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143" w:rsidRDefault="00CE7143" w:rsidP="002D5E85">
      <w:pPr>
        <w:jc w:val="center"/>
        <w:rPr>
          <w:color w:val="000000" w:themeColor="text1"/>
          <w:spacing w:val="40"/>
        </w:rPr>
      </w:pPr>
    </w:p>
    <w:p w:rsidR="00CE7143" w:rsidRDefault="00CE7143" w:rsidP="002D5E85">
      <w:pPr>
        <w:jc w:val="center"/>
        <w:rPr>
          <w:color w:val="000000" w:themeColor="text1"/>
          <w:spacing w:val="40"/>
        </w:rPr>
      </w:pPr>
    </w:p>
    <w:p w:rsidR="00CE7143" w:rsidRDefault="00CE7143" w:rsidP="002D5E85">
      <w:pPr>
        <w:jc w:val="center"/>
        <w:rPr>
          <w:color w:val="000000" w:themeColor="text1"/>
          <w:spacing w:val="40"/>
        </w:rPr>
      </w:pPr>
    </w:p>
    <w:p w:rsidR="00CE7143" w:rsidRDefault="00CE7143" w:rsidP="002D5E85">
      <w:pPr>
        <w:jc w:val="center"/>
        <w:rPr>
          <w:color w:val="000000" w:themeColor="text1"/>
          <w:spacing w:val="40"/>
        </w:rPr>
      </w:pPr>
    </w:p>
    <w:p w:rsidR="00CE7143" w:rsidRDefault="00CE7143" w:rsidP="002D5E85">
      <w:pPr>
        <w:jc w:val="center"/>
        <w:rPr>
          <w:color w:val="000000" w:themeColor="text1"/>
          <w:spacing w:val="40"/>
        </w:rPr>
      </w:pPr>
    </w:p>
    <w:p w:rsidR="00CE7143" w:rsidRDefault="00CE7143" w:rsidP="002D5E85">
      <w:pPr>
        <w:jc w:val="center"/>
        <w:rPr>
          <w:color w:val="000000" w:themeColor="text1"/>
          <w:spacing w:val="40"/>
        </w:rPr>
      </w:pPr>
    </w:p>
    <w:p w:rsidR="00CE7143" w:rsidRDefault="00CE7143" w:rsidP="00CE7143">
      <w:pPr>
        <w:ind w:firstLine="720"/>
        <w:jc w:val="center"/>
        <w:rPr>
          <w:b/>
        </w:rPr>
      </w:pPr>
      <w:r>
        <w:rPr>
          <w:b/>
        </w:rPr>
        <w:t>Дипломная работа</w:t>
      </w:r>
    </w:p>
    <w:p w:rsidR="00CE7143" w:rsidRDefault="00CE7143" w:rsidP="002D5E85">
      <w:pPr>
        <w:jc w:val="center"/>
        <w:rPr>
          <w:color w:val="000000" w:themeColor="text1"/>
          <w:spacing w:val="40"/>
        </w:rPr>
      </w:pPr>
      <w:r w:rsidRPr="00CE7143">
        <w:rPr>
          <w:b/>
        </w:rPr>
        <w:t>Совершенствование процесса нормирования труда персонала организации</w:t>
      </w:r>
    </w:p>
    <w:p w:rsidR="00CE7143" w:rsidRDefault="00CE7143" w:rsidP="002D5E85">
      <w:pPr>
        <w:jc w:val="center"/>
        <w:rPr>
          <w:color w:val="000000" w:themeColor="text1"/>
          <w:spacing w:val="40"/>
        </w:rPr>
      </w:pPr>
    </w:p>
    <w:p w:rsidR="00CE7143" w:rsidRDefault="00CE7143" w:rsidP="002D5E85">
      <w:pPr>
        <w:jc w:val="center"/>
        <w:rPr>
          <w:color w:val="000000" w:themeColor="text1"/>
          <w:spacing w:val="40"/>
        </w:rPr>
      </w:pPr>
    </w:p>
    <w:p w:rsidR="00CE7143" w:rsidRDefault="00CE7143" w:rsidP="002D5E85">
      <w:pPr>
        <w:jc w:val="center"/>
        <w:rPr>
          <w:color w:val="000000" w:themeColor="text1"/>
          <w:spacing w:val="40"/>
        </w:rPr>
      </w:pPr>
    </w:p>
    <w:p w:rsidR="004F1121" w:rsidRDefault="00CA1D6F" w:rsidP="00CE7143">
      <w:pPr>
        <w:pageBreakBefore/>
        <w:jc w:val="center"/>
        <w:rPr>
          <w:color w:val="000000" w:themeColor="text1"/>
          <w:spacing w:val="40"/>
        </w:rPr>
      </w:pPr>
      <w:r w:rsidRPr="0032649A">
        <w:rPr>
          <w:color w:val="000000" w:themeColor="text1"/>
          <w:spacing w:val="40"/>
        </w:rPr>
        <w:lastRenderedPageBreak/>
        <w:t>СОДЕРЖАНИЕ</w:t>
      </w:r>
    </w:p>
    <w:p w:rsidR="009F1FEE" w:rsidRPr="0032649A" w:rsidRDefault="009F1FEE" w:rsidP="009F1FEE">
      <w:pPr>
        <w:spacing w:line="240" w:lineRule="auto"/>
        <w:ind w:firstLine="0"/>
        <w:jc w:val="center"/>
        <w:rPr>
          <w:color w:val="000000" w:themeColor="text1"/>
        </w:rPr>
      </w:pPr>
    </w:p>
    <w:tbl>
      <w:tblPr>
        <w:tblW w:w="9360" w:type="dxa"/>
        <w:jc w:val="center"/>
        <w:tblLayout w:type="fixed"/>
        <w:tblCellMar>
          <w:left w:w="57" w:type="dxa"/>
          <w:right w:w="57" w:type="dxa"/>
        </w:tblCellMar>
        <w:tblLook w:val="0000" w:firstRow="0" w:lastRow="0" w:firstColumn="0" w:lastColumn="0" w:noHBand="0" w:noVBand="0"/>
      </w:tblPr>
      <w:tblGrid>
        <w:gridCol w:w="287"/>
        <w:gridCol w:w="567"/>
        <w:gridCol w:w="8077"/>
        <w:gridCol w:w="429"/>
      </w:tblGrid>
      <w:tr w:rsidR="00CA1D6F" w:rsidRPr="0032649A" w:rsidTr="00A3052F">
        <w:trPr>
          <w:cantSplit/>
          <w:jc w:val="center"/>
        </w:trPr>
        <w:tc>
          <w:tcPr>
            <w:tcW w:w="287" w:type="dxa"/>
            <w:vAlign w:val="bottom"/>
          </w:tcPr>
          <w:p w:rsidR="00CA1D6F" w:rsidRPr="0032649A" w:rsidRDefault="00CA1D6F" w:rsidP="00E6680D">
            <w:pPr>
              <w:ind w:firstLine="0"/>
              <w:jc w:val="center"/>
              <w:rPr>
                <w:color w:val="000000"/>
                <w:szCs w:val="28"/>
              </w:rPr>
            </w:pPr>
          </w:p>
        </w:tc>
        <w:tc>
          <w:tcPr>
            <w:tcW w:w="8644" w:type="dxa"/>
            <w:gridSpan w:val="2"/>
            <w:vAlign w:val="bottom"/>
          </w:tcPr>
          <w:p w:rsidR="00CA1D6F" w:rsidRPr="0032649A" w:rsidRDefault="00CA1D6F" w:rsidP="00E6680D">
            <w:pPr>
              <w:ind w:firstLine="0"/>
              <w:rPr>
                <w:color w:val="000000"/>
                <w:szCs w:val="28"/>
              </w:rPr>
            </w:pPr>
            <w:r w:rsidRPr="0032649A">
              <w:rPr>
                <w:color w:val="000000"/>
                <w:szCs w:val="28"/>
              </w:rPr>
              <w:t>ВВЕДЕНИЕ…………………………………………………………</w:t>
            </w:r>
            <w:r w:rsidR="00A3052F">
              <w:rPr>
                <w:color w:val="000000"/>
                <w:szCs w:val="28"/>
              </w:rPr>
              <w:t>.</w:t>
            </w:r>
            <w:r w:rsidRPr="0032649A">
              <w:rPr>
                <w:color w:val="000000"/>
                <w:szCs w:val="28"/>
              </w:rPr>
              <w:t>…….</w:t>
            </w:r>
          </w:p>
        </w:tc>
        <w:tc>
          <w:tcPr>
            <w:tcW w:w="429" w:type="dxa"/>
            <w:vAlign w:val="bottom"/>
          </w:tcPr>
          <w:p w:rsidR="00CA1D6F" w:rsidRPr="0032649A" w:rsidRDefault="008B03E8" w:rsidP="00E6680D">
            <w:pPr>
              <w:ind w:firstLine="0"/>
              <w:jc w:val="center"/>
              <w:rPr>
                <w:color w:val="000000"/>
                <w:szCs w:val="28"/>
              </w:rPr>
            </w:pPr>
            <w:r w:rsidRPr="0032649A">
              <w:rPr>
                <w:color w:val="000000"/>
                <w:szCs w:val="28"/>
              </w:rPr>
              <w:t>3</w:t>
            </w:r>
          </w:p>
        </w:tc>
      </w:tr>
      <w:tr w:rsidR="00CA1D6F" w:rsidRPr="0032649A" w:rsidTr="00A3052F">
        <w:trPr>
          <w:cantSplit/>
          <w:trHeight w:val="649"/>
          <w:jc w:val="center"/>
        </w:trPr>
        <w:tc>
          <w:tcPr>
            <w:tcW w:w="287" w:type="dxa"/>
          </w:tcPr>
          <w:p w:rsidR="00CA1D6F" w:rsidRPr="0032649A" w:rsidRDefault="00CA1D6F" w:rsidP="00E6680D">
            <w:pPr>
              <w:ind w:firstLine="0"/>
              <w:jc w:val="center"/>
              <w:rPr>
                <w:bCs/>
                <w:color w:val="000000"/>
                <w:szCs w:val="28"/>
              </w:rPr>
            </w:pPr>
            <w:r w:rsidRPr="0032649A">
              <w:rPr>
                <w:bCs/>
                <w:color w:val="000000"/>
                <w:szCs w:val="28"/>
              </w:rPr>
              <w:t>1</w:t>
            </w:r>
          </w:p>
        </w:tc>
        <w:tc>
          <w:tcPr>
            <w:tcW w:w="8644" w:type="dxa"/>
            <w:gridSpan w:val="2"/>
          </w:tcPr>
          <w:p w:rsidR="00CA1D6F" w:rsidRPr="0032649A" w:rsidRDefault="00CA1D6F" w:rsidP="00A3052F">
            <w:pPr>
              <w:ind w:firstLine="0"/>
              <w:rPr>
                <w:color w:val="000000"/>
                <w:szCs w:val="28"/>
              </w:rPr>
            </w:pPr>
            <w:r w:rsidRPr="0032649A">
              <w:rPr>
                <w:color w:val="000000"/>
                <w:szCs w:val="28"/>
              </w:rPr>
              <w:t>ТЕОРЕТИЧЕСКИЕ И МЕТОДОЛОГИЧЕСКИЕ АСПЕКТЫ ПРОЦЕССА НОРМИРОВАНИЯ ТРУДА ПЕРСОНАЛА ОРГАНИЗАЦИИ………………………………………………………</w:t>
            </w:r>
            <w:r w:rsidR="00A3052F">
              <w:rPr>
                <w:color w:val="000000"/>
                <w:szCs w:val="28"/>
              </w:rPr>
              <w:t>.</w:t>
            </w:r>
            <w:r w:rsidRPr="0032649A">
              <w:rPr>
                <w:color w:val="000000"/>
                <w:szCs w:val="28"/>
              </w:rPr>
              <w:t>…</w:t>
            </w:r>
          </w:p>
        </w:tc>
        <w:tc>
          <w:tcPr>
            <w:tcW w:w="429" w:type="dxa"/>
            <w:vAlign w:val="bottom"/>
          </w:tcPr>
          <w:p w:rsidR="00CA1D6F" w:rsidRPr="0032649A" w:rsidRDefault="008B03E8" w:rsidP="00E6680D">
            <w:pPr>
              <w:ind w:firstLine="0"/>
              <w:jc w:val="center"/>
              <w:rPr>
                <w:color w:val="000000"/>
                <w:szCs w:val="28"/>
              </w:rPr>
            </w:pPr>
            <w:r w:rsidRPr="0032649A">
              <w:rPr>
                <w:color w:val="000000"/>
                <w:szCs w:val="28"/>
              </w:rPr>
              <w:t>7</w:t>
            </w:r>
          </w:p>
        </w:tc>
      </w:tr>
      <w:tr w:rsidR="00CA1D6F" w:rsidRPr="0032649A" w:rsidTr="00A3052F">
        <w:trPr>
          <w:cantSplit/>
          <w:trHeight w:val="417"/>
          <w:jc w:val="center"/>
        </w:trPr>
        <w:tc>
          <w:tcPr>
            <w:tcW w:w="287" w:type="dxa"/>
          </w:tcPr>
          <w:p w:rsidR="00CA1D6F" w:rsidRPr="0032649A" w:rsidRDefault="00CA1D6F" w:rsidP="00E6680D">
            <w:pPr>
              <w:ind w:firstLine="0"/>
              <w:jc w:val="center"/>
              <w:rPr>
                <w:bCs/>
                <w:color w:val="000000"/>
                <w:szCs w:val="28"/>
              </w:rPr>
            </w:pPr>
          </w:p>
        </w:tc>
        <w:tc>
          <w:tcPr>
            <w:tcW w:w="567" w:type="dxa"/>
          </w:tcPr>
          <w:p w:rsidR="00CA1D6F" w:rsidRPr="0032649A" w:rsidRDefault="00CA1D6F" w:rsidP="009F1FEE">
            <w:pPr>
              <w:ind w:firstLine="0"/>
              <w:jc w:val="center"/>
              <w:rPr>
                <w:color w:val="000000"/>
                <w:szCs w:val="28"/>
              </w:rPr>
            </w:pPr>
            <w:r w:rsidRPr="0032649A">
              <w:rPr>
                <w:color w:val="000000"/>
                <w:szCs w:val="28"/>
              </w:rPr>
              <w:t>1.1</w:t>
            </w:r>
          </w:p>
        </w:tc>
        <w:tc>
          <w:tcPr>
            <w:tcW w:w="8077" w:type="dxa"/>
            <w:tcMar>
              <w:left w:w="85" w:type="dxa"/>
              <w:right w:w="85" w:type="dxa"/>
            </w:tcMar>
          </w:tcPr>
          <w:p w:rsidR="00CA1D6F" w:rsidRPr="0032649A" w:rsidRDefault="00CA1D6F" w:rsidP="00E6680D">
            <w:pPr>
              <w:ind w:firstLine="0"/>
              <w:outlineLvl w:val="7"/>
              <w:rPr>
                <w:iCs/>
                <w:szCs w:val="28"/>
              </w:rPr>
            </w:pPr>
            <w:r w:rsidRPr="0032649A">
              <w:rPr>
                <w:iCs/>
                <w:szCs w:val="28"/>
              </w:rPr>
              <w:t>Экономическая природа, сущность нормирования труда и его роль в системе управления персоналом</w:t>
            </w:r>
            <w:r w:rsidR="00E6680D">
              <w:rPr>
                <w:iCs/>
                <w:szCs w:val="28"/>
              </w:rPr>
              <w:t>………</w:t>
            </w:r>
            <w:r w:rsidRPr="0032649A">
              <w:rPr>
                <w:iCs/>
                <w:szCs w:val="28"/>
              </w:rPr>
              <w:t>……………</w:t>
            </w:r>
            <w:r w:rsidR="00A3052F">
              <w:rPr>
                <w:iCs/>
                <w:szCs w:val="28"/>
              </w:rPr>
              <w:t>…</w:t>
            </w:r>
            <w:r w:rsidRPr="0032649A">
              <w:rPr>
                <w:iCs/>
                <w:szCs w:val="28"/>
              </w:rPr>
              <w:t>……</w:t>
            </w:r>
          </w:p>
        </w:tc>
        <w:tc>
          <w:tcPr>
            <w:tcW w:w="429" w:type="dxa"/>
            <w:vAlign w:val="bottom"/>
          </w:tcPr>
          <w:p w:rsidR="00CA1D6F" w:rsidRPr="0032649A" w:rsidRDefault="008B03E8" w:rsidP="00E6680D">
            <w:pPr>
              <w:ind w:firstLine="0"/>
              <w:jc w:val="center"/>
              <w:rPr>
                <w:color w:val="000000"/>
                <w:szCs w:val="28"/>
              </w:rPr>
            </w:pPr>
            <w:r w:rsidRPr="0032649A">
              <w:rPr>
                <w:color w:val="000000"/>
                <w:szCs w:val="28"/>
              </w:rPr>
              <w:t>7</w:t>
            </w:r>
          </w:p>
        </w:tc>
      </w:tr>
      <w:tr w:rsidR="00CA1D6F" w:rsidRPr="0032649A" w:rsidTr="00A3052F">
        <w:trPr>
          <w:cantSplit/>
          <w:trHeight w:val="396"/>
          <w:jc w:val="center"/>
        </w:trPr>
        <w:tc>
          <w:tcPr>
            <w:tcW w:w="287" w:type="dxa"/>
          </w:tcPr>
          <w:p w:rsidR="00CA1D6F" w:rsidRPr="0032649A" w:rsidRDefault="00CA1D6F" w:rsidP="00E6680D">
            <w:pPr>
              <w:ind w:firstLine="0"/>
              <w:jc w:val="center"/>
              <w:rPr>
                <w:bCs/>
                <w:color w:val="000000"/>
                <w:szCs w:val="28"/>
              </w:rPr>
            </w:pPr>
          </w:p>
        </w:tc>
        <w:tc>
          <w:tcPr>
            <w:tcW w:w="567" w:type="dxa"/>
          </w:tcPr>
          <w:p w:rsidR="00CA1D6F" w:rsidRPr="0032649A" w:rsidRDefault="00CA1D6F" w:rsidP="009F1FEE">
            <w:pPr>
              <w:widowControl w:val="0"/>
              <w:ind w:firstLine="0"/>
              <w:jc w:val="center"/>
              <w:rPr>
                <w:color w:val="000000"/>
                <w:szCs w:val="28"/>
              </w:rPr>
            </w:pPr>
            <w:r w:rsidRPr="0032649A">
              <w:rPr>
                <w:color w:val="000000"/>
                <w:szCs w:val="28"/>
              </w:rPr>
              <w:t>1.2</w:t>
            </w:r>
          </w:p>
        </w:tc>
        <w:tc>
          <w:tcPr>
            <w:tcW w:w="8077" w:type="dxa"/>
            <w:tcMar>
              <w:left w:w="85" w:type="dxa"/>
              <w:right w:w="85" w:type="dxa"/>
            </w:tcMar>
          </w:tcPr>
          <w:p w:rsidR="00CA1D6F" w:rsidRPr="0032649A" w:rsidRDefault="00CA1D6F" w:rsidP="00E6680D">
            <w:pPr>
              <w:widowControl w:val="0"/>
              <w:ind w:firstLine="0"/>
              <w:rPr>
                <w:color w:val="000000"/>
                <w:szCs w:val="28"/>
              </w:rPr>
            </w:pPr>
            <w:r w:rsidRPr="0032649A">
              <w:rPr>
                <w:color w:val="000000"/>
                <w:szCs w:val="28"/>
              </w:rPr>
              <w:t>Нормы труда: классификация и методы их установления……….</w:t>
            </w:r>
          </w:p>
        </w:tc>
        <w:tc>
          <w:tcPr>
            <w:tcW w:w="429" w:type="dxa"/>
            <w:vAlign w:val="bottom"/>
          </w:tcPr>
          <w:p w:rsidR="00CA1D6F" w:rsidRPr="0032649A" w:rsidRDefault="00CA1D6F" w:rsidP="00E6680D">
            <w:pPr>
              <w:widowControl w:val="0"/>
              <w:ind w:firstLine="0"/>
              <w:jc w:val="center"/>
              <w:rPr>
                <w:color w:val="000000"/>
                <w:szCs w:val="28"/>
              </w:rPr>
            </w:pPr>
            <w:r w:rsidRPr="0032649A">
              <w:rPr>
                <w:color w:val="000000"/>
                <w:szCs w:val="28"/>
              </w:rPr>
              <w:t>1</w:t>
            </w:r>
            <w:r w:rsidR="008B03E8" w:rsidRPr="0032649A">
              <w:rPr>
                <w:color w:val="000000"/>
                <w:szCs w:val="28"/>
              </w:rPr>
              <w:t>5</w:t>
            </w:r>
          </w:p>
        </w:tc>
      </w:tr>
      <w:tr w:rsidR="00CA1D6F" w:rsidRPr="0032649A" w:rsidTr="00A3052F">
        <w:trPr>
          <w:cantSplit/>
          <w:jc w:val="center"/>
        </w:trPr>
        <w:tc>
          <w:tcPr>
            <w:tcW w:w="287" w:type="dxa"/>
            <w:tcMar>
              <w:left w:w="28" w:type="dxa"/>
              <w:right w:w="28" w:type="dxa"/>
            </w:tcMar>
          </w:tcPr>
          <w:p w:rsidR="00CA1D6F" w:rsidRPr="0032649A" w:rsidRDefault="00CA1D6F" w:rsidP="00E6680D">
            <w:pPr>
              <w:tabs>
                <w:tab w:val="left" w:pos="1080"/>
              </w:tabs>
              <w:ind w:firstLine="0"/>
              <w:jc w:val="center"/>
              <w:rPr>
                <w:bCs/>
                <w:color w:val="000000"/>
                <w:szCs w:val="28"/>
              </w:rPr>
            </w:pPr>
            <w:r w:rsidRPr="0032649A">
              <w:rPr>
                <w:bCs/>
                <w:color w:val="000000"/>
                <w:szCs w:val="28"/>
              </w:rPr>
              <w:t>2</w:t>
            </w:r>
          </w:p>
        </w:tc>
        <w:tc>
          <w:tcPr>
            <w:tcW w:w="8644" w:type="dxa"/>
            <w:gridSpan w:val="2"/>
          </w:tcPr>
          <w:p w:rsidR="00CA1D6F" w:rsidRPr="0032649A" w:rsidRDefault="00CA1D6F" w:rsidP="00A3052F">
            <w:pPr>
              <w:tabs>
                <w:tab w:val="left" w:pos="-57"/>
              </w:tabs>
              <w:ind w:firstLine="0"/>
              <w:rPr>
                <w:color w:val="000000"/>
                <w:szCs w:val="28"/>
              </w:rPr>
            </w:pPr>
            <w:r w:rsidRPr="0032649A">
              <w:rPr>
                <w:color w:val="000000"/>
                <w:szCs w:val="28"/>
              </w:rPr>
              <w:t xml:space="preserve">АНАЛИЗ ПРОЦЕССА НОРМИРОВАНИЯ ТРУДА ПЕРСОНАЛА В </w:t>
            </w:r>
            <w:r w:rsidR="00CE7143">
              <w:rPr>
                <w:color w:val="000000"/>
                <w:szCs w:val="28"/>
              </w:rPr>
              <w:t>ПАО «УДАЛЕНО»</w:t>
            </w:r>
            <w:r w:rsidRPr="0032649A">
              <w:rPr>
                <w:color w:val="000000"/>
                <w:szCs w:val="28"/>
              </w:rPr>
              <w:t>…………………………………………………</w:t>
            </w:r>
            <w:r w:rsidR="00A3052F">
              <w:rPr>
                <w:color w:val="000000"/>
                <w:szCs w:val="28"/>
              </w:rPr>
              <w:t>….</w:t>
            </w:r>
            <w:r w:rsidRPr="0032649A">
              <w:rPr>
                <w:color w:val="000000"/>
                <w:szCs w:val="28"/>
              </w:rPr>
              <w:t>…</w:t>
            </w:r>
          </w:p>
        </w:tc>
        <w:tc>
          <w:tcPr>
            <w:tcW w:w="429" w:type="dxa"/>
            <w:vAlign w:val="bottom"/>
          </w:tcPr>
          <w:p w:rsidR="00CA1D6F" w:rsidRPr="0032649A" w:rsidRDefault="008B03E8" w:rsidP="00E6680D">
            <w:pPr>
              <w:ind w:firstLine="0"/>
              <w:jc w:val="center"/>
              <w:rPr>
                <w:color w:val="000000"/>
                <w:szCs w:val="28"/>
              </w:rPr>
            </w:pPr>
            <w:r w:rsidRPr="0032649A">
              <w:rPr>
                <w:color w:val="000000"/>
                <w:szCs w:val="28"/>
              </w:rPr>
              <w:t>26</w:t>
            </w:r>
          </w:p>
        </w:tc>
      </w:tr>
      <w:tr w:rsidR="00CA1D6F" w:rsidRPr="0032649A" w:rsidTr="00A3052F">
        <w:trPr>
          <w:cantSplit/>
          <w:jc w:val="center"/>
        </w:trPr>
        <w:tc>
          <w:tcPr>
            <w:tcW w:w="287" w:type="dxa"/>
          </w:tcPr>
          <w:p w:rsidR="00CA1D6F" w:rsidRPr="0032649A" w:rsidRDefault="00CA1D6F" w:rsidP="00E6680D">
            <w:pPr>
              <w:tabs>
                <w:tab w:val="left" w:pos="1080"/>
              </w:tabs>
              <w:ind w:firstLine="0"/>
              <w:jc w:val="center"/>
              <w:rPr>
                <w:bCs/>
                <w:color w:val="000000"/>
                <w:szCs w:val="28"/>
              </w:rPr>
            </w:pPr>
          </w:p>
        </w:tc>
        <w:tc>
          <w:tcPr>
            <w:tcW w:w="567" w:type="dxa"/>
          </w:tcPr>
          <w:p w:rsidR="00CA1D6F" w:rsidRPr="0032649A" w:rsidRDefault="00CA1D6F" w:rsidP="009F1FEE">
            <w:pPr>
              <w:ind w:firstLine="0"/>
              <w:jc w:val="center"/>
              <w:rPr>
                <w:color w:val="000000"/>
                <w:szCs w:val="28"/>
              </w:rPr>
            </w:pPr>
            <w:r w:rsidRPr="0032649A">
              <w:rPr>
                <w:color w:val="000000"/>
                <w:szCs w:val="28"/>
              </w:rPr>
              <w:t>2.1</w:t>
            </w:r>
          </w:p>
        </w:tc>
        <w:tc>
          <w:tcPr>
            <w:tcW w:w="8077" w:type="dxa"/>
            <w:tcMar>
              <w:left w:w="85" w:type="dxa"/>
              <w:right w:w="85" w:type="dxa"/>
            </w:tcMar>
          </w:tcPr>
          <w:p w:rsidR="00CA1D6F" w:rsidRPr="0032649A" w:rsidRDefault="00CA1D6F" w:rsidP="00A3052F">
            <w:pPr>
              <w:tabs>
                <w:tab w:val="left" w:pos="-57"/>
              </w:tabs>
              <w:ind w:firstLine="0"/>
              <w:rPr>
                <w:color w:val="000000"/>
                <w:szCs w:val="28"/>
              </w:rPr>
            </w:pPr>
            <w:r w:rsidRPr="0032649A">
              <w:t>Организационно-экономическая характеристика</w:t>
            </w:r>
            <w:r w:rsidR="00E6680D">
              <w:t xml:space="preserve"> </w:t>
            </w:r>
            <w:r w:rsidR="00CE7143">
              <w:rPr>
                <w:color w:val="000000"/>
                <w:szCs w:val="28"/>
              </w:rPr>
              <w:t>ПАО «УДАЛЕНО»</w:t>
            </w:r>
          </w:p>
        </w:tc>
        <w:tc>
          <w:tcPr>
            <w:tcW w:w="429" w:type="dxa"/>
            <w:vAlign w:val="bottom"/>
          </w:tcPr>
          <w:p w:rsidR="00CA1D6F" w:rsidRPr="0032649A" w:rsidRDefault="008B03E8" w:rsidP="00E6680D">
            <w:pPr>
              <w:ind w:firstLine="0"/>
              <w:jc w:val="center"/>
              <w:rPr>
                <w:color w:val="000000"/>
                <w:szCs w:val="28"/>
              </w:rPr>
            </w:pPr>
            <w:r w:rsidRPr="0032649A">
              <w:rPr>
                <w:color w:val="000000"/>
                <w:szCs w:val="28"/>
              </w:rPr>
              <w:t>26</w:t>
            </w:r>
          </w:p>
        </w:tc>
      </w:tr>
      <w:tr w:rsidR="00CA1D6F" w:rsidRPr="0032649A" w:rsidTr="00A3052F">
        <w:trPr>
          <w:cantSplit/>
          <w:jc w:val="center"/>
        </w:trPr>
        <w:tc>
          <w:tcPr>
            <w:tcW w:w="287" w:type="dxa"/>
          </w:tcPr>
          <w:p w:rsidR="00CA1D6F" w:rsidRPr="0032649A" w:rsidRDefault="00CA1D6F" w:rsidP="00E6680D">
            <w:pPr>
              <w:tabs>
                <w:tab w:val="left" w:pos="1080"/>
              </w:tabs>
              <w:ind w:firstLine="0"/>
              <w:jc w:val="center"/>
              <w:rPr>
                <w:bCs/>
                <w:color w:val="000000"/>
                <w:szCs w:val="28"/>
              </w:rPr>
            </w:pPr>
          </w:p>
        </w:tc>
        <w:tc>
          <w:tcPr>
            <w:tcW w:w="567" w:type="dxa"/>
          </w:tcPr>
          <w:p w:rsidR="00CA1D6F" w:rsidRPr="0032649A" w:rsidRDefault="00CA1D6F" w:rsidP="009F1FEE">
            <w:pPr>
              <w:ind w:firstLine="0"/>
              <w:jc w:val="center"/>
              <w:rPr>
                <w:szCs w:val="28"/>
              </w:rPr>
            </w:pPr>
            <w:r w:rsidRPr="0032649A">
              <w:rPr>
                <w:color w:val="000000"/>
                <w:szCs w:val="28"/>
              </w:rPr>
              <w:t>2.2</w:t>
            </w:r>
          </w:p>
        </w:tc>
        <w:tc>
          <w:tcPr>
            <w:tcW w:w="8077" w:type="dxa"/>
            <w:tcMar>
              <w:left w:w="85" w:type="dxa"/>
              <w:right w:w="85" w:type="dxa"/>
            </w:tcMar>
          </w:tcPr>
          <w:p w:rsidR="00CA1D6F" w:rsidRPr="0032649A" w:rsidRDefault="00CA1D6F" w:rsidP="009F1FEE">
            <w:pPr>
              <w:tabs>
                <w:tab w:val="left" w:pos="-57"/>
              </w:tabs>
              <w:ind w:firstLine="0"/>
              <w:rPr>
                <w:szCs w:val="28"/>
              </w:rPr>
            </w:pPr>
            <w:r w:rsidRPr="0032649A">
              <w:t>Анализ состава и структуры кадров организации</w:t>
            </w:r>
            <w:r w:rsidRPr="0032649A">
              <w:rPr>
                <w:szCs w:val="28"/>
              </w:rPr>
              <w:t xml:space="preserve"> ……..………..</w:t>
            </w:r>
          </w:p>
        </w:tc>
        <w:tc>
          <w:tcPr>
            <w:tcW w:w="429" w:type="dxa"/>
            <w:vAlign w:val="bottom"/>
          </w:tcPr>
          <w:p w:rsidR="00CA1D6F" w:rsidRPr="0032649A" w:rsidRDefault="008B03E8" w:rsidP="00E6680D">
            <w:pPr>
              <w:ind w:firstLine="0"/>
              <w:jc w:val="center"/>
              <w:rPr>
                <w:color w:val="000000"/>
                <w:szCs w:val="28"/>
              </w:rPr>
            </w:pPr>
            <w:r w:rsidRPr="0032649A">
              <w:rPr>
                <w:color w:val="000000"/>
                <w:szCs w:val="28"/>
              </w:rPr>
              <w:t>36</w:t>
            </w:r>
          </w:p>
        </w:tc>
      </w:tr>
      <w:tr w:rsidR="00CA1D6F" w:rsidRPr="0032649A" w:rsidTr="00A3052F">
        <w:trPr>
          <w:cantSplit/>
          <w:jc w:val="center"/>
        </w:trPr>
        <w:tc>
          <w:tcPr>
            <w:tcW w:w="287" w:type="dxa"/>
          </w:tcPr>
          <w:p w:rsidR="00CA1D6F" w:rsidRPr="0032649A" w:rsidRDefault="00CA1D6F" w:rsidP="00E6680D">
            <w:pPr>
              <w:tabs>
                <w:tab w:val="left" w:pos="1080"/>
              </w:tabs>
              <w:ind w:firstLine="0"/>
              <w:jc w:val="center"/>
              <w:rPr>
                <w:bCs/>
                <w:color w:val="000000"/>
                <w:szCs w:val="28"/>
              </w:rPr>
            </w:pPr>
          </w:p>
        </w:tc>
        <w:tc>
          <w:tcPr>
            <w:tcW w:w="567" w:type="dxa"/>
          </w:tcPr>
          <w:p w:rsidR="00CA1D6F" w:rsidRPr="0032649A" w:rsidRDefault="00CA1D6F" w:rsidP="009F1FEE">
            <w:pPr>
              <w:ind w:firstLine="0"/>
              <w:jc w:val="center"/>
              <w:rPr>
                <w:color w:val="000000"/>
                <w:szCs w:val="28"/>
              </w:rPr>
            </w:pPr>
            <w:r w:rsidRPr="0032649A">
              <w:rPr>
                <w:color w:val="000000"/>
                <w:szCs w:val="28"/>
              </w:rPr>
              <w:t>2.3</w:t>
            </w:r>
          </w:p>
        </w:tc>
        <w:tc>
          <w:tcPr>
            <w:tcW w:w="8077" w:type="dxa"/>
            <w:tcMar>
              <w:left w:w="85" w:type="dxa"/>
              <w:right w:w="85" w:type="dxa"/>
            </w:tcMar>
          </w:tcPr>
          <w:p w:rsidR="00CA1D6F" w:rsidRPr="0032649A" w:rsidRDefault="00CA1D6F" w:rsidP="009F1FEE">
            <w:pPr>
              <w:tabs>
                <w:tab w:val="left" w:pos="-57"/>
              </w:tabs>
              <w:ind w:firstLine="0"/>
              <w:rPr>
                <w:szCs w:val="28"/>
              </w:rPr>
            </w:pPr>
            <w:r w:rsidRPr="0032649A">
              <w:t>Оценка процесса нормирования труда персонала………………..</w:t>
            </w:r>
          </w:p>
        </w:tc>
        <w:tc>
          <w:tcPr>
            <w:tcW w:w="429" w:type="dxa"/>
            <w:vAlign w:val="bottom"/>
          </w:tcPr>
          <w:p w:rsidR="00CA1D6F" w:rsidRPr="0032649A" w:rsidRDefault="008B03E8" w:rsidP="00E6680D">
            <w:pPr>
              <w:ind w:firstLine="0"/>
              <w:jc w:val="center"/>
              <w:rPr>
                <w:color w:val="000000"/>
                <w:szCs w:val="28"/>
              </w:rPr>
            </w:pPr>
            <w:r w:rsidRPr="0032649A">
              <w:rPr>
                <w:color w:val="000000"/>
                <w:szCs w:val="28"/>
              </w:rPr>
              <w:t>43</w:t>
            </w:r>
          </w:p>
        </w:tc>
      </w:tr>
      <w:tr w:rsidR="00CA1D6F" w:rsidRPr="0032649A" w:rsidTr="00A3052F">
        <w:trPr>
          <w:cantSplit/>
          <w:jc w:val="center"/>
        </w:trPr>
        <w:tc>
          <w:tcPr>
            <w:tcW w:w="287" w:type="dxa"/>
          </w:tcPr>
          <w:p w:rsidR="00CA1D6F" w:rsidRPr="0032649A" w:rsidRDefault="00CA1D6F" w:rsidP="00E6680D">
            <w:pPr>
              <w:ind w:firstLine="0"/>
              <w:jc w:val="center"/>
              <w:rPr>
                <w:bCs/>
                <w:szCs w:val="28"/>
              </w:rPr>
            </w:pPr>
            <w:r w:rsidRPr="0032649A">
              <w:rPr>
                <w:bCs/>
                <w:szCs w:val="28"/>
              </w:rPr>
              <w:t>3</w:t>
            </w:r>
          </w:p>
        </w:tc>
        <w:tc>
          <w:tcPr>
            <w:tcW w:w="8644" w:type="dxa"/>
            <w:gridSpan w:val="2"/>
            <w:vAlign w:val="bottom"/>
          </w:tcPr>
          <w:p w:rsidR="00CA1D6F" w:rsidRPr="0032649A" w:rsidRDefault="00CA1D6F" w:rsidP="00A3052F">
            <w:pPr>
              <w:tabs>
                <w:tab w:val="left" w:pos="-57"/>
              </w:tabs>
              <w:ind w:firstLine="0"/>
              <w:rPr>
                <w:szCs w:val="28"/>
              </w:rPr>
            </w:pPr>
            <w:r w:rsidRPr="0032649A">
              <w:rPr>
                <w:szCs w:val="28"/>
              </w:rPr>
              <w:t>ОСНОВНЫЕ НАПРАВЛЕНИЯ СОВЕРШЕНСТВОВАНИЯ ПРОЦЕССА НОРМИРОВАНИЯ ТРУДА В ОРГАНИЗАЦИИ………</w:t>
            </w:r>
          </w:p>
        </w:tc>
        <w:tc>
          <w:tcPr>
            <w:tcW w:w="429" w:type="dxa"/>
            <w:vAlign w:val="bottom"/>
          </w:tcPr>
          <w:p w:rsidR="00CA1D6F" w:rsidRPr="0032649A" w:rsidRDefault="00CA1D6F" w:rsidP="00E6680D">
            <w:pPr>
              <w:ind w:firstLine="0"/>
              <w:jc w:val="center"/>
              <w:rPr>
                <w:color w:val="000000"/>
                <w:szCs w:val="28"/>
              </w:rPr>
            </w:pPr>
            <w:r w:rsidRPr="0032649A">
              <w:rPr>
                <w:color w:val="000000"/>
                <w:szCs w:val="28"/>
              </w:rPr>
              <w:t>5</w:t>
            </w:r>
            <w:r w:rsidR="008B03E8" w:rsidRPr="0032649A">
              <w:rPr>
                <w:color w:val="000000"/>
                <w:szCs w:val="28"/>
              </w:rPr>
              <w:t>4</w:t>
            </w:r>
          </w:p>
        </w:tc>
      </w:tr>
      <w:tr w:rsidR="00CA1D6F" w:rsidRPr="0032649A" w:rsidTr="00A3052F">
        <w:trPr>
          <w:cantSplit/>
          <w:jc w:val="center"/>
        </w:trPr>
        <w:tc>
          <w:tcPr>
            <w:tcW w:w="287" w:type="dxa"/>
          </w:tcPr>
          <w:p w:rsidR="00CA1D6F" w:rsidRPr="0032649A" w:rsidRDefault="00CA1D6F" w:rsidP="00E6680D">
            <w:pPr>
              <w:tabs>
                <w:tab w:val="left" w:pos="72"/>
              </w:tabs>
              <w:ind w:firstLine="0"/>
              <w:jc w:val="center"/>
              <w:rPr>
                <w:bCs/>
                <w:szCs w:val="28"/>
              </w:rPr>
            </w:pPr>
          </w:p>
        </w:tc>
        <w:tc>
          <w:tcPr>
            <w:tcW w:w="567" w:type="dxa"/>
          </w:tcPr>
          <w:p w:rsidR="00CA1D6F" w:rsidRPr="0032649A" w:rsidRDefault="00CA1D6F" w:rsidP="009F1FEE">
            <w:pPr>
              <w:ind w:firstLine="0"/>
              <w:jc w:val="center"/>
              <w:rPr>
                <w:szCs w:val="28"/>
              </w:rPr>
            </w:pPr>
            <w:r w:rsidRPr="0032649A">
              <w:rPr>
                <w:snapToGrid w:val="0"/>
                <w:szCs w:val="28"/>
              </w:rPr>
              <w:t>3.1</w:t>
            </w:r>
          </w:p>
        </w:tc>
        <w:tc>
          <w:tcPr>
            <w:tcW w:w="8077" w:type="dxa"/>
            <w:tcMar>
              <w:left w:w="85" w:type="dxa"/>
              <w:right w:w="85" w:type="dxa"/>
            </w:tcMar>
          </w:tcPr>
          <w:p w:rsidR="00CA1D6F" w:rsidRPr="0032649A" w:rsidRDefault="00CA1D6F" w:rsidP="009F1FEE">
            <w:pPr>
              <w:ind w:firstLine="0"/>
              <w:rPr>
                <w:snapToGrid w:val="0"/>
                <w:szCs w:val="28"/>
              </w:rPr>
            </w:pPr>
            <w:r w:rsidRPr="0032649A">
              <w:t>Рекомендации по совершенствованию нормирования труда персонала</w:t>
            </w:r>
            <w:r w:rsidRPr="0032649A">
              <w:rPr>
                <w:snapToGrid w:val="0"/>
                <w:szCs w:val="28"/>
              </w:rPr>
              <w:t xml:space="preserve"> ………………………………………………………</w:t>
            </w:r>
            <w:r w:rsidR="00A3052F">
              <w:rPr>
                <w:snapToGrid w:val="0"/>
                <w:szCs w:val="28"/>
              </w:rPr>
              <w:t>..</w:t>
            </w:r>
            <w:r w:rsidRPr="0032649A">
              <w:rPr>
                <w:snapToGrid w:val="0"/>
                <w:szCs w:val="28"/>
              </w:rPr>
              <w:t>…..</w:t>
            </w:r>
          </w:p>
        </w:tc>
        <w:tc>
          <w:tcPr>
            <w:tcW w:w="429" w:type="dxa"/>
            <w:vAlign w:val="bottom"/>
          </w:tcPr>
          <w:p w:rsidR="00CA1D6F" w:rsidRPr="0032649A" w:rsidRDefault="00CA1D6F" w:rsidP="00E6680D">
            <w:pPr>
              <w:ind w:firstLine="0"/>
              <w:jc w:val="center"/>
              <w:rPr>
                <w:color w:val="000000"/>
                <w:szCs w:val="28"/>
              </w:rPr>
            </w:pPr>
            <w:r w:rsidRPr="0032649A">
              <w:rPr>
                <w:color w:val="000000"/>
                <w:szCs w:val="28"/>
              </w:rPr>
              <w:t>5</w:t>
            </w:r>
            <w:r w:rsidR="008B03E8" w:rsidRPr="0032649A">
              <w:rPr>
                <w:color w:val="000000"/>
                <w:szCs w:val="28"/>
              </w:rPr>
              <w:t>4</w:t>
            </w:r>
          </w:p>
        </w:tc>
      </w:tr>
      <w:tr w:rsidR="00CA1D6F" w:rsidRPr="0032649A" w:rsidTr="00A3052F">
        <w:trPr>
          <w:cantSplit/>
          <w:jc w:val="center"/>
        </w:trPr>
        <w:tc>
          <w:tcPr>
            <w:tcW w:w="287" w:type="dxa"/>
          </w:tcPr>
          <w:p w:rsidR="00CA1D6F" w:rsidRPr="0032649A" w:rsidRDefault="00CA1D6F" w:rsidP="00E6680D">
            <w:pPr>
              <w:tabs>
                <w:tab w:val="left" w:pos="72"/>
              </w:tabs>
              <w:ind w:firstLine="0"/>
              <w:jc w:val="center"/>
              <w:rPr>
                <w:bCs/>
                <w:szCs w:val="28"/>
              </w:rPr>
            </w:pPr>
          </w:p>
        </w:tc>
        <w:tc>
          <w:tcPr>
            <w:tcW w:w="567" w:type="dxa"/>
          </w:tcPr>
          <w:p w:rsidR="00CA1D6F" w:rsidRPr="0032649A" w:rsidRDefault="00CA1D6F" w:rsidP="009F1FEE">
            <w:pPr>
              <w:ind w:firstLine="0"/>
              <w:jc w:val="center"/>
              <w:rPr>
                <w:szCs w:val="28"/>
              </w:rPr>
            </w:pPr>
            <w:r w:rsidRPr="0032649A">
              <w:rPr>
                <w:szCs w:val="28"/>
              </w:rPr>
              <w:t>3.2</w:t>
            </w:r>
          </w:p>
        </w:tc>
        <w:tc>
          <w:tcPr>
            <w:tcW w:w="8077" w:type="dxa"/>
            <w:tcMar>
              <w:left w:w="113" w:type="dxa"/>
              <w:right w:w="85" w:type="dxa"/>
            </w:tcMar>
          </w:tcPr>
          <w:p w:rsidR="00CA1D6F" w:rsidRPr="0032649A" w:rsidRDefault="00CA1D6F" w:rsidP="00A3052F">
            <w:pPr>
              <w:ind w:firstLine="0"/>
              <w:rPr>
                <w:szCs w:val="28"/>
              </w:rPr>
            </w:pPr>
            <w:r w:rsidRPr="0032649A">
              <w:t>Оценка экономической эффект</w:t>
            </w:r>
            <w:r w:rsidR="00A3052F">
              <w:t>ивности предложенных мероприятий………………………………………………………….</w:t>
            </w:r>
          </w:p>
        </w:tc>
        <w:tc>
          <w:tcPr>
            <w:tcW w:w="429" w:type="dxa"/>
            <w:vAlign w:val="bottom"/>
          </w:tcPr>
          <w:p w:rsidR="00CA1D6F" w:rsidRPr="0032649A" w:rsidRDefault="008B03E8" w:rsidP="00E6680D">
            <w:pPr>
              <w:ind w:firstLine="0"/>
              <w:jc w:val="center"/>
              <w:rPr>
                <w:color w:val="000000"/>
                <w:szCs w:val="28"/>
              </w:rPr>
            </w:pPr>
            <w:r w:rsidRPr="0032649A">
              <w:rPr>
                <w:color w:val="000000"/>
                <w:szCs w:val="28"/>
              </w:rPr>
              <w:t>62</w:t>
            </w:r>
          </w:p>
        </w:tc>
      </w:tr>
      <w:tr w:rsidR="00CA1D6F" w:rsidRPr="0032649A" w:rsidTr="00A3052F">
        <w:trPr>
          <w:cantSplit/>
          <w:jc w:val="center"/>
        </w:trPr>
        <w:tc>
          <w:tcPr>
            <w:tcW w:w="287" w:type="dxa"/>
          </w:tcPr>
          <w:p w:rsidR="00CA1D6F" w:rsidRPr="0032649A" w:rsidRDefault="00CA1D6F" w:rsidP="00E6680D">
            <w:pPr>
              <w:tabs>
                <w:tab w:val="left" w:pos="72"/>
              </w:tabs>
              <w:ind w:firstLine="0"/>
              <w:jc w:val="center"/>
              <w:rPr>
                <w:bCs/>
                <w:szCs w:val="28"/>
              </w:rPr>
            </w:pPr>
          </w:p>
        </w:tc>
        <w:tc>
          <w:tcPr>
            <w:tcW w:w="8644" w:type="dxa"/>
            <w:gridSpan w:val="2"/>
          </w:tcPr>
          <w:p w:rsidR="00CA1D6F" w:rsidRPr="0032649A" w:rsidRDefault="00CA1D6F" w:rsidP="00E6680D">
            <w:pPr>
              <w:tabs>
                <w:tab w:val="left" w:pos="-57"/>
                <w:tab w:val="left" w:pos="88"/>
              </w:tabs>
              <w:ind w:firstLine="0"/>
              <w:jc w:val="left"/>
              <w:rPr>
                <w:color w:val="000000"/>
                <w:szCs w:val="28"/>
              </w:rPr>
            </w:pPr>
            <w:r w:rsidRPr="0032649A">
              <w:rPr>
                <w:color w:val="000000"/>
                <w:szCs w:val="28"/>
              </w:rPr>
              <w:t>ЗАКЛЮЧЕНИЕ………………………………………………………</w:t>
            </w:r>
            <w:r w:rsidR="00A3052F">
              <w:rPr>
                <w:color w:val="000000"/>
                <w:szCs w:val="28"/>
              </w:rPr>
              <w:t>.</w:t>
            </w:r>
            <w:r w:rsidRPr="0032649A">
              <w:rPr>
                <w:color w:val="000000"/>
                <w:szCs w:val="28"/>
              </w:rPr>
              <w:t>……</w:t>
            </w:r>
          </w:p>
        </w:tc>
        <w:tc>
          <w:tcPr>
            <w:tcW w:w="429" w:type="dxa"/>
            <w:vAlign w:val="bottom"/>
          </w:tcPr>
          <w:p w:rsidR="00CA1D6F" w:rsidRPr="0032649A" w:rsidRDefault="00CA1D6F" w:rsidP="00E6680D">
            <w:pPr>
              <w:ind w:firstLine="0"/>
              <w:jc w:val="center"/>
              <w:rPr>
                <w:color w:val="000000"/>
                <w:szCs w:val="28"/>
              </w:rPr>
            </w:pPr>
            <w:r w:rsidRPr="0032649A">
              <w:rPr>
                <w:color w:val="000000"/>
                <w:szCs w:val="28"/>
              </w:rPr>
              <w:t>7</w:t>
            </w:r>
            <w:r w:rsidR="008B03E8" w:rsidRPr="0032649A">
              <w:rPr>
                <w:color w:val="000000"/>
                <w:szCs w:val="28"/>
              </w:rPr>
              <w:t>4</w:t>
            </w:r>
          </w:p>
        </w:tc>
      </w:tr>
      <w:tr w:rsidR="00CA1D6F" w:rsidRPr="0032649A" w:rsidTr="00A3052F">
        <w:trPr>
          <w:cantSplit/>
          <w:jc w:val="center"/>
        </w:trPr>
        <w:tc>
          <w:tcPr>
            <w:tcW w:w="287" w:type="dxa"/>
          </w:tcPr>
          <w:p w:rsidR="00CA1D6F" w:rsidRPr="0032649A" w:rsidRDefault="00CA1D6F" w:rsidP="00E6680D">
            <w:pPr>
              <w:tabs>
                <w:tab w:val="left" w:pos="72"/>
              </w:tabs>
              <w:ind w:firstLine="0"/>
              <w:jc w:val="center"/>
              <w:rPr>
                <w:bCs/>
                <w:szCs w:val="28"/>
              </w:rPr>
            </w:pPr>
          </w:p>
        </w:tc>
        <w:tc>
          <w:tcPr>
            <w:tcW w:w="8644" w:type="dxa"/>
            <w:gridSpan w:val="2"/>
          </w:tcPr>
          <w:p w:rsidR="00CA1D6F" w:rsidRPr="0032649A" w:rsidRDefault="00CA1D6F" w:rsidP="00A3052F">
            <w:pPr>
              <w:tabs>
                <w:tab w:val="left" w:pos="-196"/>
                <w:tab w:val="left" w:pos="-54"/>
              </w:tabs>
              <w:ind w:firstLine="0"/>
              <w:jc w:val="left"/>
              <w:rPr>
                <w:color w:val="000000"/>
                <w:szCs w:val="28"/>
              </w:rPr>
            </w:pPr>
            <w:r w:rsidRPr="0032649A">
              <w:rPr>
                <w:color w:val="000000"/>
                <w:szCs w:val="28"/>
              </w:rPr>
              <w:t>СПИСОК ЛИТЕРАТУРЫ……………………………………………</w:t>
            </w:r>
            <w:r w:rsidR="00A3052F">
              <w:rPr>
                <w:color w:val="000000"/>
                <w:szCs w:val="28"/>
              </w:rPr>
              <w:t>.</w:t>
            </w:r>
            <w:r w:rsidRPr="0032649A">
              <w:rPr>
                <w:color w:val="000000"/>
                <w:szCs w:val="28"/>
              </w:rPr>
              <w:t>…</w:t>
            </w:r>
            <w:r w:rsidR="00A3052F">
              <w:rPr>
                <w:color w:val="000000"/>
                <w:szCs w:val="28"/>
              </w:rPr>
              <w:t>.</w:t>
            </w:r>
            <w:r w:rsidRPr="0032649A">
              <w:rPr>
                <w:color w:val="000000"/>
                <w:szCs w:val="28"/>
              </w:rPr>
              <w:t>..</w:t>
            </w:r>
          </w:p>
        </w:tc>
        <w:tc>
          <w:tcPr>
            <w:tcW w:w="429" w:type="dxa"/>
            <w:vAlign w:val="bottom"/>
          </w:tcPr>
          <w:p w:rsidR="00CA1D6F" w:rsidRPr="0032649A" w:rsidRDefault="008B03E8" w:rsidP="00E6680D">
            <w:pPr>
              <w:ind w:firstLine="0"/>
              <w:jc w:val="center"/>
              <w:rPr>
                <w:color w:val="000000"/>
                <w:szCs w:val="28"/>
              </w:rPr>
            </w:pPr>
            <w:r w:rsidRPr="0032649A">
              <w:rPr>
                <w:color w:val="000000"/>
                <w:szCs w:val="28"/>
              </w:rPr>
              <w:t>80</w:t>
            </w:r>
          </w:p>
        </w:tc>
      </w:tr>
      <w:tr w:rsidR="00CA1D6F" w:rsidRPr="0032649A" w:rsidTr="00A3052F">
        <w:trPr>
          <w:cantSplit/>
          <w:jc w:val="center"/>
        </w:trPr>
        <w:tc>
          <w:tcPr>
            <w:tcW w:w="287" w:type="dxa"/>
          </w:tcPr>
          <w:p w:rsidR="00CA1D6F" w:rsidRPr="0032649A" w:rsidRDefault="00CA1D6F" w:rsidP="00E6680D">
            <w:pPr>
              <w:tabs>
                <w:tab w:val="left" w:pos="72"/>
              </w:tabs>
              <w:ind w:firstLine="0"/>
              <w:jc w:val="center"/>
              <w:rPr>
                <w:bCs/>
                <w:szCs w:val="28"/>
              </w:rPr>
            </w:pPr>
          </w:p>
        </w:tc>
        <w:tc>
          <w:tcPr>
            <w:tcW w:w="8644" w:type="dxa"/>
            <w:gridSpan w:val="2"/>
          </w:tcPr>
          <w:p w:rsidR="00CA1D6F" w:rsidRPr="0032649A" w:rsidRDefault="00CA1D6F" w:rsidP="00E6680D">
            <w:pPr>
              <w:keepNext/>
              <w:tabs>
                <w:tab w:val="left" w:pos="-417"/>
                <w:tab w:val="left" w:pos="88"/>
              </w:tabs>
              <w:ind w:firstLine="0"/>
              <w:jc w:val="left"/>
              <w:outlineLvl w:val="2"/>
              <w:rPr>
                <w:bCs/>
                <w:szCs w:val="28"/>
              </w:rPr>
            </w:pPr>
            <w:r w:rsidRPr="009F1FEE">
              <w:rPr>
                <w:color w:val="000000"/>
                <w:szCs w:val="28"/>
              </w:rPr>
              <w:t>ПРИЛОЖЕНИЯ</w:t>
            </w:r>
            <w:r w:rsidRPr="0032649A">
              <w:rPr>
                <w:bCs/>
                <w:szCs w:val="28"/>
              </w:rPr>
              <w:t>………………………………………………………</w:t>
            </w:r>
            <w:r w:rsidR="00A3052F">
              <w:rPr>
                <w:bCs/>
                <w:szCs w:val="28"/>
              </w:rPr>
              <w:t>.</w:t>
            </w:r>
            <w:r w:rsidRPr="0032649A">
              <w:rPr>
                <w:bCs/>
                <w:szCs w:val="28"/>
              </w:rPr>
              <w:t>…...</w:t>
            </w:r>
          </w:p>
        </w:tc>
        <w:tc>
          <w:tcPr>
            <w:tcW w:w="429" w:type="dxa"/>
            <w:vAlign w:val="bottom"/>
          </w:tcPr>
          <w:p w:rsidR="00CA1D6F" w:rsidRPr="0032649A" w:rsidRDefault="00CA1D6F" w:rsidP="00B80A87">
            <w:pPr>
              <w:ind w:firstLine="0"/>
              <w:jc w:val="center"/>
              <w:rPr>
                <w:color w:val="000000"/>
                <w:szCs w:val="28"/>
              </w:rPr>
            </w:pPr>
            <w:r w:rsidRPr="0032649A">
              <w:rPr>
                <w:color w:val="000000"/>
                <w:szCs w:val="28"/>
              </w:rPr>
              <w:t>8</w:t>
            </w:r>
            <w:r w:rsidR="00B80A87">
              <w:rPr>
                <w:color w:val="000000"/>
                <w:szCs w:val="28"/>
              </w:rPr>
              <w:t>4</w:t>
            </w:r>
          </w:p>
        </w:tc>
      </w:tr>
    </w:tbl>
    <w:p w:rsidR="00CA1D6F" w:rsidRPr="0032649A" w:rsidRDefault="00CA1D6F" w:rsidP="004F1121">
      <w:pPr>
        <w:ind w:firstLine="0"/>
        <w:rPr>
          <w:color w:val="000000" w:themeColor="text1"/>
        </w:rPr>
      </w:pPr>
    </w:p>
    <w:p w:rsidR="008A08DD" w:rsidRPr="0032649A" w:rsidRDefault="008A08DD" w:rsidP="008A08DD">
      <w:pPr>
        <w:pStyle w:val="1"/>
      </w:pPr>
      <w:bookmarkStart w:id="0" w:name="_Toc499635824"/>
      <w:r w:rsidRPr="0032649A">
        <w:lastRenderedPageBreak/>
        <w:t>ВВЕДЕНИЕ</w:t>
      </w:r>
      <w:bookmarkEnd w:id="0"/>
    </w:p>
    <w:p w:rsidR="00A478F3" w:rsidRDefault="00A478F3" w:rsidP="0045402E">
      <w:pPr>
        <w:rPr>
          <w:color w:val="000000" w:themeColor="text1"/>
        </w:rPr>
      </w:pPr>
    </w:p>
    <w:p w:rsidR="00750780" w:rsidRPr="0032649A" w:rsidRDefault="009226B3" w:rsidP="0045402E">
      <w:pPr>
        <w:rPr>
          <w:color w:val="000000" w:themeColor="text1"/>
        </w:rPr>
      </w:pPr>
      <w:r w:rsidRPr="0032649A">
        <w:rPr>
          <w:color w:val="000000" w:themeColor="text1"/>
        </w:rPr>
        <w:t xml:space="preserve">В условиях инновационного развития </w:t>
      </w:r>
      <w:r w:rsidR="00966A70" w:rsidRPr="0032649A">
        <w:rPr>
          <w:color w:val="000000" w:themeColor="text1"/>
        </w:rPr>
        <w:t xml:space="preserve">для </w:t>
      </w:r>
      <w:r w:rsidR="00D11D14" w:rsidRPr="0032649A">
        <w:rPr>
          <w:color w:val="000000" w:themeColor="text1"/>
        </w:rPr>
        <w:t xml:space="preserve">эффективной работы современного предприятия, </w:t>
      </w:r>
      <w:r w:rsidR="00A14AB8" w:rsidRPr="0032649A">
        <w:rPr>
          <w:color w:val="000000" w:themeColor="text1"/>
        </w:rPr>
        <w:t>которому присущи большое количество</w:t>
      </w:r>
      <w:r w:rsidR="00D11D14" w:rsidRPr="0032649A">
        <w:rPr>
          <w:color w:val="000000" w:themeColor="text1"/>
        </w:rPr>
        <w:t xml:space="preserve"> организационных связей, информационных потоков, применение </w:t>
      </w:r>
      <w:r w:rsidR="00A14AB8" w:rsidRPr="0032649A">
        <w:rPr>
          <w:color w:val="000000" w:themeColor="text1"/>
        </w:rPr>
        <w:t>сложных технологий</w:t>
      </w:r>
      <w:r w:rsidR="00D11D14" w:rsidRPr="0032649A">
        <w:rPr>
          <w:color w:val="000000" w:themeColor="text1"/>
        </w:rPr>
        <w:t>, необходим высокий уровень организации</w:t>
      </w:r>
      <w:r w:rsidR="00A14AB8" w:rsidRPr="0032649A">
        <w:rPr>
          <w:color w:val="000000" w:themeColor="text1"/>
        </w:rPr>
        <w:t xml:space="preserve"> труда</w:t>
      </w:r>
      <w:r w:rsidR="00D11D14" w:rsidRPr="0032649A">
        <w:rPr>
          <w:color w:val="000000" w:themeColor="text1"/>
        </w:rPr>
        <w:t xml:space="preserve"> и нормирования труда.</w:t>
      </w:r>
      <w:r w:rsidR="00750780" w:rsidRPr="0032649A">
        <w:rPr>
          <w:color w:val="000000" w:themeColor="text1"/>
        </w:rPr>
        <w:t xml:space="preserve"> </w:t>
      </w:r>
    </w:p>
    <w:p w:rsidR="00173BF2" w:rsidRPr="0032649A" w:rsidRDefault="00750780" w:rsidP="00173BF2">
      <w:pPr>
        <w:rPr>
          <w:color w:val="000000" w:themeColor="text1"/>
        </w:rPr>
      </w:pPr>
      <w:r w:rsidRPr="0032649A">
        <w:rPr>
          <w:color w:val="000000" w:themeColor="text1"/>
        </w:rPr>
        <w:t xml:space="preserve">В настоящее время </w:t>
      </w:r>
      <w:r w:rsidR="0092791E" w:rsidRPr="0032649A">
        <w:rPr>
          <w:color w:val="000000" w:themeColor="text1"/>
        </w:rPr>
        <w:t xml:space="preserve">процессу нормирования труда персонала уделяется недостаточно внимания. Так, зачастую руководители предприятий недооценивают роль нормирования труда как </w:t>
      </w:r>
      <w:r w:rsidR="00ED7BF5" w:rsidRPr="0032649A">
        <w:rPr>
          <w:color w:val="000000" w:themeColor="text1"/>
        </w:rPr>
        <w:t xml:space="preserve">эффективного </w:t>
      </w:r>
      <w:r w:rsidR="0092791E" w:rsidRPr="0032649A">
        <w:rPr>
          <w:color w:val="000000" w:themeColor="text1"/>
        </w:rPr>
        <w:t xml:space="preserve">инструмента управления, влияющего на </w:t>
      </w:r>
      <w:r w:rsidR="00ED7BF5" w:rsidRPr="0032649A">
        <w:rPr>
          <w:color w:val="000000" w:themeColor="text1"/>
        </w:rPr>
        <w:t xml:space="preserve">снижение </w:t>
      </w:r>
      <w:r w:rsidR="0092791E" w:rsidRPr="0032649A">
        <w:rPr>
          <w:color w:val="000000" w:themeColor="text1"/>
        </w:rPr>
        <w:t>трудовы</w:t>
      </w:r>
      <w:r w:rsidR="00ED7BF5" w:rsidRPr="0032649A">
        <w:rPr>
          <w:color w:val="000000" w:themeColor="text1"/>
        </w:rPr>
        <w:t>х</w:t>
      </w:r>
      <w:r w:rsidR="0092791E" w:rsidRPr="0032649A">
        <w:rPr>
          <w:color w:val="000000" w:themeColor="text1"/>
        </w:rPr>
        <w:t xml:space="preserve"> затрат</w:t>
      </w:r>
      <w:r w:rsidR="00ED7BF5" w:rsidRPr="0032649A">
        <w:rPr>
          <w:color w:val="000000" w:themeColor="text1"/>
        </w:rPr>
        <w:t xml:space="preserve"> в себестоимости продукции.</w:t>
      </w:r>
      <w:r w:rsidR="0092791E" w:rsidRPr="0032649A">
        <w:rPr>
          <w:color w:val="000000" w:themeColor="text1"/>
        </w:rPr>
        <w:t xml:space="preserve"> </w:t>
      </w:r>
      <w:r w:rsidR="00A14AB8" w:rsidRPr="0032649A">
        <w:rPr>
          <w:color w:val="000000" w:themeColor="text1"/>
        </w:rPr>
        <w:t>А между тем</w:t>
      </w:r>
      <w:r w:rsidR="00173BF2" w:rsidRPr="0032649A">
        <w:rPr>
          <w:color w:val="000000" w:themeColor="text1"/>
        </w:rPr>
        <w:t xml:space="preserve"> осознание того, что без нормативного регулирования трудового процесса не добиться высокой эффективности хозяйствования, дает конкурентное преимущество предприятию. Четкая организация трудового процесса, качество нормирования труда, применение прогрессивных норм и нормативов труда являются одними из основных условий высокоэффективной работы предприятия.</w:t>
      </w:r>
    </w:p>
    <w:p w:rsidR="00173BF2" w:rsidRPr="0032649A" w:rsidRDefault="00173BF2" w:rsidP="00173BF2">
      <w:pPr>
        <w:rPr>
          <w:color w:val="000000" w:themeColor="text1"/>
        </w:rPr>
      </w:pPr>
      <w:r w:rsidRPr="0032649A">
        <w:rPr>
          <w:color w:val="000000" w:themeColor="text1"/>
        </w:rPr>
        <w:t xml:space="preserve">Актуальность исследования подтверждается </w:t>
      </w:r>
      <w:r w:rsidR="00235EE5" w:rsidRPr="0032649A">
        <w:rPr>
          <w:color w:val="000000" w:themeColor="text1"/>
        </w:rPr>
        <w:t xml:space="preserve">также и </w:t>
      </w:r>
      <w:r w:rsidRPr="0032649A">
        <w:rPr>
          <w:color w:val="000000" w:themeColor="text1"/>
        </w:rPr>
        <w:t xml:space="preserve">повышением </w:t>
      </w:r>
      <w:r w:rsidR="00235EE5" w:rsidRPr="0032649A">
        <w:rPr>
          <w:color w:val="000000" w:themeColor="text1"/>
        </w:rPr>
        <w:t xml:space="preserve">социальной </w:t>
      </w:r>
      <w:r w:rsidRPr="0032649A">
        <w:rPr>
          <w:color w:val="000000" w:themeColor="text1"/>
        </w:rPr>
        <w:t>значимости современного менеджмента.</w:t>
      </w:r>
      <w:r w:rsidR="00235EE5" w:rsidRPr="0032649A">
        <w:rPr>
          <w:color w:val="000000" w:themeColor="text1"/>
        </w:rPr>
        <w:t xml:space="preserve"> Как работодатель, так и работник предприятия экономически заинтересованы в применении обоснованных норм труда, рационально распланированном рабочем времени как по степени интенсивности, так и по его продолжительности. Также с помощью нормирования труда </w:t>
      </w:r>
      <w:r w:rsidR="00D34DD9" w:rsidRPr="0032649A">
        <w:rPr>
          <w:color w:val="000000" w:themeColor="text1"/>
        </w:rPr>
        <w:t xml:space="preserve">можно </w:t>
      </w:r>
      <w:r w:rsidR="00235EE5" w:rsidRPr="0032649A">
        <w:rPr>
          <w:color w:val="000000" w:themeColor="text1"/>
        </w:rPr>
        <w:t xml:space="preserve">решить и такие социальные задачи </w:t>
      </w:r>
      <w:r w:rsidR="00D34DD9" w:rsidRPr="0032649A">
        <w:rPr>
          <w:color w:val="000000" w:themeColor="text1"/>
        </w:rPr>
        <w:t>как удовлетворенность работника условиями труда, содержанием труда.</w:t>
      </w:r>
    </w:p>
    <w:p w:rsidR="00A14AB8" w:rsidRPr="0032649A" w:rsidRDefault="00A14AB8" w:rsidP="00A14AB8">
      <w:pPr>
        <w:rPr>
          <w:color w:val="000000" w:themeColor="text1"/>
        </w:rPr>
      </w:pPr>
      <w:r w:rsidRPr="0032649A">
        <w:rPr>
          <w:color w:val="000000" w:themeColor="text1"/>
        </w:rPr>
        <w:t>Производительность труда в экономике России на протяжении последних лет падает, ее уровень ниже более чем в два раза по сравнению с группами стран ЕС, стран «Большой семерки».</w:t>
      </w:r>
      <w:r w:rsidR="002E4055" w:rsidRPr="0032649A">
        <w:rPr>
          <w:color w:val="000000" w:themeColor="text1"/>
        </w:rPr>
        <w:t xml:space="preserve"> </w:t>
      </w:r>
      <w:r w:rsidRPr="0032649A">
        <w:rPr>
          <w:color w:val="000000" w:themeColor="text1"/>
        </w:rPr>
        <w:t xml:space="preserve">В 2017 году президиум Совета при Президенте России по стратегическому развитию и приоритетным проектам утвердил паспорт приоритетной программы «Повышение производительности труда и поддержки занятости». </w:t>
      </w:r>
    </w:p>
    <w:p w:rsidR="00A14AB8" w:rsidRPr="0032649A" w:rsidRDefault="002E4055" w:rsidP="00A14AB8">
      <w:pPr>
        <w:rPr>
          <w:color w:val="000000" w:themeColor="text1"/>
        </w:rPr>
      </w:pPr>
      <w:r w:rsidRPr="0032649A">
        <w:rPr>
          <w:color w:val="000000" w:themeColor="text1"/>
        </w:rPr>
        <w:lastRenderedPageBreak/>
        <w:t>Как известно, н</w:t>
      </w:r>
      <w:r w:rsidR="00A14AB8" w:rsidRPr="0032649A">
        <w:rPr>
          <w:color w:val="000000" w:themeColor="text1"/>
        </w:rPr>
        <w:t>о</w:t>
      </w:r>
      <w:bookmarkStart w:id="1" w:name="_GoBack"/>
      <w:bookmarkEnd w:id="1"/>
      <w:r w:rsidR="00A14AB8" w:rsidRPr="0032649A">
        <w:rPr>
          <w:color w:val="000000" w:themeColor="text1"/>
        </w:rPr>
        <w:t xml:space="preserve">рмирование труда </w:t>
      </w:r>
      <w:r w:rsidRPr="0032649A">
        <w:rPr>
          <w:color w:val="000000" w:themeColor="text1"/>
        </w:rPr>
        <w:t xml:space="preserve">является одним из основных </w:t>
      </w:r>
      <w:r w:rsidR="00A14AB8" w:rsidRPr="0032649A">
        <w:rPr>
          <w:color w:val="000000" w:themeColor="text1"/>
        </w:rPr>
        <w:t>факторов пов</w:t>
      </w:r>
      <w:r w:rsidRPr="0032649A">
        <w:rPr>
          <w:color w:val="000000" w:themeColor="text1"/>
        </w:rPr>
        <w:t>ышения производительности труда, поэтому проблема совершенствования нормирования труда персонала в общей системе управления персоналом становится приоритетной.</w:t>
      </w:r>
    </w:p>
    <w:p w:rsidR="002E4055" w:rsidRPr="0032649A" w:rsidRDefault="00A14AB8" w:rsidP="00A14AB8">
      <w:pPr>
        <w:rPr>
          <w:color w:val="000000" w:themeColor="text1"/>
        </w:rPr>
      </w:pPr>
      <w:r w:rsidRPr="0032649A">
        <w:rPr>
          <w:color w:val="000000" w:themeColor="text1"/>
        </w:rPr>
        <w:t>Для успешно</w:t>
      </w:r>
      <w:r w:rsidR="002E4055" w:rsidRPr="0032649A">
        <w:rPr>
          <w:color w:val="000000" w:themeColor="text1"/>
        </w:rPr>
        <w:t xml:space="preserve">го решения вышеизложенной проблемы необходимо рассмотреть ее с </w:t>
      </w:r>
      <w:r w:rsidR="003248CA" w:rsidRPr="0032649A">
        <w:rPr>
          <w:color w:val="000000" w:themeColor="text1"/>
        </w:rPr>
        <w:t>разных</w:t>
      </w:r>
      <w:r w:rsidR="002E4055" w:rsidRPr="0032649A">
        <w:rPr>
          <w:color w:val="000000" w:themeColor="text1"/>
        </w:rPr>
        <w:t xml:space="preserve"> ракурсов, разработать принципиально новые методы работы и практические рекомендации по совершенствованию процесса нормирования труда персонала.</w:t>
      </w:r>
    </w:p>
    <w:p w:rsidR="00E6422A" w:rsidRPr="0032649A" w:rsidRDefault="00E6422A" w:rsidP="00E6422A">
      <w:pPr>
        <w:rPr>
          <w:color w:val="000000" w:themeColor="text1"/>
        </w:rPr>
      </w:pPr>
      <w:r w:rsidRPr="0032649A">
        <w:rPr>
          <w:color w:val="000000" w:themeColor="text1"/>
        </w:rPr>
        <w:t xml:space="preserve">Совокупность данных обстоятельств обусловливает актуальность избранной темы </w:t>
      </w:r>
      <w:r w:rsidR="002E4055" w:rsidRPr="0032649A">
        <w:rPr>
          <w:color w:val="000000" w:themeColor="text1"/>
        </w:rPr>
        <w:t>исследования</w:t>
      </w:r>
      <w:r w:rsidRPr="0032649A">
        <w:rPr>
          <w:color w:val="000000" w:themeColor="text1"/>
        </w:rPr>
        <w:t xml:space="preserve"> «Совершенствование процесса нормирования труда персонала на примере</w:t>
      </w:r>
      <w:r w:rsidR="00070B0D">
        <w:rPr>
          <w:color w:val="000000" w:themeColor="text1"/>
        </w:rPr>
        <w:t xml:space="preserve"> организации»</w:t>
      </w:r>
      <w:r w:rsidRPr="0032649A">
        <w:rPr>
          <w:color w:val="000000" w:themeColor="text1"/>
        </w:rPr>
        <w:t>.</w:t>
      </w:r>
    </w:p>
    <w:p w:rsidR="003248CA" w:rsidRPr="0032649A" w:rsidRDefault="00554CB0" w:rsidP="003248CA">
      <w:pPr>
        <w:rPr>
          <w:color w:val="000000" w:themeColor="text1"/>
        </w:rPr>
      </w:pPr>
      <w:r w:rsidRPr="0032649A">
        <w:rPr>
          <w:color w:val="000000" w:themeColor="text1"/>
        </w:rPr>
        <w:t xml:space="preserve">Проблемам </w:t>
      </w:r>
      <w:r w:rsidR="00131443" w:rsidRPr="0032649A">
        <w:rPr>
          <w:color w:val="000000" w:themeColor="text1"/>
        </w:rPr>
        <w:t>совершенствования процесса нормирования труда</w:t>
      </w:r>
      <w:r w:rsidRPr="0032649A">
        <w:rPr>
          <w:color w:val="000000" w:themeColor="text1"/>
        </w:rPr>
        <w:t xml:space="preserve"> посвящено </w:t>
      </w:r>
      <w:r w:rsidR="00131443" w:rsidRPr="0032649A">
        <w:rPr>
          <w:color w:val="000000" w:themeColor="text1"/>
        </w:rPr>
        <w:t>немалое</w:t>
      </w:r>
      <w:r w:rsidRPr="0032649A">
        <w:rPr>
          <w:color w:val="000000" w:themeColor="text1"/>
        </w:rPr>
        <w:t xml:space="preserve"> количество </w:t>
      </w:r>
      <w:r w:rsidR="00131443" w:rsidRPr="0032649A">
        <w:rPr>
          <w:color w:val="000000" w:themeColor="text1"/>
        </w:rPr>
        <w:t>работ</w:t>
      </w:r>
      <w:r w:rsidRPr="0032649A">
        <w:rPr>
          <w:color w:val="000000" w:themeColor="text1"/>
        </w:rPr>
        <w:t>.</w:t>
      </w:r>
      <w:r w:rsidR="00131443" w:rsidRPr="0032649A">
        <w:rPr>
          <w:color w:val="000000" w:themeColor="text1"/>
        </w:rPr>
        <w:t xml:space="preserve"> Теоретические и методические аспекты нормирования труда персонала получили широкое освещение в работах</w:t>
      </w:r>
      <w:r w:rsidR="005127D3" w:rsidRPr="0032649A">
        <w:rPr>
          <w:color w:val="000000" w:themeColor="text1"/>
        </w:rPr>
        <w:t xml:space="preserve"> </w:t>
      </w:r>
      <w:r w:rsidR="00ED51C7" w:rsidRPr="0032649A">
        <w:rPr>
          <w:color w:val="000000" w:themeColor="text1"/>
        </w:rPr>
        <w:t xml:space="preserve">различных </w:t>
      </w:r>
      <w:r w:rsidR="00070B0D">
        <w:rPr>
          <w:color w:val="000000" w:themeColor="text1"/>
        </w:rPr>
        <w:t xml:space="preserve">зарубежных ученых </w:t>
      </w:r>
      <w:r w:rsidR="003248CA" w:rsidRPr="0032649A">
        <w:rPr>
          <w:color w:val="000000" w:themeColor="text1"/>
        </w:rPr>
        <w:t>Ф</w:t>
      </w:r>
      <w:r w:rsidR="005127D3" w:rsidRPr="0032649A">
        <w:rPr>
          <w:color w:val="000000" w:themeColor="text1"/>
        </w:rPr>
        <w:t xml:space="preserve">. </w:t>
      </w:r>
      <w:r w:rsidR="003248CA" w:rsidRPr="0032649A">
        <w:rPr>
          <w:color w:val="000000" w:themeColor="text1"/>
        </w:rPr>
        <w:t>Гилберт</w:t>
      </w:r>
      <w:r w:rsidR="005127D3" w:rsidRPr="0032649A">
        <w:rPr>
          <w:color w:val="000000" w:themeColor="text1"/>
        </w:rPr>
        <w:t>а</w:t>
      </w:r>
      <w:r w:rsidR="003248CA" w:rsidRPr="0032649A">
        <w:rPr>
          <w:color w:val="000000" w:themeColor="text1"/>
        </w:rPr>
        <w:t xml:space="preserve">, </w:t>
      </w:r>
      <w:r w:rsidR="005127D3" w:rsidRPr="0032649A">
        <w:rPr>
          <w:color w:val="000000" w:themeColor="text1"/>
        </w:rPr>
        <w:t xml:space="preserve">Ф. Тейлора, </w:t>
      </w:r>
      <w:r w:rsidR="003248CA" w:rsidRPr="0032649A">
        <w:rPr>
          <w:color w:val="000000" w:themeColor="text1"/>
        </w:rPr>
        <w:t>Г. Эмерсон</w:t>
      </w:r>
      <w:r w:rsidR="005127D3" w:rsidRPr="0032649A">
        <w:rPr>
          <w:color w:val="000000" w:themeColor="text1"/>
        </w:rPr>
        <w:t>а</w:t>
      </w:r>
      <w:r w:rsidR="003248CA" w:rsidRPr="0032649A">
        <w:rPr>
          <w:color w:val="000000" w:themeColor="text1"/>
        </w:rPr>
        <w:t xml:space="preserve"> и пр.</w:t>
      </w:r>
      <w:r w:rsidR="00070B0D">
        <w:rPr>
          <w:color w:val="000000" w:themeColor="text1"/>
        </w:rPr>
        <w:t xml:space="preserve"> </w:t>
      </w:r>
      <w:r w:rsidR="003248CA" w:rsidRPr="0032649A">
        <w:rPr>
          <w:color w:val="000000" w:themeColor="text1"/>
        </w:rPr>
        <w:t xml:space="preserve">В </w:t>
      </w:r>
      <w:r w:rsidR="005127D3" w:rsidRPr="0032649A">
        <w:rPr>
          <w:color w:val="000000" w:themeColor="text1"/>
        </w:rPr>
        <w:t>отечественной науке</w:t>
      </w:r>
      <w:r w:rsidR="003248CA" w:rsidRPr="0032649A">
        <w:rPr>
          <w:color w:val="000000" w:themeColor="text1"/>
        </w:rPr>
        <w:t xml:space="preserve"> вопросы</w:t>
      </w:r>
      <w:r w:rsidR="005127D3" w:rsidRPr="0032649A">
        <w:rPr>
          <w:color w:val="000000" w:themeColor="text1"/>
        </w:rPr>
        <w:t xml:space="preserve"> </w:t>
      </w:r>
      <w:r w:rsidR="003248CA" w:rsidRPr="0032649A">
        <w:rPr>
          <w:color w:val="000000" w:themeColor="text1"/>
        </w:rPr>
        <w:t xml:space="preserve">научной организации и нормирования труда </w:t>
      </w:r>
      <w:r w:rsidR="005127D3" w:rsidRPr="0032649A">
        <w:rPr>
          <w:color w:val="000000" w:themeColor="text1"/>
        </w:rPr>
        <w:t>изучались</w:t>
      </w:r>
      <w:r w:rsidR="003248CA" w:rsidRPr="0032649A">
        <w:rPr>
          <w:color w:val="000000" w:themeColor="text1"/>
        </w:rPr>
        <w:t xml:space="preserve"> такими учеными, как </w:t>
      </w:r>
      <w:r w:rsidR="005127D3" w:rsidRPr="0032649A">
        <w:rPr>
          <w:color w:val="000000" w:themeColor="text1"/>
        </w:rPr>
        <w:t xml:space="preserve">А.А. Богданов, </w:t>
      </w:r>
      <w:r w:rsidR="003248CA" w:rsidRPr="0032649A">
        <w:rPr>
          <w:color w:val="000000" w:themeColor="text1"/>
        </w:rPr>
        <w:t>А.К. Гастев, О.А. Ерманский, В.М. Иоффе, А.И. Роффе и другие.</w:t>
      </w:r>
    </w:p>
    <w:p w:rsidR="00554CB0" w:rsidRPr="0032649A" w:rsidRDefault="003248CA" w:rsidP="003248CA">
      <w:pPr>
        <w:rPr>
          <w:color w:val="000000" w:themeColor="text1"/>
        </w:rPr>
      </w:pPr>
      <w:r w:rsidRPr="0032649A">
        <w:rPr>
          <w:color w:val="000000" w:themeColor="text1"/>
        </w:rPr>
        <w:t>Научные исследования</w:t>
      </w:r>
      <w:r w:rsidR="005127D3" w:rsidRPr="0032649A">
        <w:rPr>
          <w:color w:val="000000" w:themeColor="text1"/>
        </w:rPr>
        <w:t xml:space="preserve"> </w:t>
      </w:r>
      <w:r w:rsidRPr="0032649A">
        <w:rPr>
          <w:color w:val="000000" w:themeColor="text1"/>
        </w:rPr>
        <w:t>вопросов нормирования</w:t>
      </w:r>
      <w:r w:rsidR="005127D3" w:rsidRPr="0032649A">
        <w:rPr>
          <w:color w:val="000000" w:themeColor="text1"/>
        </w:rPr>
        <w:t xml:space="preserve"> </w:t>
      </w:r>
      <w:r w:rsidRPr="0032649A">
        <w:rPr>
          <w:color w:val="000000" w:themeColor="text1"/>
        </w:rPr>
        <w:t xml:space="preserve">труда </w:t>
      </w:r>
      <w:r w:rsidR="00054BD7" w:rsidRPr="0032649A">
        <w:rPr>
          <w:color w:val="000000" w:themeColor="text1"/>
        </w:rPr>
        <w:t xml:space="preserve">на промышленных предприятиях </w:t>
      </w:r>
      <w:r w:rsidRPr="0032649A">
        <w:rPr>
          <w:color w:val="000000" w:themeColor="text1"/>
        </w:rPr>
        <w:t>представлены теоретическими и практическими</w:t>
      </w:r>
      <w:r w:rsidR="00054BD7" w:rsidRPr="0032649A">
        <w:rPr>
          <w:color w:val="000000" w:themeColor="text1"/>
        </w:rPr>
        <w:t xml:space="preserve"> </w:t>
      </w:r>
      <w:r w:rsidRPr="0032649A">
        <w:rPr>
          <w:color w:val="000000" w:themeColor="text1"/>
        </w:rPr>
        <w:t xml:space="preserve">разработками таких ученых, как </w:t>
      </w:r>
      <w:r w:rsidR="00ED51C7" w:rsidRPr="0032649A">
        <w:rPr>
          <w:color w:val="000000" w:themeColor="text1"/>
        </w:rPr>
        <w:t xml:space="preserve">М.Н. Дудин, </w:t>
      </w:r>
      <w:r w:rsidRPr="0032649A">
        <w:rPr>
          <w:color w:val="000000" w:themeColor="text1"/>
        </w:rPr>
        <w:t>А.</w:t>
      </w:r>
      <w:r w:rsidR="00ED51C7" w:rsidRPr="0032649A">
        <w:rPr>
          <w:color w:val="000000" w:themeColor="text1"/>
        </w:rPr>
        <w:t>Н</w:t>
      </w:r>
      <w:r w:rsidRPr="0032649A">
        <w:rPr>
          <w:color w:val="000000" w:themeColor="text1"/>
        </w:rPr>
        <w:t xml:space="preserve">. </w:t>
      </w:r>
      <w:r w:rsidR="00ED51C7" w:rsidRPr="0032649A">
        <w:rPr>
          <w:color w:val="000000" w:themeColor="text1"/>
        </w:rPr>
        <w:t>Савичева</w:t>
      </w:r>
      <w:r w:rsidRPr="0032649A">
        <w:rPr>
          <w:color w:val="000000" w:themeColor="text1"/>
        </w:rPr>
        <w:t xml:space="preserve">, </w:t>
      </w:r>
      <w:r w:rsidR="00ED51C7" w:rsidRPr="0032649A">
        <w:rPr>
          <w:color w:val="000000" w:themeColor="text1"/>
        </w:rPr>
        <w:t xml:space="preserve">В.А. Скляревская, </w:t>
      </w:r>
      <w:r w:rsidRPr="0032649A">
        <w:rPr>
          <w:color w:val="000000" w:themeColor="text1"/>
        </w:rPr>
        <w:t>Г.Э. Слезингер, М.Р. Зайнуллин</w:t>
      </w:r>
      <w:r w:rsidR="00ED51C7" w:rsidRPr="0032649A">
        <w:rPr>
          <w:color w:val="000000" w:themeColor="text1"/>
        </w:rPr>
        <w:t>а</w:t>
      </w:r>
      <w:r w:rsidRPr="0032649A">
        <w:rPr>
          <w:color w:val="000000" w:themeColor="text1"/>
        </w:rPr>
        <w:t xml:space="preserve"> и другие.</w:t>
      </w:r>
    </w:p>
    <w:p w:rsidR="00ED51C7" w:rsidRPr="0032649A" w:rsidRDefault="00E32BAD" w:rsidP="00E32BAD">
      <w:pPr>
        <w:rPr>
          <w:color w:val="000000" w:themeColor="text1"/>
        </w:rPr>
      </w:pPr>
      <w:r w:rsidRPr="0032649A">
        <w:rPr>
          <w:color w:val="000000" w:themeColor="text1"/>
        </w:rPr>
        <w:t>Однако</w:t>
      </w:r>
      <w:r w:rsidR="00554CB0" w:rsidRPr="0032649A">
        <w:rPr>
          <w:color w:val="000000" w:themeColor="text1"/>
        </w:rPr>
        <w:t xml:space="preserve"> </w:t>
      </w:r>
      <w:r w:rsidR="00131443" w:rsidRPr="0032649A">
        <w:rPr>
          <w:color w:val="000000" w:themeColor="text1"/>
        </w:rPr>
        <w:t>остаются до конца неизученными методологические основы процесса нормирования труда в системе управления персоналом</w:t>
      </w:r>
      <w:r w:rsidR="00ED51C7" w:rsidRPr="0032649A">
        <w:rPr>
          <w:color w:val="000000" w:themeColor="text1"/>
        </w:rPr>
        <w:t>.</w:t>
      </w:r>
    </w:p>
    <w:p w:rsidR="00E32BAD" w:rsidRPr="0032649A" w:rsidRDefault="00E32BAD" w:rsidP="00E32BAD">
      <w:pPr>
        <w:rPr>
          <w:color w:val="000000" w:themeColor="text1"/>
        </w:rPr>
      </w:pPr>
      <w:r w:rsidRPr="0032649A">
        <w:rPr>
          <w:color w:val="000000" w:themeColor="text1"/>
        </w:rPr>
        <w:t>Практическая значимость данной работы заключается в возможности ее использования как наглядного примера при анализе и изучении нормирования труда персонала организации.</w:t>
      </w:r>
    </w:p>
    <w:p w:rsidR="00554CB0" w:rsidRPr="0032649A" w:rsidRDefault="00E32BAD" w:rsidP="00554CB0">
      <w:pPr>
        <w:rPr>
          <w:color w:val="000000" w:themeColor="text1"/>
        </w:rPr>
      </w:pPr>
      <w:r w:rsidRPr="0032649A">
        <w:rPr>
          <w:color w:val="000000" w:themeColor="text1"/>
        </w:rPr>
        <w:t xml:space="preserve">Актуальность </w:t>
      </w:r>
      <w:r w:rsidR="00ED51C7" w:rsidRPr="0032649A">
        <w:rPr>
          <w:color w:val="000000" w:themeColor="text1"/>
        </w:rPr>
        <w:t xml:space="preserve">вопросов нормирования труда </w:t>
      </w:r>
      <w:r w:rsidR="00554CB0" w:rsidRPr="0032649A">
        <w:rPr>
          <w:color w:val="000000" w:themeColor="text1"/>
        </w:rPr>
        <w:t>предопределил</w:t>
      </w:r>
      <w:r w:rsidR="00ED51C7" w:rsidRPr="0032649A">
        <w:rPr>
          <w:color w:val="000000" w:themeColor="text1"/>
        </w:rPr>
        <w:t>а</w:t>
      </w:r>
      <w:r w:rsidR="00554CB0" w:rsidRPr="0032649A">
        <w:rPr>
          <w:color w:val="000000" w:themeColor="text1"/>
        </w:rPr>
        <w:t xml:space="preserve"> выбор темы, цел</w:t>
      </w:r>
      <w:r w:rsidR="00ED51C7" w:rsidRPr="0032649A">
        <w:rPr>
          <w:color w:val="000000" w:themeColor="text1"/>
        </w:rPr>
        <w:t>ей</w:t>
      </w:r>
      <w:r w:rsidR="00554CB0" w:rsidRPr="0032649A">
        <w:rPr>
          <w:color w:val="000000" w:themeColor="text1"/>
        </w:rPr>
        <w:t xml:space="preserve"> и задач</w:t>
      </w:r>
      <w:r w:rsidR="00ED51C7" w:rsidRPr="0032649A">
        <w:rPr>
          <w:color w:val="000000" w:themeColor="text1"/>
        </w:rPr>
        <w:t xml:space="preserve"> </w:t>
      </w:r>
      <w:r w:rsidR="00554CB0" w:rsidRPr="0032649A">
        <w:rPr>
          <w:color w:val="000000" w:themeColor="text1"/>
        </w:rPr>
        <w:t>исследования.</w:t>
      </w:r>
    </w:p>
    <w:p w:rsidR="00562A34" w:rsidRPr="0032649A" w:rsidRDefault="00562A34" w:rsidP="00562A34">
      <w:pPr>
        <w:rPr>
          <w:color w:val="000000" w:themeColor="text1"/>
        </w:rPr>
      </w:pPr>
      <w:r w:rsidRPr="0032649A">
        <w:rPr>
          <w:color w:val="000000" w:themeColor="text1"/>
        </w:rPr>
        <w:lastRenderedPageBreak/>
        <w:t xml:space="preserve">Цель исследования – изучить </w:t>
      </w:r>
      <w:r w:rsidR="00E32BAD" w:rsidRPr="0032649A">
        <w:rPr>
          <w:color w:val="000000" w:themeColor="text1"/>
        </w:rPr>
        <w:t xml:space="preserve">теоретико-методологические аспекты </w:t>
      </w:r>
      <w:r w:rsidRPr="0032649A">
        <w:rPr>
          <w:color w:val="000000" w:themeColor="text1"/>
        </w:rPr>
        <w:t>процесс</w:t>
      </w:r>
      <w:r w:rsidR="00E32BAD" w:rsidRPr="0032649A">
        <w:rPr>
          <w:color w:val="000000" w:themeColor="text1"/>
        </w:rPr>
        <w:t>а</w:t>
      </w:r>
      <w:r w:rsidRPr="0032649A">
        <w:rPr>
          <w:color w:val="000000" w:themeColor="text1"/>
        </w:rPr>
        <w:t xml:space="preserve"> нормирования труда персонала </w:t>
      </w:r>
      <w:r w:rsidR="00E32BAD" w:rsidRPr="0032649A">
        <w:rPr>
          <w:color w:val="000000" w:themeColor="text1"/>
        </w:rPr>
        <w:t xml:space="preserve">и выявить направления совершенствования данного процесса </w:t>
      </w:r>
      <w:r w:rsidRPr="0032649A">
        <w:rPr>
          <w:color w:val="000000" w:themeColor="text1"/>
        </w:rPr>
        <w:t xml:space="preserve">как важнейшего инструмента повышения производительности труда. </w:t>
      </w:r>
    </w:p>
    <w:p w:rsidR="00562A34" w:rsidRPr="0032649A" w:rsidRDefault="00562A34" w:rsidP="00562A34">
      <w:pPr>
        <w:rPr>
          <w:color w:val="000000" w:themeColor="text1"/>
        </w:rPr>
      </w:pPr>
      <w:r w:rsidRPr="0032649A">
        <w:rPr>
          <w:color w:val="000000" w:themeColor="text1"/>
        </w:rPr>
        <w:t xml:space="preserve">Для достижения указанной цели в работе были поставлены </w:t>
      </w:r>
      <w:r w:rsidR="00342906">
        <w:rPr>
          <w:color w:val="000000" w:themeColor="text1"/>
        </w:rPr>
        <w:t xml:space="preserve">и решены </w:t>
      </w:r>
      <w:r w:rsidRPr="0032649A">
        <w:rPr>
          <w:color w:val="000000" w:themeColor="text1"/>
        </w:rPr>
        <w:t>следующие задачи:</w:t>
      </w:r>
    </w:p>
    <w:p w:rsidR="00BF16AD" w:rsidRPr="0032649A" w:rsidRDefault="00BF16AD" w:rsidP="00BF16AD">
      <w:pPr>
        <w:pStyle w:val="ab"/>
        <w:numPr>
          <w:ilvl w:val="0"/>
          <w:numId w:val="1"/>
        </w:numPr>
        <w:tabs>
          <w:tab w:val="left" w:pos="1134"/>
        </w:tabs>
        <w:ind w:left="0" w:firstLine="709"/>
        <w:rPr>
          <w:color w:val="000000" w:themeColor="text1"/>
        </w:rPr>
      </w:pPr>
      <w:r w:rsidRPr="0032649A">
        <w:rPr>
          <w:color w:val="000000" w:themeColor="text1"/>
        </w:rPr>
        <w:t>Изучить экономическую природу, сущность нормирования труда и выявить его роль в системе управления персоналом.</w:t>
      </w:r>
    </w:p>
    <w:p w:rsidR="00BF16AD" w:rsidRPr="0032649A" w:rsidRDefault="00BF16AD" w:rsidP="00BF16AD">
      <w:pPr>
        <w:pStyle w:val="ab"/>
        <w:numPr>
          <w:ilvl w:val="0"/>
          <w:numId w:val="1"/>
        </w:numPr>
        <w:tabs>
          <w:tab w:val="left" w:pos="1134"/>
        </w:tabs>
        <w:ind w:left="0" w:firstLine="709"/>
        <w:rPr>
          <w:color w:val="000000" w:themeColor="text1"/>
        </w:rPr>
      </w:pPr>
      <w:r w:rsidRPr="0032649A">
        <w:rPr>
          <w:color w:val="000000" w:themeColor="text1"/>
        </w:rPr>
        <w:t>Рассмотреть нормы труда и систематизировать подходы к их классификации и методы их установления.</w:t>
      </w:r>
    </w:p>
    <w:p w:rsidR="00BF16AD" w:rsidRPr="0032649A" w:rsidRDefault="00BF16AD" w:rsidP="00BF16AD">
      <w:pPr>
        <w:pStyle w:val="ab"/>
        <w:numPr>
          <w:ilvl w:val="0"/>
          <w:numId w:val="1"/>
        </w:numPr>
        <w:tabs>
          <w:tab w:val="left" w:pos="1134"/>
        </w:tabs>
        <w:ind w:left="0" w:firstLine="709"/>
        <w:rPr>
          <w:color w:val="000000" w:themeColor="text1"/>
        </w:rPr>
      </w:pPr>
      <w:r w:rsidRPr="0032649A">
        <w:rPr>
          <w:color w:val="000000" w:themeColor="text1"/>
        </w:rPr>
        <w:t xml:space="preserve">Проанализировать процесса нормирования труда персонала в </w:t>
      </w:r>
      <w:r w:rsidR="00CE7143">
        <w:rPr>
          <w:color w:val="000000" w:themeColor="text1"/>
        </w:rPr>
        <w:t>ПАО «УДАЛЕНО»</w:t>
      </w:r>
      <w:r w:rsidRPr="0032649A">
        <w:rPr>
          <w:color w:val="000000" w:themeColor="text1"/>
        </w:rPr>
        <w:t>.</w:t>
      </w:r>
    </w:p>
    <w:p w:rsidR="00BF16AD" w:rsidRPr="0032649A" w:rsidRDefault="006F1FF4" w:rsidP="00BF16AD">
      <w:pPr>
        <w:pStyle w:val="ab"/>
        <w:numPr>
          <w:ilvl w:val="0"/>
          <w:numId w:val="1"/>
        </w:numPr>
        <w:tabs>
          <w:tab w:val="left" w:pos="1134"/>
        </w:tabs>
        <w:ind w:left="0" w:firstLine="709"/>
        <w:rPr>
          <w:color w:val="000000" w:themeColor="text1"/>
        </w:rPr>
      </w:pPr>
      <w:r w:rsidRPr="0032649A">
        <w:rPr>
          <w:color w:val="000000" w:themeColor="text1"/>
        </w:rPr>
        <w:t>Провести а</w:t>
      </w:r>
      <w:r w:rsidR="00BF16AD" w:rsidRPr="0032649A">
        <w:rPr>
          <w:color w:val="000000" w:themeColor="text1"/>
        </w:rPr>
        <w:t>нализ состава и структуры кадров организации</w:t>
      </w:r>
      <w:r w:rsidR="0075758C" w:rsidRPr="0032649A">
        <w:rPr>
          <w:color w:val="000000" w:themeColor="text1"/>
        </w:rPr>
        <w:t>.</w:t>
      </w:r>
    </w:p>
    <w:p w:rsidR="00BF16AD" w:rsidRPr="0032649A" w:rsidRDefault="00BF16AD" w:rsidP="00BF16AD">
      <w:pPr>
        <w:pStyle w:val="ab"/>
        <w:numPr>
          <w:ilvl w:val="0"/>
          <w:numId w:val="1"/>
        </w:numPr>
        <w:tabs>
          <w:tab w:val="left" w:pos="1134"/>
        </w:tabs>
        <w:ind w:left="0" w:firstLine="709"/>
        <w:rPr>
          <w:color w:val="000000" w:themeColor="text1"/>
        </w:rPr>
      </w:pPr>
      <w:r w:rsidRPr="0032649A">
        <w:rPr>
          <w:color w:val="000000" w:themeColor="text1"/>
        </w:rPr>
        <w:t>Дать оценку процессу нормирования труда персонала</w:t>
      </w:r>
      <w:r w:rsidR="0075758C" w:rsidRPr="0032649A">
        <w:rPr>
          <w:color w:val="000000" w:themeColor="text1"/>
        </w:rPr>
        <w:t>.</w:t>
      </w:r>
      <w:r w:rsidRPr="0032649A">
        <w:rPr>
          <w:color w:val="000000" w:themeColor="text1"/>
        </w:rPr>
        <w:t xml:space="preserve">  </w:t>
      </w:r>
    </w:p>
    <w:p w:rsidR="00BF16AD" w:rsidRPr="0032649A" w:rsidRDefault="00BF16AD" w:rsidP="00BF16AD">
      <w:pPr>
        <w:pStyle w:val="ab"/>
        <w:numPr>
          <w:ilvl w:val="0"/>
          <w:numId w:val="1"/>
        </w:numPr>
        <w:tabs>
          <w:tab w:val="left" w:pos="1134"/>
        </w:tabs>
        <w:ind w:left="0" w:firstLine="709"/>
        <w:rPr>
          <w:color w:val="000000" w:themeColor="text1"/>
        </w:rPr>
      </w:pPr>
      <w:r w:rsidRPr="0032649A">
        <w:rPr>
          <w:color w:val="000000" w:themeColor="text1"/>
        </w:rPr>
        <w:t>Разработать рекомендации по совершенствованию нормирования труда персонала в</w:t>
      </w:r>
      <w:r w:rsidR="0075758C" w:rsidRPr="0032649A">
        <w:rPr>
          <w:color w:val="000000" w:themeColor="text1"/>
        </w:rPr>
        <w:t xml:space="preserve"> </w:t>
      </w:r>
      <w:r w:rsidR="00CE7143">
        <w:rPr>
          <w:color w:val="000000" w:themeColor="text1"/>
        </w:rPr>
        <w:t>ПАО «УДАЛЕНО»</w:t>
      </w:r>
      <w:r w:rsidR="0075758C" w:rsidRPr="0032649A">
        <w:rPr>
          <w:color w:val="000000" w:themeColor="text1"/>
        </w:rPr>
        <w:t>.</w:t>
      </w:r>
    </w:p>
    <w:p w:rsidR="00BF16AD" w:rsidRPr="0032649A" w:rsidRDefault="00BF16AD" w:rsidP="00BF16AD">
      <w:pPr>
        <w:pStyle w:val="ab"/>
        <w:numPr>
          <w:ilvl w:val="0"/>
          <w:numId w:val="1"/>
        </w:numPr>
        <w:tabs>
          <w:tab w:val="left" w:pos="1134"/>
        </w:tabs>
        <w:ind w:left="0" w:firstLine="709"/>
        <w:rPr>
          <w:color w:val="000000" w:themeColor="text1"/>
        </w:rPr>
      </w:pPr>
      <w:r w:rsidRPr="0032649A">
        <w:rPr>
          <w:color w:val="000000" w:themeColor="text1"/>
        </w:rPr>
        <w:t>Дать оценку экономической эффективности предложенных мероприятий.</w:t>
      </w:r>
    </w:p>
    <w:p w:rsidR="00A20C48" w:rsidRPr="0032649A" w:rsidRDefault="00A20C48" w:rsidP="00A20C48">
      <w:pPr>
        <w:rPr>
          <w:color w:val="000000" w:themeColor="text1"/>
        </w:rPr>
      </w:pPr>
      <w:r w:rsidRPr="0032649A">
        <w:rPr>
          <w:color w:val="000000" w:themeColor="text1"/>
        </w:rPr>
        <w:t xml:space="preserve">Объектом исследования является </w:t>
      </w:r>
      <w:r w:rsidR="0075758C" w:rsidRPr="0032649A">
        <w:rPr>
          <w:color w:val="000000" w:themeColor="text1"/>
        </w:rPr>
        <w:t>публичное акционерное общество «Импульс»</w:t>
      </w:r>
      <w:r w:rsidRPr="0032649A">
        <w:rPr>
          <w:color w:val="000000" w:themeColor="text1"/>
        </w:rPr>
        <w:t>.</w:t>
      </w:r>
    </w:p>
    <w:p w:rsidR="00A20C48" w:rsidRPr="0032649A" w:rsidRDefault="00A20C48" w:rsidP="00A20C48">
      <w:pPr>
        <w:rPr>
          <w:color w:val="000000" w:themeColor="text1"/>
        </w:rPr>
      </w:pPr>
      <w:r w:rsidRPr="0032649A">
        <w:rPr>
          <w:color w:val="000000" w:themeColor="text1"/>
        </w:rPr>
        <w:t>Предмет исследования – процесс нормирования труда персонала организации.</w:t>
      </w:r>
    </w:p>
    <w:p w:rsidR="00ED51C7" w:rsidRPr="0032649A" w:rsidRDefault="00ED51C7" w:rsidP="00ED51C7">
      <w:pPr>
        <w:rPr>
          <w:color w:val="000000" w:themeColor="text1"/>
        </w:rPr>
      </w:pPr>
      <w:r w:rsidRPr="0032649A">
        <w:rPr>
          <w:color w:val="000000" w:themeColor="text1"/>
        </w:rPr>
        <w:t xml:space="preserve">Теоретической и методологической основами исследования явились труды экономистов: Н.И. Бойчука, В.Б. Бычина, М.И. Бухалкова, </w:t>
      </w:r>
      <w:r w:rsidR="003B19DF" w:rsidRPr="0032649A">
        <w:rPr>
          <w:color w:val="000000" w:themeColor="text1"/>
        </w:rPr>
        <w:t>Б.М. Генкина, А.П. Егоршина, А.Я. Кибанова</w:t>
      </w:r>
      <w:r w:rsidRPr="0032649A">
        <w:rPr>
          <w:color w:val="000000" w:themeColor="text1"/>
        </w:rPr>
        <w:t xml:space="preserve">, </w:t>
      </w:r>
      <w:r w:rsidR="003B19DF" w:rsidRPr="0032649A">
        <w:rPr>
          <w:color w:val="000000" w:themeColor="text1"/>
        </w:rPr>
        <w:t xml:space="preserve">Ю.Г. </w:t>
      </w:r>
      <w:r w:rsidRPr="0032649A">
        <w:rPr>
          <w:color w:val="000000" w:themeColor="text1"/>
        </w:rPr>
        <w:t xml:space="preserve">Одегова, </w:t>
      </w:r>
      <w:r w:rsidR="003B19DF" w:rsidRPr="0032649A">
        <w:rPr>
          <w:color w:val="000000" w:themeColor="text1"/>
        </w:rPr>
        <w:t>В.П. Пашуто</w:t>
      </w:r>
      <w:r w:rsidRPr="0032649A">
        <w:rPr>
          <w:color w:val="000000" w:themeColor="text1"/>
        </w:rPr>
        <w:t xml:space="preserve"> и др</w:t>
      </w:r>
      <w:r w:rsidR="003B19DF" w:rsidRPr="0032649A">
        <w:rPr>
          <w:color w:val="000000" w:themeColor="text1"/>
        </w:rPr>
        <w:t>угих экономистов, чьи работы посвящены вопросам нормирования труда персонала на предприятии</w:t>
      </w:r>
      <w:r w:rsidRPr="0032649A">
        <w:rPr>
          <w:color w:val="000000" w:themeColor="text1"/>
        </w:rPr>
        <w:t>.</w:t>
      </w:r>
      <w:r w:rsidR="003B19DF" w:rsidRPr="0032649A">
        <w:rPr>
          <w:color w:val="000000" w:themeColor="text1"/>
        </w:rPr>
        <w:t xml:space="preserve"> </w:t>
      </w:r>
    </w:p>
    <w:p w:rsidR="00ED51C7" w:rsidRPr="0032649A" w:rsidRDefault="003B19DF" w:rsidP="00A20C48">
      <w:pPr>
        <w:rPr>
          <w:color w:val="000000" w:themeColor="text1"/>
        </w:rPr>
      </w:pPr>
      <w:r w:rsidRPr="0032649A">
        <w:rPr>
          <w:color w:val="000000" w:themeColor="text1"/>
        </w:rPr>
        <w:t xml:space="preserve">В работе над исследованием использовались законодательные акты РФ, а также интернет ресурсы и периодические издания, относящиеся к вопросам </w:t>
      </w:r>
      <w:r w:rsidRPr="0032649A">
        <w:rPr>
          <w:color w:val="000000" w:themeColor="text1"/>
        </w:rPr>
        <w:lastRenderedPageBreak/>
        <w:t>управления персоналом в области нормирования труда, повышения производительности труда персонала.</w:t>
      </w:r>
    </w:p>
    <w:p w:rsidR="00786160" w:rsidRPr="0032649A" w:rsidRDefault="00786160" w:rsidP="00786160">
      <w:pPr>
        <w:rPr>
          <w:color w:val="000000" w:themeColor="text1"/>
        </w:rPr>
      </w:pPr>
      <w:r w:rsidRPr="0032649A">
        <w:rPr>
          <w:color w:val="000000" w:themeColor="text1"/>
        </w:rPr>
        <w:t>Практические разделы исследования выполнены на материалах статистической и бухгалтерской отчетности за 2014– 2016 гг.</w:t>
      </w:r>
    </w:p>
    <w:p w:rsidR="00786160" w:rsidRPr="0032649A" w:rsidRDefault="00786160" w:rsidP="00786160">
      <w:pPr>
        <w:rPr>
          <w:color w:val="000000" w:themeColor="text1"/>
        </w:rPr>
      </w:pPr>
      <w:r w:rsidRPr="0032649A">
        <w:rPr>
          <w:color w:val="000000" w:themeColor="text1"/>
        </w:rPr>
        <w:t xml:space="preserve">Изучение проблемы основывалось на использовании методологии научного познания проблем экономического механизма управления организацией, применении общенаучных методов исследования, методов технико-экономического, логического анализа. </w:t>
      </w:r>
    </w:p>
    <w:p w:rsidR="00562A34" w:rsidRPr="0032649A" w:rsidRDefault="00786160" w:rsidP="00786160">
      <w:pPr>
        <w:rPr>
          <w:color w:val="000000" w:themeColor="text1"/>
        </w:rPr>
      </w:pPr>
      <w:r w:rsidRPr="0032649A">
        <w:rPr>
          <w:color w:val="000000" w:themeColor="text1"/>
        </w:rPr>
        <w:t>Для решения поставленных задач также использовались следующие статистические приемы и методы: классификация; факторный анализ; прогнозирование; сравнения и группировки; табличный; графический и другие.</w:t>
      </w:r>
    </w:p>
    <w:p w:rsidR="00554CB0" w:rsidRPr="0032649A" w:rsidRDefault="00562A34" w:rsidP="00562A34">
      <w:pPr>
        <w:rPr>
          <w:color w:val="000000" w:themeColor="text1"/>
        </w:rPr>
      </w:pPr>
      <w:r w:rsidRPr="0032649A">
        <w:rPr>
          <w:color w:val="000000" w:themeColor="text1"/>
        </w:rPr>
        <w:t xml:space="preserve">Работа состоит из введения, </w:t>
      </w:r>
      <w:r w:rsidR="004D5314" w:rsidRPr="0032649A">
        <w:rPr>
          <w:color w:val="000000" w:themeColor="text1"/>
        </w:rPr>
        <w:t>трех</w:t>
      </w:r>
      <w:r w:rsidRPr="0032649A">
        <w:rPr>
          <w:color w:val="000000" w:themeColor="text1"/>
        </w:rPr>
        <w:t xml:space="preserve"> глав, заключения, списка </w:t>
      </w:r>
      <w:r w:rsidR="00786160" w:rsidRPr="0032649A">
        <w:rPr>
          <w:color w:val="000000" w:themeColor="text1"/>
        </w:rPr>
        <w:t xml:space="preserve">литературы </w:t>
      </w:r>
      <w:r w:rsidRPr="0032649A">
        <w:rPr>
          <w:color w:val="000000" w:themeColor="text1"/>
        </w:rPr>
        <w:t xml:space="preserve">и </w:t>
      </w:r>
      <w:r w:rsidR="00786160" w:rsidRPr="0032649A">
        <w:rPr>
          <w:color w:val="000000" w:themeColor="text1"/>
        </w:rPr>
        <w:t xml:space="preserve">10 </w:t>
      </w:r>
      <w:r w:rsidRPr="0032649A">
        <w:rPr>
          <w:color w:val="000000" w:themeColor="text1"/>
        </w:rPr>
        <w:t>приложений.</w:t>
      </w:r>
    </w:p>
    <w:p w:rsidR="00E16698" w:rsidRPr="0032649A" w:rsidRDefault="008303BE" w:rsidP="00E16698">
      <w:pPr>
        <w:rPr>
          <w:color w:val="000000" w:themeColor="text1"/>
        </w:rPr>
      </w:pPr>
      <w:r w:rsidRPr="0032649A">
        <w:rPr>
          <w:color w:val="000000" w:themeColor="text1"/>
        </w:rPr>
        <w:t>П</w:t>
      </w:r>
      <w:r w:rsidR="00786160" w:rsidRPr="0032649A">
        <w:rPr>
          <w:color w:val="000000" w:themeColor="text1"/>
        </w:rPr>
        <w:t>ерв</w:t>
      </w:r>
      <w:r w:rsidRPr="0032649A">
        <w:rPr>
          <w:color w:val="000000" w:themeColor="text1"/>
        </w:rPr>
        <w:t>ая</w:t>
      </w:r>
      <w:r w:rsidR="00786160" w:rsidRPr="0032649A">
        <w:rPr>
          <w:color w:val="000000" w:themeColor="text1"/>
        </w:rPr>
        <w:t xml:space="preserve"> глав</w:t>
      </w:r>
      <w:r w:rsidRPr="0032649A">
        <w:rPr>
          <w:color w:val="000000" w:themeColor="text1"/>
        </w:rPr>
        <w:t>а исследования посвящена</w:t>
      </w:r>
      <w:r w:rsidR="00786160" w:rsidRPr="0032649A">
        <w:rPr>
          <w:color w:val="000000" w:themeColor="text1"/>
        </w:rPr>
        <w:t xml:space="preserve"> рассм</w:t>
      </w:r>
      <w:r w:rsidRPr="0032649A">
        <w:rPr>
          <w:color w:val="000000" w:themeColor="text1"/>
        </w:rPr>
        <w:t>о</w:t>
      </w:r>
      <w:r w:rsidR="00786160" w:rsidRPr="0032649A">
        <w:rPr>
          <w:color w:val="000000" w:themeColor="text1"/>
        </w:rPr>
        <w:t>тр</w:t>
      </w:r>
      <w:r w:rsidRPr="0032649A">
        <w:rPr>
          <w:color w:val="000000" w:themeColor="text1"/>
        </w:rPr>
        <w:t>ению</w:t>
      </w:r>
      <w:r w:rsidR="00786160" w:rsidRPr="0032649A">
        <w:rPr>
          <w:color w:val="000000" w:themeColor="text1"/>
        </w:rPr>
        <w:t xml:space="preserve"> теоретически</w:t>
      </w:r>
      <w:r w:rsidRPr="0032649A">
        <w:rPr>
          <w:color w:val="000000" w:themeColor="text1"/>
        </w:rPr>
        <w:t>х</w:t>
      </w:r>
      <w:r w:rsidR="00786160" w:rsidRPr="0032649A">
        <w:rPr>
          <w:color w:val="000000" w:themeColor="text1"/>
        </w:rPr>
        <w:t xml:space="preserve"> и методологически</w:t>
      </w:r>
      <w:r w:rsidRPr="0032649A">
        <w:rPr>
          <w:color w:val="000000" w:themeColor="text1"/>
        </w:rPr>
        <w:t>х аспектов</w:t>
      </w:r>
      <w:r w:rsidR="00786160" w:rsidRPr="0032649A">
        <w:rPr>
          <w:color w:val="000000" w:themeColor="text1"/>
        </w:rPr>
        <w:t xml:space="preserve"> процесса нормирования тру</w:t>
      </w:r>
      <w:r w:rsidR="00E16698" w:rsidRPr="0032649A">
        <w:rPr>
          <w:color w:val="000000" w:themeColor="text1"/>
        </w:rPr>
        <w:t xml:space="preserve">да персонала организации. </w:t>
      </w:r>
    </w:p>
    <w:p w:rsidR="008303BE" w:rsidRPr="0032649A" w:rsidRDefault="008303BE" w:rsidP="00E16698">
      <w:pPr>
        <w:rPr>
          <w:color w:val="000000" w:themeColor="text1"/>
        </w:rPr>
      </w:pPr>
      <w:r w:rsidRPr="0032649A">
        <w:rPr>
          <w:color w:val="000000" w:themeColor="text1"/>
        </w:rPr>
        <w:t xml:space="preserve">Во второй главе работы проводится анализ процесса нормирования труда </w:t>
      </w:r>
      <w:r w:rsidR="004D5314" w:rsidRPr="0032649A">
        <w:rPr>
          <w:color w:val="000000" w:themeColor="text1"/>
        </w:rPr>
        <w:t>персонала на промышленном предприятии.</w:t>
      </w:r>
      <w:r w:rsidRPr="0032649A">
        <w:rPr>
          <w:color w:val="000000" w:themeColor="text1"/>
        </w:rPr>
        <w:t xml:space="preserve"> </w:t>
      </w:r>
    </w:p>
    <w:p w:rsidR="00E16698" w:rsidRPr="0032649A" w:rsidRDefault="008303BE" w:rsidP="008303BE">
      <w:pPr>
        <w:rPr>
          <w:color w:val="000000" w:themeColor="text1"/>
        </w:rPr>
      </w:pPr>
      <w:r w:rsidRPr="0032649A">
        <w:rPr>
          <w:color w:val="000000" w:themeColor="text1"/>
        </w:rPr>
        <w:t>В третьей главе рассмотрены о</w:t>
      </w:r>
      <w:r w:rsidR="00E16698" w:rsidRPr="0032649A">
        <w:rPr>
          <w:color w:val="000000" w:themeColor="text1"/>
        </w:rPr>
        <w:t>сновные направления совершенствования процесса нормирования труда в организации</w:t>
      </w:r>
      <w:r w:rsidR="00BE682A" w:rsidRPr="0032649A">
        <w:rPr>
          <w:color w:val="000000" w:themeColor="text1"/>
        </w:rPr>
        <w:t>.</w:t>
      </w:r>
    </w:p>
    <w:p w:rsidR="008303BE" w:rsidRPr="0032649A" w:rsidRDefault="00BE682A" w:rsidP="00562A34">
      <w:pPr>
        <w:rPr>
          <w:color w:val="000000" w:themeColor="text1"/>
        </w:rPr>
      </w:pPr>
      <w:r w:rsidRPr="0032649A">
        <w:rPr>
          <w:color w:val="000000" w:themeColor="text1"/>
        </w:rPr>
        <w:t>В заключении</w:t>
      </w:r>
      <w:r w:rsidR="008303BE" w:rsidRPr="0032649A">
        <w:rPr>
          <w:color w:val="000000" w:themeColor="text1"/>
        </w:rPr>
        <w:t xml:space="preserve"> работы изложены основные теоретические и практические выводы, полученные в ходе исследования.</w:t>
      </w:r>
    </w:p>
    <w:p w:rsidR="004F1121" w:rsidRPr="0032649A" w:rsidRDefault="004F1121" w:rsidP="004F1121">
      <w:pPr>
        <w:pStyle w:val="1"/>
      </w:pPr>
      <w:bookmarkStart w:id="2" w:name="_Toc499635825"/>
      <w:r w:rsidRPr="0032649A">
        <w:lastRenderedPageBreak/>
        <w:t>1 Теоретические и методологические аспекты процесса нормирования труда персонала организации</w:t>
      </w:r>
      <w:bookmarkEnd w:id="2"/>
    </w:p>
    <w:p w:rsidR="000531B6" w:rsidRPr="0032649A" w:rsidRDefault="000531B6" w:rsidP="000531B6">
      <w:pPr>
        <w:rPr>
          <w:color w:val="000000" w:themeColor="text1"/>
        </w:rPr>
      </w:pPr>
    </w:p>
    <w:p w:rsidR="004F1121" w:rsidRPr="0032649A" w:rsidRDefault="004F1121" w:rsidP="004F1121">
      <w:pPr>
        <w:pStyle w:val="2"/>
      </w:pPr>
      <w:bookmarkStart w:id="3" w:name="_Toc499635826"/>
      <w:r w:rsidRPr="0032649A">
        <w:t>1.1 Экономическая природа, сущность нормирования труда и его роль в системе управления персоналом</w:t>
      </w:r>
      <w:bookmarkEnd w:id="3"/>
    </w:p>
    <w:p w:rsidR="000531B6" w:rsidRPr="0032649A" w:rsidRDefault="000531B6" w:rsidP="000531B6">
      <w:pPr>
        <w:rPr>
          <w:color w:val="000000" w:themeColor="text1"/>
        </w:rPr>
      </w:pPr>
    </w:p>
    <w:p w:rsidR="004431DE" w:rsidRPr="0032649A" w:rsidRDefault="004431DE" w:rsidP="00791E63">
      <w:pPr>
        <w:rPr>
          <w:color w:val="000000" w:themeColor="text1"/>
        </w:rPr>
      </w:pPr>
      <w:r w:rsidRPr="0032649A">
        <w:rPr>
          <w:color w:val="000000" w:themeColor="text1"/>
        </w:rPr>
        <w:t>В современных условиях развития экономики одной из важнейших проблем в системе управления персоналом стала проблема нормирования труда.</w:t>
      </w:r>
      <w:r w:rsidR="005B6772" w:rsidRPr="0032649A">
        <w:rPr>
          <w:color w:val="000000" w:themeColor="text1"/>
        </w:rPr>
        <w:t xml:space="preserve"> Это связано с необходимостью оптимизации состава и структуры кадров, повышения эффективности использования трудового потенциала работников в кризисных условиях.</w:t>
      </w:r>
    </w:p>
    <w:p w:rsidR="004431DE" w:rsidRPr="0032649A" w:rsidRDefault="005B6772" w:rsidP="00791E63">
      <w:pPr>
        <w:rPr>
          <w:color w:val="000000" w:themeColor="text1"/>
        </w:rPr>
      </w:pPr>
      <w:r w:rsidRPr="0032649A">
        <w:rPr>
          <w:color w:val="000000" w:themeColor="text1"/>
        </w:rPr>
        <w:t xml:space="preserve">Прежде чем рассматривать роль процесса нормирования труда в системе управления персоналом, целесообразно изучить сущность </w:t>
      </w:r>
      <w:r w:rsidR="00C3730C" w:rsidRPr="0032649A">
        <w:rPr>
          <w:color w:val="000000" w:themeColor="text1"/>
        </w:rPr>
        <w:t xml:space="preserve">данного </w:t>
      </w:r>
      <w:r w:rsidRPr="0032649A">
        <w:rPr>
          <w:color w:val="000000" w:themeColor="text1"/>
        </w:rPr>
        <w:t>понятия.</w:t>
      </w:r>
    </w:p>
    <w:p w:rsidR="00610CE0" w:rsidRPr="0032649A" w:rsidRDefault="00D13647" w:rsidP="00D13647">
      <w:pPr>
        <w:rPr>
          <w:color w:val="000000" w:themeColor="text1"/>
        </w:rPr>
      </w:pPr>
      <w:r w:rsidRPr="0032649A">
        <w:rPr>
          <w:color w:val="000000" w:themeColor="text1"/>
        </w:rPr>
        <w:t>Как известно, основы современной теории нормирования труда были заложены американскими инженерами Ф. Тейлором и Ф. Гилбертом вначале XX в.</w:t>
      </w:r>
      <w:r w:rsidR="00610CE0" w:rsidRPr="0032649A">
        <w:rPr>
          <w:color w:val="000000" w:themeColor="text1"/>
        </w:rPr>
        <w:t xml:space="preserve"> </w:t>
      </w:r>
      <w:r w:rsidRPr="0032649A">
        <w:rPr>
          <w:color w:val="000000" w:themeColor="text1"/>
        </w:rPr>
        <w:t>В России впервые</w:t>
      </w:r>
      <w:r w:rsidR="00610CE0" w:rsidRPr="0032649A">
        <w:rPr>
          <w:color w:val="000000" w:themeColor="text1"/>
        </w:rPr>
        <w:t xml:space="preserve"> процессом</w:t>
      </w:r>
      <w:r w:rsidRPr="0032649A">
        <w:rPr>
          <w:color w:val="000000" w:themeColor="text1"/>
        </w:rPr>
        <w:t xml:space="preserve"> </w:t>
      </w:r>
      <w:r w:rsidR="00610CE0" w:rsidRPr="0032649A">
        <w:rPr>
          <w:color w:val="000000" w:themeColor="text1"/>
        </w:rPr>
        <w:t>нормирования труда занялись ученые физиологи И.М. Сеченов, И.П. Павлов, В.М. Бехтерев. Их работы, посвященные изучению человека в процессе труда стали научной базой для дальнейшего исследования.</w:t>
      </w:r>
    </w:p>
    <w:p w:rsidR="0070176A" w:rsidRPr="0032649A" w:rsidRDefault="005B6772" w:rsidP="0070176A">
      <w:pPr>
        <w:rPr>
          <w:color w:val="000000" w:themeColor="text1"/>
        </w:rPr>
      </w:pPr>
      <w:r w:rsidRPr="0032649A">
        <w:rPr>
          <w:color w:val="000000" w:themeColor="text1"/>
        </w:rPr>
        <w:t>На сущность и содержание процесса нормирования труда существуют различные точки зрения.</w:t>
      </w:r>
      <w:r w:rsidR="00F26E0D" w:rsidRPr="0032649A">
        <w:rPr>
          <w:color w:val="000000" w:themeColor="text1"/>
        </w:rPr>
        <w:t xml:space="preserve"> </w:t>
      </w:r>
      <w:r w:rsidR="0070176A" w:rsidRPr="0032649A">
        <w:rPr>
          <w:color w:val="000000" w:themeColor="text1"/>
        </w:rPr>
        <w:t>Так, например, в работах А.И. Рофе дается следующее определение</w:t>
      </w:r>
      <w:r w:rsidR="00357A27" w:rsidRPr="0032649A">
        <w:rPr>
          <w:color w:val="000000" w:themeColor="text1"/>
        </w:rPr>
        <w:t>:</w:t>
      </w:r>
      <w:r w:rsidR="0070176A" w:rsidRPr="0032649A">
        <w:rPr>
          <w:color w:val="000000" w:themeColor="text1"/>
        </w:rPr>
        <w:t xml:space="preserve"> «нормирование труда представляет собой процесс установления меры труда, т.е. обоснованных норм затрат рабочего времени на выполнение различных работ»</w:t>
      </w:r>
      <w:r w:rsidR="0070176A" w:rsidRPr="0032649A">
        <w:rPr>
          <w:rStyle w:val="ae"/>
          <w:color w:val="000000" w:themeColor="text1"/>
        </w:rPr>
        <w:footnoteReference w:id="1"/>
      </w:r>
      <w:r w:rsidR="0070176A" w:rsidRPr="0032649A">
        <w:rPr>
          <w:color w:val="000000" w:themeColor="text1"/>
        </w:rPr>
        <w:t xml:space="preserve">. </w:t>
      </w:r>
    </w:p>
    <w:p w:rsidR="00357A27" w:rsidRPr="0032649A" w:rsidRDefault="00357A27" w:rsidP="0070176A">
      <w:pPr>
        <w:rPr>
          <w:color w:val="000000" w:themeColor="text1"/>
        </w:rPr>
      </w:pPr>
      <w:r w:rsidRPr="0032649A">
        <w:rPr>
          <w:color w:val="000000" w:themeColor="text1"/>
        </w:rPr>
        <w:t>В.П. Пашуто считает, что «нормирование труда представляет собой процесс установления величины затрат рабочего времени в виде нормы труда на выполнение определ</w:t>
      </w:r>
      <w:r w:rsidR="00F93CF4" w:rsidRPr="0032649A">
        <w:rPr>
          <w:color w:val="000000" w:themeColor="text1"/>
        </w:rPr>
        <w:t>е</w:t>
      </w:r>
      <w:r w:rsidRPr="0032649A">
        <w:rPr>
          <w:color w:val="000000" w:themeColor="text1"/>
        </w:rPr>
        <w:t>нной работы в наиболее рациональных для данного производства организационно-технических условиях»</w:t>
      </w:r>
      <w:r w:rsidRPr="0032649A">
        <w:rPr>
          <w:rStyle w:val="ae"/>
          <w:color w:val="000000" w:themeColor="text1"/>
        </w:rPr>
        <w:footnoteReference w:id="2"/>
      </w:r>
      <w:r w:rsidRPr="0032649A">
        <w:rPr>
          <w:color w:val="000000" w:themeColor="text1"/>
        </w:rPr>
        <w:t>.</w:t>
      </w:r>
    </w:p>
    <w:p w:rsidR="00926FDF" w:rsidRPr="0032649A" w:rsidRDefault="00926FDF" w:rsidP="00926FDF">
      <w:pPr>
        <w:rPr>
          <w:color w:val="000000" w:themeColor="text1"/>
        </w:rPr>
      </w:pPr>
      <w:r w:rsidRPr="0032649A">
        <w:rPr>
          <w:color w:val="000000" w:themeColor="text1"/>
        </w:rPr>
        <w:lastRenderedPageBreak/>
        <w:t>Коллектив авторов В.Б. Бычин, С.В. Малинин, Е.В. Шубенкова, Ю.Г. Одегов считает, что сущность нормирования труда состоит в «анализе организационно-технических условий выполнения работы, методов и приемов труда и разработке мер для внедрения МОТ и наиболее рационального порядка (технологии) выполнения нормируемой работы с последующим установлением норм затрат труда»</w:t>
      </w:r>
      <w:r w:rsidRPr="0032649A">
        <w:rPr>
          <w:rStyle w:val="ae"/>
          <w:color w:val="000000" w:themeColor="text1"/>
        </w:rPr>
        <w:footnoteReference w:id="3"/>
      </w:r>
      <w:r w:rsidRPr="0032649A">
        <w:rPr>
          <w:color w:val="000000" w:themeColor="text1"/>
        </w:rPr>
        <w:t>.</w:t>
      </w:r>
    </w:p>
    <w:p w:rsidR="00951A9E" w:rsidRPr="0032649A" w:rsidRDefault="00E86B3A" w:rsidP="00EF6A2A">
      <w:pPr>
        <w:rPr>
          <w:color w:val="000000" w:themeColor="text1"/>
        </w:rPr>
      </w:pPr>
      <w:r w:rsidRPr="0032649A">
        <w:rPr>
          <w:color w:val="000000" w:themeColor="text1"/>
        </w:rPr>
        <w:t xml:space="preserve">Проанализировав различные точки зрения </w:t>
      </w:r>
      <w:r w:rsidR="00EF6A2A" w:rsidRPr="0032649A">
        <w:rPr>
          <w:color w:val="000000" w:themeColor="text1"/>
        </w:rPr>
        <w:t>на</w:t>
      </w:r>
      <w:r w:rsidR="005E055A" w:rsidRPr="0032649A">
        <w:rPr>
          <w:color w:val="000000" w:themeColor="text1"/>
        </w:rPr>
        <w:t xml:space="preserve"> экономическую природу и</w:t>
      </w:r>
      <w:r w:rsidR="00EF6A2A" w:rsidRPr="0032649A">
        <w:rPr>
          <w:color w:val="000000" w:themeColor="text1"/>
        </w:rPr>
        <w:t xml:space="preserve"> сущность нормирования труда персонала</w:t>
      </w:r>
      <w:r w:rsidR="00951A9E" w:rsidRPr="0032649A">
        <w:rPr>
          <w:color w:val="000000" w:themeColor="text1"/>
        </w:rPr>
        <w:t>,</w:t>
      </w:r>
      <w:r w:rsidR="00EF6A2A" w:rsidRPr="0032649A">
        <w:rPr>
          <w:color w:val="000000" w:themeColor="text1"/>
        </w:rPr>
        <w:t xml:space="preserve"> </w:t>
      </w:r>
      <w:r w:rsidRPr="0032649A">
        <w:rPr>
          <w:color w:val="000000" w:themeColor="text1"/>
        </w:rPr>
        <w:t xml:space="preserve">считается целесообразным </w:t>
      </w:r>
      <w:r w:rsidR="00951A9E" w:rsidRPr="0032649A">
        <w:rPr>
          <w:color w:val="000000" w:themeColor="text1"/>
        </w:rPr>
        <w:t>привести собственное представление сущности данного понятия.</w:t>
      </w:r>
    </w:p>
    <w:p w:rsidR="00EF6A2A" w:rsidRPr="0032649A" w:rsidRDefault="00EF6A2A" w:rsidP="00EF6A2A">
      <w:pPr>
        <w:rPr>
          <w:color w:val="000000" w:themeColor="text1"/>
        </w:rPr>
      </w:pPr>
      <w:r w:rsidRPr="0032649A">
        <w:rPr>
          <w:color w:val="000000" w:themeColor="text1"/>
        </w:rPr>
        <w:t>Нормирование труда персонала</w:t>
      </w:r>
      <w:r w:rsidR="004342DB" w:rsidRPr="0032649A">
        <w:rPr>
          <w:color w:val="000000" w:themeColor="text1"/>
        </w:rPr>
        <w:t xml:space="preserve"> </w:t>
      </w:r>
      <w:r w:rsidRPr="0032649A">
        <w:rPr>
          <w:color w:val="000000" w:themeColor="text1"/>
        </w:rPr>
        <w:t>организации</w:t>
      </w:r>
      <w:r w:rsidR="004342DB" w:rsidRPr="0032649A">
        <w:rPr>
          <w:color w:val="000000" w:themeColor="text1"/>
        </w:rPr>
        <w:t xml:space="preserve"> это двусторонний процесс, который, с одной стороны, представляет собой систему производственных взаимоотношений, устанавливающую нормативные характеристики трудовых обязанностей каждого работника в рамках его рабочего места и всей организации в целом, а с другой стороны, это система установления нормативного объема трудовых затрат для производства продукта (предоставления услуги).</w:t>
      </w:r>
    </w:p>
    <w:p w:rsidR="006E4C5C" w:rsidRPr="0032649A" w:rsidRDefault="006E4C5C" w:rsidP="006E4C5C">
      <w:pPr>
        <w:rPr>
          <w:color w:val="000000" w:themeColor="text1"/>
        </w:rPr>
      </w:pPr>
      <w:r w:rsidRPr="0032649A">
        <w:rPr>
          <w:color w:val="000000" w:themeColor="text1"/>
        </w:rPr>
        <w:t xml:space="preserve">В </w:t>
      </w:r>
      <w:r w:rsidR="009D0EAA" w:rsidRPr="0032649A">
        <w:rPr>
          <w:color w:val="000000" w:themeColor="text1"/>
        </w:rPr>
        <w:t>современных условиях процесс н</w:t>
      </w:r>
      <w:r w:rsidRPr="0032649A">
        <w:rPr>
          <w:color w:val="000000" w:themeColor="text1"/>
        </w:rPr>
        <w:t>ормировани</w:t>
      </w:r>
      <w:r w:rsidR="009D0EAA" w:rsidRPr="0032649A">
        <w:rPr>
          <w:color w:val="000000" w:themeColor="text1"/>
        </w:rPr>
        <w:t>я</w:t>
      </w:r>
      <w:r w:rsidRPr="0032649A">
        <w:rPr>
          <w:color w:val="000000" w:themeColor="text1"/>
        </w:rPr>
        <w:t xml:space="preserve"> труда </w:t>
      </w:r>
      <w:r w:rsidR="009D0EAA" w:rsidRPr="0032649A">
        <w:rPr>
          <w:color w:val="000000" w:themeColor="text1"/>
        </w:rPr>
        <w:t xml:space="preserve">рассматривается как </w:t>
      </w:r>
      <w:r w:rsidRPr="0032649A">
        <w:rPr>
          <w:color w:val="000000" w:themeColor="text1"/>
        </w:rPr>
        <w:t>необходим</w:t>
      </w:r>
      <w:r w:rsidR="009D0EAA" w:rsidRPr="0032649A">
        <w:rPr>
          <w:color w:val="000000" w:themeColor="text1"/>
        </w:rPr>
        <w:t>ая</w:t>
      </w:r>
      <w:r w:rsidRPr="0032649A">
        <w:rPr>
          <w:color w:val="000000" w:themeColor="text1"/>
        </w:rPr>
        <w:t xml:space="preserve"> деятельность по </w:t>
      </w:r>
      <w:r w:rsidR="00FD7CEB" w:rsidRPr="0032649A">
        <w:rPr>
          <w:color w:val="000000" w:themeColor="text1"/>
        </w:rPr>
        <w:t>систематизации</w:t>
      </w:r>
      <w:r w:rsidRPr="0032649A">
        <w:rPr>
          <w:color w:val="000000" w:themeColor="text1"/>
        </w:rPr>
        <w:t xml:space="preserve"> процесса</w:t>
      </w:r>
      <w:r w:rsidR="009D0EAA" w:rsidRPr="0032649A">
        <w:rPr>
          <w:color w:val="000000" w:themeColor="text1"/>
        </w:rPr>
        <w:t xml:space="preserve"> труда</w:t>
      </w:r>
      <w:r w:rsidR="00FD7CEB" w:rsidRPr="0032649A">
        <w:rPr>
          <w:color w:val="000000" w:themeColor="text1"/>
        </w:rPr>
        <w:t xml:space="preserve">. </w:t>
      </w:r>
    </w:p>
    <w:p w:rsidR="00C96D6C" w:rsidRPr="0032649A" w:rsidRDefault="00FD7CEB" w:rsidP="00FD7CEB">
      <w:pPr>
        <w:rPr>
          <w:color w:val="000000" w:themeColor="text1"/>
        </w:rPr>
      </w:pPr>
      <w:r w:rsidRPr="0032649A">
        <w:rPr>
          <w:color w:val="000000" w:themeColor="text1"/>
        </w:rPr>
        <w:t>Сущность процесса нормирования труда сос</w:t>
      </w:r>
      <w:r w:rsidR="00C96D6C" w:rsidRPr="0032649A">
        <w:rPr>
          <w:color w:val="000000" w:themeColor="text1"/>
        </w:rPr>
        <w:t xml:space="preserve">тоит в установлении меры труда </w:t>
      </w:r>
      <w:r w:rsidRPr="0032649A">
        <w:rPr>
          <w:color w:val="000000" w:themeColor="text1"/>
        </w:rPr>
        <w:t xml:space="preserve">на выполнение определенной работы в наиболее </w:t>
      </w:r>
      <w:r w:rsidR="00C96D6C" w:rsidRPr="0032649A">
        <w:rPr>
          <w:color w:val="000000" w:themeColor="text1"/>
        </w:rPr>
        <w:t>оптимальных</w:t>
      </w:r>
      <w:r w:rsidRPr="0032649A">
        <w:rPr>
          <w:color w:val="000000" w:themeColor="text1"/>
        </w:rPr>
        <w:t xml:space="preserve"> организационно-технических условиях. Нормирование труда </w:t>
      </w:r>
      <w:r w:rsidR="00C96D6C" w:rsidRPr="0032649A">
        <w:rPr>
          <w:color w:val="000000" w:themeColor="text1"/>
        </w:rPr>
        <w:t>как инструмент формирования необходимых затрат рабочего времени и труда на производство продукции оказывает влияние на все стороны деятельности предприятия (экономическую, технологическую, организационную, социальную).</w:t>
      </w:r>
      <w:r w:rsidRPr="0032649A">
        <w:rPr>
          <w:color w:val="000000" w:themeColor="text1"/>
        </w:rPr>
        <w:t xml:space="preserve"> </w:t>
      </w:r>
    </w:p>
    <w:p w:rsidR="00C96D6C" w:rsidRPr="0032649A" w:rsidRDefault="00C96D6C" w:rsidP="00FD7CEB">
      <w:pPr>
        <w:rPr>
          <w:color w:val="000000" w:themeColor="text1"/>
        </w:rPr>
      </w:pPr>
      <w:r w:rsidRPr="0032649A">
        <w:rPr>
          <w:color w:val="000000" w:themeColor="text1"/>
        </w:rPr>
        <w:t>В первую очередь</w:t>
      </w:r>
      <w:r w:rsidR="00FD7CEB" w:rsidRPr="0032649A">
        <w:rPr>
          <w:color w:val="000000" w:themeColor="text1"/>
        </w:rPr>
        <w:t xml:space="preserve">, нормирование труда </w:t>
      </w:r>
      <w:r w:rsidRPr="0032649A">
        <w:rPr>
          <w:color w:val="000000" w:themeColor="text1"/>
        </w:rPr>
        <w:t xml:space="preserve">позволяет более эффективно </w:t>
      </w:r>
      <w:r w:rsidR="00FD7CEB" w:rsidRPr="0032649A">
        <w:rPr>
          <w:color w:val="000000" w:themeColor="text1"/>
        </w:rPr>
        <w:t>использова</w:t>
      </w:r>
      <w:r w:rsidRPr="0032649A">
        <w:rPr>
          <w:color w:val="000000" w:themeColor="text1"/>
        </w:rPr>
        <w:t>ть</w:t>
      </w:r>
      <w:r w:rsidR="00FD7CEB" w:rsidRPr="0032649A">
        <w:rPr>
          <w:color w:val="000000" w:themeColor="text1"/>
        </w:rPr>
        <w:t xml:space="preserve"> рабоче</w:t>
      </w:r>
      <w:r w:rsidRPr="0032649A">
        <w:rPr>
          <w:color w:val="000000" w:themeColor="text1"/>
        </w:rPr>
        <w:t>е</w:t>
      </w:r>
      <w:r w:rsidR="00FC4CF5" w:rsidRPr="0032649A">
        <w:rPr>
          <w:color w:val="000000" w:themeColor="text1"/>
        </w:rPr>
        <w:t xml:space="preserve"> врем</w:t>
      </w:r>
      <w:r w:rsidRPr="0032649A">
        <w:rPr>
          <w:color w:val="000000" w:themeColor="text1"/>
        </w:rPr>
        <w:t xml:space="preserve">я, оно является инструментом оптимизации </w:t>
      </w:r>
      <w:r w:rsidRPr="0032649A">
        <w:rPr>
          <w:color w:val="000000" w:themeColor="text1"/>
        </w:rPr>
        <w:lastRenderedPageBreak/>
        <w:t>трудовых процессов, совершенствования организации рабочих мест, режимов труда и отдыха</w:t>
      </w:r>
      <w:r w:rsidR="00FC4CF5" w:rsidRPr="0032649A">
        <w:rPr>
          <w:color w:val="000000" w:themeColor="text1"/>
        </w:rPr>
        <w:t>.</w:t>
      </w:r>
    </w:p>
    <w:p w:rsidR="00FC4CF5" w:rsidRPr="0032649A" w:rsidRDefault="00FC4CF5" w:rsidP="00FD7CEB">
      <w:pPr>
        <w:rPr>
          <w:color w:val="000000" w:themeColor="text1"/>
        </w:rPr>
      </w:pPr>
      <w:r w:rsidRPr="0032649A">
        <w:rPr>
          <w:color w:val="000000" w:themeColor="text1"/>
        </w:rPr>
        <w:t>Нормирование труда обеспечивает сравнимость результатов труда, с его помощью устанавливают уровень трудоемкости производимой продукции и производительности труда работников. От качества нормирования труда зависит эффективность оплаты труда, мотивации и стимулирования труда.</w:t>
      </w:r>
    </w:p>
    <w:p w:rsidR="00FD7CEB" w:rsidRPr="0032649A" w:rsidRDefault="00FC4CF5" w:rsidP="00FD7CEB">
      <w:pPr>
        <w:rPr>
          <w:color w:val="000000" w:themeColor="text1"/>
        </w:rPr>
      </w:pPr>
      <w:r w:rsidRPr="0032649A">
        <w:rPr>
          <w:color w:val="000000" w:themeColor="text1"/>
        </w:rPr>
        <w:t>В последнее время сложилось мнение, что в современных условиях развития экономики необходимость в нормировании труда снизилась. Между тем опыт зарубежных стран показывает, что роль и значени</w:t>
      </w:r>
      <w:r w:rsidR="005E055A" w:rsidRPr="0032649A">
        <w:rPr>
          <w:color w:val="000000" w:themeColor="text1"/>
        </w:rPr>
        <w:t>е</w:t>
      </w:r>
      <w:r w:rsidRPr="0032649A">
        <w:rPr>
          <w:color w:val="000000" w:themeColor="text1"/>
        </w:rPr>
        <w:t xml:space="preserve"> нормирования труда в новых условиях наоборот возрастают.</w:t>
      </w:r>
      <w:r w:rsidR="005E055A" w:rsidRPr="0032649A">
        <w:rPr>
          <w:color w:val="000000" w:themeColor="text1"/>
        </w:rPr>
        <w:t xml:space="preserve"> Успешное предприятие это предприятие, на котором построена гибкая система нормирования труда с постоянным анализом применяемых норм труда и в случае необходимости быстрой их заменой более прогрессивными нормами.</w:t>
      </w:r>
    </w:p>
    <w:p w:rsidR="004265D2" w:rsidRPr="0032649A" w:rsidRDefault="004265D2" w:rsidP="004265D2">
      <w:pPr>
        <w:rPr>
          <w:color w:val="000000" w:themeColor="text1"/>
        </w:rPr>
      </w:pPr>
      <w:r w:rsidRPr="0032649A">
        <w:rPr>
          <w:color w:val="000000" w:themeColor="text1"/>
        </w:rPr>
        <w:t>Процесс нормирования труда состоит из решения ряда задач</w:t>
      </w:r>
      <w:r w:rsidR="00261333" w:rsidRPr="0032649A">
        <w:rPr>
          <w:rStyle w:val="ae"/>
          <w:color w:val="000000" w:themeColor="text1"/>
        </w:rPr>
        <w:footnoteReference w:id="4"/>
      </w:r>
      <w:r w:rsidRPr="0032649A">
        <w:rPr>
          <w:color w:val="000000" w:themeColor="text1"/>
        </w:rPr>
        <w:t>:</w:t>
      </w:r>
    </w:p>
    <w:p w:rsidR="004265D2" w:rsidRPr="0032649A" w:rsidRDefault="004265D2" w:rsidP="004265D2">
      <w:pPr>
        <w:pStyle w:val="ab"/>
        <w:numPr>
          <w:ilvl w:val="0"/>
          <w:numId w:val="2"/>
        </w:numPr>
        <w:tabs>
          <w:tab w:val="left" w:pos="1134"/>
        </w:tabs>
        <w:ind w:left="0" w:firstLine="851"/>
        <w:rPr>
          <w:color w:val="000000" w:themeColor="text1"/>
        </w:rPr>
      </w:pPr>
      <w:r w:rsidRPr="0032649A">
        <w:rPr>
          <w:color w:val="000000" w:themeColor="text1"/>
        </w:rPr>
        <w:t xml:space="preserve">выявление необходимых нормативных материалов, позволяющих применить нормы труда </w:t>
      </w:r>
      <w:r w:rsidR="00AA4344" w:rsidRPr="0032649A">
        <w:rPr>
          <w:color w:val="000000" w:themeColor="text1"/>
        </w:rPr>
        <w:t xml:space="preserve">к определенной категории </w:t>
      </w:r>
      <w:r w:rsidRPr="0032649A">
        <w:rPr>
          <w:color w:val="000000" w:themeColor="text1"/>
        </w:rPr>
        <w:t>персонала</w:t>
      </w:r>
      <w:r w:rsidR="00AA4344" w:rsidRPr="0032649A">
        <w:rPr>
          <w:color w:val="000000" w:themeColor="text1"/>
        </w:rPr>
        <w:t xml:space="preserve"> и разработка норм для них</w:t>
      </w:r>
      <w:r w:rsidRPr="0032649A">
        <w:rPr>
          <w:color w:val="000000" w:themeColor="text1"/>
        </w:rPr>
        <w:t>;</w:t>
      </w:r>
    </w:p>
    <w:p w:rsidR="004265D2" w:rsidRPr="0032649A" w:rsidRDefault="00AA4344" w:rsidP="004265D2">
      <w:pPr>
        <w:pStyle w:val="ab"/>
        <w:numPr>
          <w:ilvl w:val="0"/>
          <w:numId w:val="2"/>
        </w:numPr>
        <w:tabs>
          <w:tab w:val="left" w:pos="1134"/>
        </w:tabs>
        <w:ind w:left="0" w:firstLine="851"/>
        <w:rPr>
          <w:color w:val="000000" w:themeColor="text1"/>
        </w:rPr>
      </w:pPr>
      <w:r w:rsidRPr="0032649A">
        <w:rPr>
          <w:color w:val="000000" w:themeColor="text1"/>
        </w:rPr>
        <w:t>актуализация действующих на предприятии</w:t>
      </w:r>
      <w:r w:rsidR="004265D2" w:rsidRPr="0032649A">
        <w:rPr>
          <w:color w:val="000000" w:themeColor="text1"/>
        </w:rPr>
        <w:t xml:space="preserve"> норм труда</w:t>
      </w:r>
      <w:r w:rsidRPr="0032649A">
        <w:rPr>
          <w:color w:val="000000" w:themeColor="text1"/>
        </w:rPr>
        <w:t>, замена устаревших норм</w:t>
      </w:r>
      <w:r w:rsidR="004265D2" w:rsidRPr="0032649A">
        <w:rPr>
          <w:color w:val="000000" w:themeColor="text1"/>
        </w:rPr>
        <w:t>;</w:t>
      </w:r>
    </w:p>
    <w:p w:rsidR="004265D2" w:rsidRPr="0032649A" w:rsidRDefault="004265D2" w:rsidP="004265D2">
      <w:pPr>
        <w:pStyle w:val="ab"/>
        <w:numPr>
          <w:ilvl w:val="0"/>
          <w:numId w:val="2"/>
        </w:numPr>
        <w:tabs>
          <w:tab w:val="left" w:pos="1134"/>
        </w:tabs>
        <w:ind w:left="0" w:firstLine="851"/>
        <w:rPr>
          <w:color w:val="000000" w:themeColor="text1"/>
        </w:rPr>
      </w:pPr>
      <w:r w:rsidRPr="0032649A">
        <w:rPr>
          <w:color w:val="000000" w:themeColor="text1"/>
        </w:rPr>
        <w:t>систематический анализ состояния нормирования труда на предприятии;</w:t>
      </w:r>
    </w:p>
    <w:p w:rsidR="00EB72E9" w:rsidRPr="0032649A" w:rsidRDefault="004265D2" w:rsidP="004265D2">
      <w:pPr>
        <w:pStyle w:val="ab"/>
        <w:numPr>
          <w:ilvl w:val="0"/>
          <w:numId w:val="2"/>
        </w:numPr>
        <w:tabs>
          <w:tab w:val="left" w:pos="1134"/>
        </w:tabs>
        <w:ind w:left="0" w:firstLine="851"/>
        <w:rPr>
          <w:color w:val="000000" w:themeColor="text1"/>
        </w:rPr>
      </w:pPr>
      <w:r w:rsidRPr="0032649A">
        <w:rPr>
          <w:color w:val="000000" w:themeColor="text1"/>
        </w:rPr>
        <w:t>совершенствовани</w:t>
      </w:r>
      <w:r w:rsidR="00AA4344" w:rsidRPr="0032649A">
        <w:rPr>
          <w:color w:val="000000" w:themeColor="text1"/>
        </w:rPr>
        <w:t>е</w:t>
      </w:r>
      <w:r w:rsidRPr="0032649A">
        <w:rPr>
          <w:color w:val="000000" w:themeColor="text1"/>
        </w:rPr>
        <w:t xml:space="preserve"> нормирования труда</w:t>
      </w:r>
      <w:r w:rsidR="00AA4344" w:rsidRPr="0032649A">
        <w:rPr>
          <w:color w:val="000000" w:themeColor="text1"/>
        </w:rPr>
        <w:t xml:space="preserve"> на предприятии</w:t>
      </w:r>
      <w:r w:rsidRPr="0032649A">
        <w:rPr>
          <w:color w:val="000000" w:themeColor="text1"/>
        </w:rPr>
        <w:t>.</w:t>
      </w:r>
    </w:p>
    <w:p w:rsidR="00AA015C" w:rsidRPr="0032649A" w:rsidRDefault="00AA015C" w:rsidP="00AA015C">
      <w:pPr>
        <w:rPr>
          <w:color w:val="000000" w:themeColor="text1"/>
        </w:rPr>
      </w:pPr>
      <w:r w:rsidRPr="0032649A">
        <w:rPr>
          <w:color w:val="000000" w:themeColor="text1"/>
        </w:rPr>
        <w:t xml:space="preserve">Назначение нормирования труда – активно воздействовать на деятельность предприятия по достижению двух взаимоувязанных экономических и социальных целей: обеспечение процесса производства конкурентоспособных товаров и услуг и рациональное использование трудовых ресурсов. </w:t>
      </w:r>
    </w:p>
    <w:p w:rsidR="00AA015C" w:rsidRPr="0032649A" w:rsidRDefault="00AA015C" w:rsidP="00AA015C">
      <w:pPr>
        <w:rPr>
          <w:color w:val="000000" w:themeColor="text1"/>
        </w:rPr>
      </w:pPr>
      <w:r w:rsidRPr="0032649A">
        <w:rPr>
          <w:color w:val="000000" w:themeColor="text1"/>
        </w:rPr>
        <w:lastRenderedPageBreak/>
        <w:t xml:space="preserve">В связи с </w:t>
      </w:r>
      <w:r w:rsidR="00F26E0D" w:rsidRPr="0032649A">
        <w:rPr>
          <w:color w:val="000000" w:themeColor="text1"/>
        </w:rPr>
        <w:t xml:space="preserve">задачами нормирования труда выделяют </w:t>
      </w:r>
      <w:r w:rsidRPr="0032649A">
        <w:rPr>
          <w:color w:val="000000" w:themeColor="text1"/>
        </w:rPr>
        <w:t>следующие требования к нормированию труда:</w:t>
      </w:r>
    </w:p>
    <w:p w:rsidR="00AA015C" w:rsidRPr="0032649A" w:rsidRDefault="00AA015C" w:rsidP="00AA015C">
      <w:pPr>
        <w:pStyle w:val="ab"/>
        <w:numPr>
          <w:ilvl w:val="0"/>
          <w:numId w:val="3"/>
        </w:numPr>
        <w:tabs>
          <w:tab w:val="left" w:pos="1134"/>
        </w:tabs>
        <w:ind w:left="0" w:firstLine="851"/>
        <w:rPr>
          <w:color w:val="000000" w:themeColor="text1"/>
        </w:rPr>
      </w:pPr>
      <w:r w:rsidRPr="0032649A">
        <w:rPr>
          <w:color w:val="000000" w:themeColor="text1"/>
        </w:rPr>
        <w:t>максимально больший охват нормированием труда всех категорий работающих, обеспечивающи</w:t>
      </w:r>
      <w:r w:rsidR="00F26E0D" w:rsidRPr="0032649A">
        <w:rPr>
          <w:color w:val="000000" w:themeColor="text1"/>
        </w:rPr>
        <w:t>м</w:t>
      </w:r>
      <w:r w:rsidRPr="0032649A">
        <w:rPr>
          <w:color w:val="000000" w:themeColor="text1"/>
        </w:rPr>
        <w:t xml:space="preserve"> объективное измерение и оценку их трудовых затрат;</w:t>
      </w:r>
    </w:p>
    <w:p w:rsidR="00AA015C" w:rsidRPr="0032649A" w:rsidRDefault="00AA015C" w:rsidP="00AA015C">
      <w:pPr>
        <w:pStyle w:val="ab"/>
        <w:numPr>
          <w:ilvl w:val="0"/>
          <w:numId w:val="3"/>
        </w:numPr>
        <w:tabs>
          <w:tab w:val="left" w:pos="1134"/>
        </w:tabs>
        <w:ind w:left="0" w:firstLine="851"/>
        <w:rPr>
          <w:color w:val="000000" w:themeColor="text1"/>
        </w:rPr>
      </w:pPr>
      <w:r w:rsidRPr="0032649A">
        <w:rPr>
          <w:color w:val="000000" w:themeColor="text1"/>
        </w:rPr>
        <w:t>высокое качество норм, устанавливаемых аналитическим методом нормирования с применением прогрессивных нормативных материалов;</w:t>
      </w:r>
    </w:p>
    <w:p w:rsidR="00AA015C" w:rsidRPr="0032649A" w:rsidRDefault="00F26E0D" w:rsidP="00AA015C">
      <w:pPr>
        <w:pStyle w:val="ab"/>
        <w:numPr>
          <w:ilvl w:val="0"/>
          <w:numId w:val="3"/>
        </w:numPr>
        <w:tabs>
          <w:tab w:val="left" w:pos="1134"/>
        </w:tabs>
        <w:ind w:left="0" w:firstLine="851"/>
        <w:rPr>
          <w:color w:val="000000" w:themeColor="text1"/>
        </w:rPr>
      </w:pPr>
      <w:r w:rsidRPr="0032649A">
        <w:rPr>
          <w:color w:val="000000" w:themeColor="text1"/>
        </w:rPr>
        <w:t>системный</w:t>
      </w:r>
      <w:r w:rsidR="00AA015C" w:rsidRPr="0032649A">
        <w:rPr>
          <w:color w:val="000000" w:themeColor="text1"/>
        </w:rPr>
        <w:t xml:space="preserve"> подход </w:t>
      </w:r>
      <w:r w:rsidRPr="0032649A">
        <w:rPr>
          <w:color w:val="000000" w:themeColor="text1"/>
        </w:rPr>
        <w:t>к расчету и</w:t>
      </w:r>
      <w:r w:rsidR="00AA015C" w:rsidRPr="0032649A">
        <w:rPr>
          <w:color w:val="000000" w:themeColor="text1"/>
        </w:rPr>
        <w:t xml:space="preserve"> установлени</w:t>
      </w:r>
      <w:r w:rsidRPr="0032649A">
        <w:rPr>
          <w:color w:val="000000" w:themeColor="text1"/>
        </w:rPr>
        <w:t>ю</w:t>
      </w:r>
      <w:r w:rsidR="00AA015C" w:rsidRPr="0032649A">
        <w:rPr>
          <w:color w:val="000000" w:themeColor="text1"/>
        </w:rPr>
        <w:t xml:space="preserve"> норм затрат труда</w:t>
      </w:r>
      <w:r w:rsidRPr="0032649A">
        <w:rPr>
          <w:color w:val="000000" w:themeColor="text1"/>
        </w:rPr>
        <w:t xml:space="preserve"> с учетом всех внешних и внутренних фак</w:t>
      </w:r>
      <w:r w:rsidR="00AA015C" w:rsidRPr="0032649A">
        <w:rPr>
          <w:color w:val="000000" w:themeColor="text1"/>
        </w:rPr>
        <w:t>торов;</w:t>
      </w:r>
    </w:p>
    <w:p w:rsidR="00AA015C" w:rsidRPr="0032649A" w:rsidRDefault="00F26E0D" w:rsidP="00AA015C">
      <w:pPr>
        <w:pStyle w:val="ab"/>
        <w:numPr>
          <w:ilvl w:val="0"/>
          <w:numId w:val="3"/>
        </w:numPr>
        <w:tabs>
          <w:tab w:val="left" w:pos="1134"/>
        </w:tabs>
        <w:ind w:left="0" w:firstLine="851"/>
        <w:rPr>
          <w:color w:val="000000" w:themeColor="text1"/>
        </w:rPr>
      </w:pPr>
      <w:r w:rsidRPr="0032649A">
        <w:rPr>
          <w:color w:val="000000" w:themeColor="text1"/>
        </w:rPr>
        <w:t xml:space="preserve">созданий условий для оптимальной </w:t>
      </w:r>
      <w:r w:rsidR="00AA015C" w:rsidRPr="0032649A">
        <w:rPr>
          <w:color w:val="000000" w:themeColor="text1"/>
        </w:rPr>
        <w:t>интенсивности труда работников</w:t>
      </w:r>
      <w:r w:rsidRPr="0032649A">
        <w:rPr>
          <w:color w:val="000000" w:themeColor="text1"/>
        </w:rPr>
        <w:t>, сохраняя при этом</w:t>
      </w:r>
      <w:r w:rsidR="00AA015C" w:rsidRPr="0032649A">
        <w:rPr>
          <w:color w:val="000000" w:themeColor="text1"/>
        </w:rPr>
        <w:t xml:space="preserve"> их </w:t>
      </w:r>
      <w:r w:rsidRPr="0032649A">
        <w:rPr>
          <w:color w:val="000000" w:themeColor="text1"/>
        </w:rPr>
        <w:t xml:space="preserve">здоровье и </w:t>
      </w:r>
      <w:r w:rsidR="00AA015C" w:rsidRPr="0032649A">
        <w:rPr>
          <w:color w:val="000000" w:themeColor="text1"/>
        </w:rPr>
        <w:t>длительн</w:t>
      </w:r>
      <w:r w:rsidRPr="0032649A">
        <w:rPr>
          <w:color w:val="000000" w:themeColor="text1"/>
        </w:rPr>
        <w:t>ую</w:t>
      </w:r>
      <w:r w:rsidR="00AA015C" w:rsidRPr="0032649A">
        <w:rPr>
          <w:color w:val="000000" w:themeColor="text1"/>
        </w:rPr>
        <w:t xml:space="preserve"> работоспособност</w:t>
      </w:r>
      <w:r w:rsidRPr="0032649A">
        <w:rPr>
          <w:color w:val="000000" w:themeColor="text1"/>
        </w:rPr>
        <w:t>ь</w:t>
      </w:r>
      <w:r w:rsidR="00AA015C" w:rsidRPr="0032649A">
        <w:rPr>
          <w:color w:val="000000" w:themeColor="text1"/>
        </w:rPr>
        <w:t>.</w:t>
      </w:r>
    </w:p>
    <w:p w:rsidR="00AA015C" w:rsidRPr="0032649A" w:rsidRDefault="00AA015C" w:rsidP="00AA015C">
      <w:pPr>
        <w:rPr>
          <w:color w:val="000000" w:themeColor="text1"/>
        </w:rPr>
      </w:pPr>
      <w:r w:rsidRPr="0032649A">
        <w:rPr>
          <w:color w:val="000000" w:themeColor="text1"/>
        </w:rPr>
        <w:t xml:space="preserve">Процесс </w:t>
      </w:r>
      <w:r w:rsidR="00D95E00" w:rsidRPr="0032649A">
        <w:rPr>
          <w:color w:val="000000" w:themeColor="text1"/>
        </w:rPr>
        <w:t>нормирования труда включает следующие этапы</w:t>
      </w:r>
      <w:r w:rsidRPr="0032649A">
        <w:rPr>
          <w:color w:val="000000" w:themeColor="text1"/>
        </w:rPr>
        <w:t>:</w:t>
      </w:r>
    </w:p>
    <w:p w:rsidR="00AA015C" w:rsidRPr="0032649A" w:rsidRDefault="004A32AF" w:rsidP="00346C9A">
      <w:pPr>
        <w:pStyle w:val="ab"/>
        <w:numPr>
          <w:ilvl w:val="0"/>
          <w:numId w:val="4"/>
        </w:numPr>
        <w:ind w:left="0" w:firstLine="993"/>
        <w:rPr>
          <w:color w:val="000000" w:themeColor="text1"/>
        </w:rPr>
      </w:pPr>
      <w:r w:rsidRPr="0032649A">
        <w:rPr>
          <w:color w:val="000000" w:themeColor="text1"/>
        </w:rPr>
        <w:t>анализ бизнес-процессов предприятия и разделение их на части</w:t>
      </w:r>
      <w:r w:rsidR="00AA015C" w:rsidRPr="0032649A">
        <w:rPr>
          <w:color w:val="000000" w:themeColor="text1"/>
        </w:rPr>
        <w:t>;</w:t>
      </w:r>
    </w:p>
    <w:p w:rsidR="00AA015C" w:rsidRPr="0032649A" w:rsidRDefault="004A32AF" w:rsidP="00346C9A">
      <w:pPr>
        <w:pStyle w:val="ab"/>
        <w:numPr>
          <w:ilvl w:val="0"/>
          <w:numId w:val="4"/>
        </w:numPr>
        <w:ind w:left="0" w:firstLine="993"/>
        <w:rPr>
          <w:color w:val="000000" w:themeColor="text1"/>
        </w:rPr>
      </w:pPr>
      <w:r w:rsidRPr="0032649A">
        <w:rPr>
          <w:color w:val="000000" w:themeColor="text1"/>
        </w:rPr>
        <w:t>подбор наиболее</w:t>
      </w:r>
      <w:r w:rsidR="00AA015C" w:rsidRPr="0032649A">
        <w:rPr>
          <w:color w:val="000000" w:themeColor="text1"/>
        </w:rPr>
        <w:t xml:space="preserve"> оптимального варианта технологии и организации труда;</w:t>
      </w:r>
    </w:p>
    <w:p w:rsidR="00AA015C" w:rsidRPr="0032649A" w:rsidRDefault="00AA015C" w:rsidP="00346C9A">
      <w:pPr>
        <w:pStyle w:val="ab"/>
        <w:numPr>
          <w:ilvl w:val="0"/>
          <w:numId w:val="4"/>
        </w:numPr>
        <w:ind w:left="0" w:firstLine="993"/>
        <w:rPr>
          <w:color w:val="000000" w:themeColor="text1"/>
        </w:rPr>
      </w:pPr>
      <w:r w:rsidRPr="0032649A">
        <w:rPr>
          <w:color w:val="000000" w:themeColor="text1"/>
        </w:rPr>
        <w:t>проектирование рациональных режимов работы оборудования, приемов и методов труда, системы обслуживания рабочих мест, режимов труда и отдыха;</w:t>
      </w:r>
    </w:p>
    <w:p w:rsidR="00AA015C" w:rsidRPr="0032649A" w:rsidRDefault="00AA015C" w:rsidP="00346C9A">
      <w:pPr>
        <w:pStyle w:val="ab"/>
        <w:numPr>
          <w:ilvl w:val="0"/>
          <w:numId w:val="4"/>
        </w:numPr>
        <w:ind w:left="0" w:firstLine="993"/>
        <w:rPr>
          <w:color w:val="000000" w:themeColor="text1"/>
        </w:rPr>
      </w:pPr>
      <w:r w:rsidRPr="0032649A">
        <w:rPr>
          <w:color w:val="000000" w:themeColor="text1"/>
        </w:rPr>
        <w:t>расчет норм</w:t>
      </w:r>
      <w:r w:rsidR="004A32AF" w:rsidRPr="0032649A">
        <w:rPr>
          <w:color w:val="000000" w:themeColor="text1"/>
        </w:rPr>
        <w:t xml:space="preserve"> </w:t>
      </w:r>
      <w:r w:rsidRPr="0032649A">
        <w:rPr>
          <w:color w:val="000000" w:themeColor="text1"/>
        </w:rPr>
        <w:t>в соответствии с особенностями технологического и трудового процессов;</w:t>
      </w:r>
    </w:p>
    <w:p w:rsidR="00AA015C" w:rsidRPr="0032649A" w:rsidRDefault="004A32AF" w:rsidP="00346C9A">
      <w:pPr>
        <w:pStyle w:val="ab"/>
        <w:numPr>
          <w:ilvl w:val="0"/>
          <w:numId w:val="4"/>
        </w:numPr>
        <w:ind w:left="0" w:firstLine="993"/>
        <w:rPr>
          <w:color w:val="000000" w:themeColor="text1"/>
        </w:rPr>
      </w:pPr>
      <w:r w:rsidRPr="0032649A">
        <w:rPr>
          <w:color w:val="000000" w:themeColor="text1"/>
        </w:rPr>
        <w:t>внедрение и своевременная</w:t>
      </w:r>
      <w:r w:rsidR="00AA015C" w:rsidRPr="0032649A">
        <w:rPr>
          <w:color w:val="000000" w:themeColor="text1"/>
        </w:rPr>
        <w:t xml:space="preserve"> ко</w:t>
      </w:r>
      <w:r w:rsidR="00346C9A" w:rsidRPr="0032649A">
        <w:rPr>
          <w:color w:val="000000" w:themeColor="text1"/>
        </w:rPr>
        <w:t>рректировк</w:t>
      </w:r>
      <w:r w:rsidRPr="0032649A">
        <w:rPr>
          <w:color w:val="000000" w:themeColor="text1"/>
        </w:rPr>
        <w:t>а</w:t>
      </w:r>
      <w:r w:rsidR="00346C9A" w:rsidRPr="0032649A">
        <w:rPr>
          <w:color w:val="000000" w:themeColor="text1"/>
        </w:rPr>
        <w:t xml:space="preserve"> н</w:t>
      </w:r>
      <w:r w:rsidR="00AA015C" w:rsidRPr="0032649A">
        <w:rPr>
          <w:color w:val="000000" w:themeColor="text1"/>
        </w:rPr>
        <w:t xml:space="preserve">орм </w:t>
      </w:r>
      <w:r w:rsidRPr="0032649A">
        <w:rPr>
          <w:color w:val="000000" w:themeColor="text1"/>
        </w:rPr>
        <w:t xml:space="preserve">в гибких </w:t>
      </w:r>
      <w:r w:rsidR="00346C9A" w:rsidRPr="0032649A">
        <w:rPr>
          <w:color w:val="000000" w:themeColor="text1"/>
        </w:rPr>
        <w:t>организационно-техни</w:t>
      </w:r>
      <w:r w:rsidR="00AA015C" w:rsidRPr="0032649A">
        <w:rPr>
          <w:color w:val="000000" w:themeColor="text1"/>
        </w:rPr>
        <w:t>ческ</w:t>
      </w:r>
      <w:r w:rsidR="00346C9A" w:rsidRPr="0032649A">
        <w:rPr>
          <w:color w:val="000000" w:themeColor="text1"/>
        </w:rPr>
        <w:t>и</w:t>
      </w:r>
      <w:r w:rsidR="00AA015C" w:rsidRPr="0032649A">
        <w:rPr>
          <w:color w:val="000000" w:themeColor="text1"/>
        </w:rPr>
        <w:t>х услов</w:t>
      </w:r>
      <w:r w:rsidRPr="0032649A">
        <w:rPr>
          <w:color w:val="000000" w:themeColor="text1"/>
        </w:rPr>
        <w:t>иях</w:t>
      </w:r>
      <w:r w:rsidR="00AA015C" w:rsidRPr="0032649A">
        <w:rPr>
          <w:color w:val="000000" w:themeColor="text1"/>
        </w:rPr>
        <w:t xml:space="preserve"> производства.</w:t>
      </w:r>
    </w:p>
    <w:p w:rsidR="003C7E7C" w:rsidRPr="0032649A" w:rsidRDefault="004A32AF" w:rsidP="00E04239">
      <w:pPr>
        <w:rPr>
          <w:color w:val="000000" w:themeColor="text1"/>
        </w:rPr>
      </w:pPr>
      <w:r w:rsidRPr="0032649A">
        <w:rPr>
          <w:color w:val="000000" w:themeColor="text1"/>
        </w:rPr>
        <w:t>Таким образом,</w:t>
      </w:r>
      <w:r w:rsidR="00AA015C" w:rsidRPr="0032649A">
        <w:rPr>
          <w:color w:val="000000" w:themeColor="text1"/>
        </w:rPr>
        <w:t xml:space="preserve"> нормирование труда является важным звеном </w:t>
      </w:r>
      <w:r w:rsidRPr="0032649A">
        <w:rPr>
          <w:color w:val="000000" w:themeColor="text1"/>
        </w:rPr>
        <w:t>в процессе подготовки производства и в целом в системе управления производством.</w:t>
      </w:r>
      <w:r w:rsidR="00310BD8">
        <w:rPr>
          <w:color w:val="000000" w:themeColor="text1"/>
        </w:rPr>
        <w:t xml:space="preserve"> </w:t>
      </w:r>
      <w:r w:rsidR="003C7E7C" w:rsidRPr="0032649A">
        <w:rPr>
          <w:color w:val="000000" w:themeColor="text1"/>
        </w:rPr>
        <w:t>Нормирование труда</w:t>
      </w:r>
      <w:r w:rsidR="00EF6BFC" w:rsidRPr="0032649A">
        <w:rPr>
          <w:color w:val="000000" w:themeColor="text1"/>
        </w:rPr>
        <w:t>,</w:t>
      </w:r>
      <w:r w:rsidR="003C7E7C" w:rsidRPr="0032649A">
        <w:rPr>
          <w:color w:val="000000" w:themeColor="text1"/>
        </w:rPr>
        <w:t xml:space="preserve"> являясь одним из ключевых элементов эффективного управления производством</w:t>
      </w:r>
      <w:r w:rsidR="00EF6BFC" w:rsidRPr="0032649A">
        <w:rPr>
          <w:color w:val="000000" w:themeColor="text1"/>
        </w:rPr>
        <w:t>,</w:t>
      </w:r>
      <w:r w:rsidR="003C7E7C" w:rsidRPr="0032649A">
        <w:rPr>
          <w:color w:val="000000" w:themeColor="text1"/>
        </w:rPr>
        <w:t xml:space="preserve"> выполняет следующие функции</w:t>
      </w:r>
      <w:r w:rsidR="00CD0505" w:rsidRPr="0032649A">
        <w:rPr>
          <w:rStyle w:val="ae"/>
          <w:color w:val="000000" w:themeColor="text1"/>
        </w:rPr>
        <w:footnoteReference w:id="5"/>
      </w:r>
      <w:r w:rsidR="003C7E7C" w:rsidRPr="0032649A">
        <w:rPr>
          <w:color w:val="000000" w:themeColor="text1"/>
        </w:rPr>
        <w:t>:</w:t>
      </w:r>
    </w:p>
    <w:p w:rsidR="00EF6BFC" w:rsidRPr="0032649A" w:rsidRDefault="00EF6BFC" w:rsidP="00CD0505">
      <w:pPr>
        <w:pStyle w:val="ab"/>
        <w:numPr>
          <w:ilvl w:val="0"/>
          <w:numId w:val="5"/>
        </w:numPr>
        <w:ind w:left="0" w:firstLine="1069"/>
        <w:rPr>
          <w:color w:val="000000" w:themeColor="text1"/>
        </w:rPr>
      </w:pPr>
      <w:r w:rsidRPr="0032649A">
        <w:rPr>
          <w:color w:val="000000" w:themeColor="text1"/>
        </w:rPr>
        <w:lastRenderedPageBreak/>
        <w:t>установление меры труда в виде норм;</w:t>
      </w:r>
    </w:p>
    <w:p w:rsidR="00EF6BFC" w:rsidRPr="0032649A" w:rsidRDefault="00CD0505" w:rsidP="00CD0505">
      <w:pPr>
        <w:pStyle w:val="ab"/>
        <w:numPr>
          <w:ilvl w:val="0"/>
          <w:numId w:val="5"/>
        </w:numPr>
        <w:ind w:left="0" w:firstLine="1069"/>
        <w:rPr>
          <w:color w:val="000000" w:themeColor="text1"/>
        </w:rPr>
      </w:pPr>
      <w:r w:rsidRPr="0032649A">
        <w:rPr>
          <w:color w:val="000000" w:themeColor="text1"/>
        </w:rPr>
        <w:t>основа внутрипроизводственного текущего планирования;</w:t>
      </w:r>
    </w:p>
    <w:p w:rsidR="00CD0505" w:rsidRPr="0032649A" w:rsidRDefault="00CD0505" w:rsidP="00CD0505">
      <w:pPr>
        <w:pStyle w:val="ab"/>
        <w:numPr>
          <w:ilvl w:val="0"/>
          <w:numId w:val="5"/>
        </w:numPr>
        <w:ind w:left="0" w:firstLine="1069"/>
        <w:rPr>
          <w:color w:val="000000" w:themeColor="text1"/>
        </w:rPr>
      </w:pPr>
      <w:r w:rsidRPr="0032649A">
        <w:rPr>
          <w:color w:val="000000" w:themeColor="text1"/>
        </w:rPr>
        <w:t>основа рациональной организации труда и производства;</w:t>
      </w:r>
    </w:p>
    <w:p w:rsidR="00CD0505" w:rsidRPr="0032649A" w:rsidRDefault="00CD0505" w:rsidP="00CD0505">
      <w:pPr>
        <w:pStyle w:val="ab"/>
        <w:numPr>
          <w:ilvl w:val="0"/>
          <w:numId w:val="5"/>
        </w:numPr>
        <w:ind w:left="0" w:firstLine="1069"/>
        <w:rPr>
          <w:color w:val="000000" w:themeColor="text1"/>
        </w:rPr>
      </w:pPr>
      <w:r w:rsidRPr="0032649A">
        <w:rPr>
          <w:color w:val="000000" w:themeColor="text1"/>
        </w:rPr>
        <w:t>критерий эффективности трудовых процессов;</w:t>
      </w:r>
    </w:p>
    <w:p w:rsidR="00CD0505" w:rsidRPr="0032649A" w:rsidRDefault="00CD0505" w:rsidP="00CD0505">
      <w:pPr>
        <w:pStyle w:val="ab"/>
        <w:numPr>
          <w:ilvl w:val="0"/>
          <w:numId w:val="5"/>
        </w:numPr>
        <w:ind w:left="0" w:firstLine="1069"/>
        <w:rPr>
          <w:color w:val="000000" w:themeColor="text1"/>
        </w:rPr>
      </w:pPr>
      <w:r w:rsidRPr="0032649A">
        <w:rPr>
          <w:color w:val="000000" w:themeColor="text1"/>
        </w:rPr>
        <w:t>мера вознаграждения за труд;</w:t>
      </w:r>
    </w:p>
    <w:p w:rsidR="00CD0505" w:rsidRPr="0032649A" w:rsidRDefault="00CD0505" w:rsidP="00CD0505">
      <w:pPr>
        <w:pStyle w:val="ab"/>
        <w:numPr>
          <w:ilvl w:val="0"/>
          <w:numId w:val="5"/>
        </w:numPr>
        <w:ind w:left="0" w:firstLine="1069"/>
        <w:rPr>
          <w:color w:val="000000" w:themeColor="text1"/>
        </w:rPr>
      </w:pPr>
      <w:r w:rsidRPr="0032649A">
        <w:rPr>
          <w:color w:val="000000" w:themeColor="text1"/>
        </w:rPr>
        <w:t>рационализация производственных и трудовых процессов;</w:t>
      </w:r>
    </w:p>
    <w:p w:rsidR="00CD0505" w:rsidRPr="0032649A" w:rsidRDefault="00CD0505" w:rsidP="00CD0505">
      <w:pPr>
        <w:pStyle w:val="ab"/>
        <w:numPr>
          <w:ilvl w:val="0"/>
          <w:numId w:val="5"/>
        </w:numPr>
        <w:ind w:left="0" w:firstLine="1069"/>
        <w:rPr>
          <w:color w:val="000000" w:themeColor="text1"/>
        </w:rPr>
      </w:pPr>
      <w:r w:rsidRPr="0032649A">
        <w:rPr>
          <w:color w:val="000000" w:themeColor="text1"/>
        </w:rPr>
        <w:t>обеспечение оптимальной интенсивности труда.</w:t>
      </w:r>
    </w:p>
    <w:p w:rsidR="00721F84" w:rsidRPr="0032649A" w:rsidRDefault="00721F84" w:rsidP="00E04239">
      <w:pPr>
        <w:rPr>
          <w:color w:val="000000" w:themeColor="text1"/>
        </w:rPr>
      </w:pPr>
      <w:r w:rsidRPr="0032649A">
        <w:rPr>
          <w:color w:val="000000" w:themeColor="text1"/>
        </w:rPr>
        <w:t>Нормирование труда учитывает все необходимые затраты на каждую бизнес-операцию и устанавливает норму труда. Установленная норма труда позволяет оценить степень участия каждого работника в производстве конечного продукта (оказании услуги). Тем самым установленные нормы труда являются характеристиками производительности труда, как отдельного работника, так и всего коллектива в целом.</w:t>
      </w:r>
    </w:p>
    <w:p w:rsidR="003A0893" w:rsidRPr="0032649A" w:rsidRDefault="003A0893" w:rsidP="00E04239">
      <w:pPr>
        <w:rPr>
          <w:color w:val="000000" w:themeColor="text1"/>
        </w:rPr>
      </w:pPr>
      <w:r w:rsidRPr="0032649A">
        <w:rPr>
          <w:color w:val="000000" w:themeColor="text1"/>
        </w:rPr>
        <w:t>Нормирование труда является основой внутрифирменного текущего планирования. На основе разработанных норм труда планируются производственные программы для цехов, участков, планируется количество оборудования, использование производственной мощности предприятия в рамках цеха, участка и всего предприятия.</w:t>
      </w:r>
    </w:p>
    <w:p w:rsidR="003A0893" w:rsidRPr="0032649A" w:rsidRDefault="003A0893" w:rsidP="00E04239">
      <w:pPr>
        <w:rPr>
          <w:color w:val="000000" w:themeColor="text1"/>
        </w:rPr>
      </w:pPr>
      <w:r w:rsidRPr="0032649A">
        <w:rPr>
          <w:color w:val="000000" w:themeColor="text1"/>
        </w:rPr>
        <w:t>На основе установленных норм планируется трудоемкость продукции, трудоемкость каждой детали и на их основе рассчитывается плановая численность работников, необходимый фонд заработной платы, себестоимость продукции, длительность производственного цикла и т.д.</w:t>
      </w:r>
    </w:p>
    <w:p w:rsidR="003A0893" w:rsidRPr="0032649A" w:rsidRDefault="00580D96" w:rsidP="00E04239">
      <w:pPr>
        <w:rPr>
          <w:color w:val="000000" w:themeColor="text1"/>
        </w:rPr>
      </w:pPr>
      <w:r w:rsidRPr="0032649A">
        <w:rPr>
          <w:color w:val="000000" w:themeColor="text1"/>
        </w:rPr>
        <w:t>В рамках данной функции проводится и стратегическое планирование, путем сравнения затрат на производство продукции с затратами конкурентов, оценивается эффективность организационно-технических мероприятий.</w:t>
      </w:r>
    </w:p>
    <w:p w:rsidR="002C5420" w:rsidRPr="0032649A" w:rsidRDefault="002C5420" w:rsidP="00E04239">
      <w:pPr>
        <w:rPr>
          <w:color w:val="000000" w:themeColor="text1"/>
        </w:rPr>
      </w:pPr>
      <w:r w:rsidRPr="0032649A">
        <w:rPr>
          <w:color w:val="000000" w:themeColor="text1"/>
        </w:rPr>
        <w:t>Нормирование труда является основой организации труда, так как в процессе нормирования находится оптимальный вариант организации рабочего места, системы его обслуживания.</w:t>
      </w:r>
    </w:p>
    <w:p w:rsidR="002C5420" w:rsidRPr="0032649A" w:rsidRDefault="002C5420" w:rsidP="00E04239">
      <w:pPr>
        <w:rPr>
          <w:color w:val="000000" w:themeColor="text1"/>
        </w:rPr>
      </w:pPr>
      <w:r w:rsidRPr="0032649A">
        <w:rPr>
          <w:color w:val="000000" w:themeColor="text1"/>
        </w:rPr>
        <w:t xml:space="preserve">Как критерий эффективности трудовых процессов </w:t>
      </w:r>
      <w:r w:rsidR="008C6666" w:rsidRPr="0032649A">
        <w:rPr>
          <w:color w:val="000000" w:themeColor="text1"/>
        </w:rPr>
        <w:t xml:space="preserve">нормы </w:t>
      </w:r>
      <w:r w:rsidRPr="0032649A">
        <w:rPr>
          <w:color w:val="000000" w:themeColor="text1"/>
        </w:rPr>
        <w:t xml:space="preserve">труда </w:t>
      </w:r>
      <w:r w:rsidR="008C6666" w:rsidRPr="0032649A">
        <w:rPr>
          <w:color w:val="000000" w:themeColor="text1"/>
        </w:rPr>
        <w:t xml:space="preserve">являются ключевым моментом при определении резервов повышения </w:t>
      </w:r>
      <w:r w:rsidR="008C6666" w:rsidRPr="0032649A">
        <w:rPr>
          <w:color w:val="000000" w:themeColor="text1"/>
        </w:rPr>
        <w:lastRenderedPageBreak/>
        <w:t>производительности труда. В данном случае нормы труда учитывают рациональные методы труда, высокий уровень обслуживания рабочих мест, оптимальную интенсивность и условия труда.</w:t>
      </w:r>
    </w:p>
    <w:p w:rsidR="008C6666" w:rsidRPr="0032649A" w:rsidRDefault="002F16C8" w:rsidP="00E04239">
      <w:pPr>
        <w:rPr>
          <w:color w:val="000000" w:themeColor="text1"/>
        </w:rPr>
      </w:pPr>
      <w:r w:rsidRPr="0032649A">
        <w:rPr>
          <w:color w:val="000000" w:themeColor="text1"/>
        </w:rPr>
        <w:t>Функция меры вознаграждения за труд характеризуется тем, что величина заработной платы определяется в повременной системе оплаты труда в соответствии с тарифной ставкой или окладом и отработанным временем. Тарифная ставка (оклад) в свою очередь опираются на норму труда (выполненную работу в необходимом количестве и качестве за определенное время). В сдельной системе оплаты труда зависимость от нормы труда еще выше: оплата за выполненную работу напрямую зависит от нормы времени и тарифной ставки разряда.</w:t>
      </w:r>
    </w:p>
    <w:p w:rsidR="004212E7" w:rsidRPr="0032649A" w:rsidRDefault="00E04239" w:rsidP="00E04239">
      <w:pPr>
        <w:rPr>
          <w:color w:val="000000" w:themeColor="text1"/>
        </w:rPr>
      </w:pPr>
      <w:r w:rsidRPr="0032649A">
        <w:rPr>
          <w:color w:val="000000" w:themeColor="text1"/>
        </w:rPr>
        <w:t xml:space="preserve">Нормирование труда выполняет функцию рационализации производственных и трудовых процессов. </w:t>
      </w:r>
      <w:r w:rsidR="004212E7" w:rsidRPr="0032649A">
        <w:rPr>
          <w:color w:val="000000" w:themeColor="text1"/>
        </w:rPr>
        <w:t>Сущность данной функции состоит в том, что методы изучения затрат рабочего времени, используемые в нормирование труда, выявляют недостатки в организации производства и тем самым позволяют разработать направления оптимизации данного процесса.</w:t>
      </w:r>
    </w:p>
    <w:p w:rsidR="004212E7" w:rsidRPr="0032649A" w:rsidRDefault="004212E7" w:rsidP="00E04239">
      <w:pPr>
        <w:rPr>
          <w:color w:val="000000" w:themeColor="text1"/>
        </w:rPr>
      </w:pPr>
      <w:r w:rsidRPr="0032649A">
        <w:rPr>
          <w:color w:val="000000" w:themeColor="text1"/>
        </w:rPr>
        <w:t>Обоснованные нормы труда обеспечивают оптимальную интенсивность труда. Это связано с тем, что при разработке норм труда учитывается психофизиология человека</w:t>
      </w:r>
      <w:r w:rsidR="002444C2" w:rsidRPr="0032649A">
        <w:rPr>
          <w:color w:val="000000" w:themeColor="text1"/>
        </w:rPr>
        <w:t>.</w:t>
      </w:r>
    </w:p>
    <w:p w:rsidR="00EF7570" w:rsidRPr="0032649A" w:rsidRDefault="00EF7570" w:rsidP="00EF7570">
      <w:pPr>
        <w:rPr>
          <w:color w:val="000000" w:themeColor="text1"/>
        </w:rPr>
      </w:pPr>
      <w:r w:rsidRPr="0032649A">
        <w:rPr>
          <w:color w:val="000000" w:themeColor="text1"/>
        </w:rPr>
        <w:t>Таким образом, исходя из задач, требований и функций нормирования труда можно</w:t>
      </w:r>
      <w:r w:rsidR="000965DA" w:rsidRPr="0032649A">
        <w:rPr>
          <w:color w:val="000000" w:themeColor="text1"/>
        </w:rPr>
        <w:t xml:space="preserve"> отвести ему одно из центральных мест в системе управления предприятием (</w:t>
      </w:r>
      <w:r w:rsidRPr="0032649A">
        <w:rPr>
          <w:color w:val="000000" w:themeColor="text1"/>
        </w:rPr>
        <w:t>рисун</w:t>
      </w:r>
      <w:r w:rsidR="000965DA" w:rsidRPr="0032649A">
        <w:rPr>
          <w:color w:val="000000" w:themeColor="text1"/>
        </w:rPr>
        <w:t>о</w:t>
      </w:r>
      <w:r w:rsidRPr="0032649A">
        <w:rPr>
          <w:color w:val="000000" w:themeColor="text1"/>
        </w:rPr>
        <w:t>к</w:t>
      </w:r>
      <w:r w:rsidR="00F00A92" w:rsidRPr="0032649A">
        <w:rPr>
          <w:color w:val="000000" w:themeColor="text1"/>
        </w:rPr>
        <w:t xml:space="preserve"> 1</w:t>
      </w:r>
      <w:r w:rsidR="000965DA" w:rsidRPr="0032649A">
        <w:rPr>
          <w:color w:val="000000" w:themeColor="text1"/>
        </w:rPr>
        <w:t>)</w:t>
      </w:r>
      <w:r w:rsidRPr="0032649A">
        <w:rPr>
          <w:color w:val="000000" w:themeColor="text1"/>
        </w:rPr>
        <w:t>.</w:t>
      </w:r>
    </w:p>
    <w:p w:rsidR="00A03C88" w:rsidRDefault="00A03C88" w:rsidP="00A03C88">
      <w:pPr>
        <w:rPr>
          <w:color w:val="000000" w:themeColor="text1"/>
        </w:rPr>
      </w:pPr>
      <w:r w:rsidRPr="0032649A">
        <w:rPr>
          <w:color w:val="000000" w:themeColor="text1"/>
        </w:rPr>
        <w:t>Нормирование труда является не только измерительным инструментом, на основе которого можно определить численность работников, но и средством оценки результатов трудовой деятельности, основой стимулирования труда.</w:t>
      </w:r>
    </w:p>
    <w:p w:rsidR="00310BD8" w:rsidRPr="0032649A" w:rsidRDefault="00310BD8" w:rsidP="00A03C88">
      <w:pPr>
        <w:rPr>
          <w:color w:val="000000" w:themeColor="text1"/>
        </w:rPr>
      </w:pPr>
      <w:r w:rsidRPr="0032649A">
        <w:rPr>
          <w:color w:val="000000" w:themeColor="text1"/>
        </w:rPr>
        <w:t xml:space="preserve">Расширение сферы нормирования труда, обеспечивающее измерение и оценку трудового вклада каждого работника управления, позволит определять трудоемкость работ и заданий, устанавливать оптимальную </w:t>
      </w:r>
      <w:r w:rsidRPr="0032649A">
        <w:rPr>
          <w:color w:val="000000" w:themeColor="text1"/>
        </w:rPr>
        <w:lastRenderedPageBreak/>
        <w:t>нагрузку работников, повышать эффективность их труда и связать его оплату с конечными результатами работы.</w:t>
      </w:r>
    </w:p>
    <w:p w:rsidR="00EF7570" w:rsidRPr="0032649A" w:rsidRDefault="00EF7570" w:rsidP="00EF7570">
      <w:pPr>
        <w:ind w:firstLine="0"/>
        <w:rPr>
          <w:color w:val="000000" w:themeColor="text1"/>
        </w:rPr>
      </w:pPr>
      <w:r w:rsidRPr="0032649A">
        <w:rPr>
          <w:noProof/>
          <w:color w:val="000000" w:themeColor="text1"/>
          <w:lang w:eastAsia="ru-RU"/>
        </w:rPr>
        <mc:AlternateContent>
          <mc:Choice Requires="wpc">
            <w:drawing>
              <wp:inline distT="0" distB="0" distL="0" distR="0" wp14:anchorId="6C34F170" wp14:editId="461F5464">
                <wp:extent cx="6010275" cy="3876674"/>
                <wp:effectExtent l="0" t="0" r="28575" b="10160"/>
                <wp:docPr id="1" name="Полотно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29" name="Группа 29"/>
                        <wpg:cNvGrpSpPr/>
                        <wpg:grpSpPr>
                          <a:xfrm>
                            <a:off x="0" y="17946"/>
                            <a:ext cx="6010275" cy="3855755"/>
                            <a:chOff x="0" y="17946"/>
                            <a:chExt cx="6010275" cy="3855755"/>
                          </a:xfrm>
                        </wpg:grpSpPr>
                        <wps:wsp>
                          <wps:cNvPr id="2" name="Прямоугольник 2"/>
                          <wps:cNvSpPr/>
                          <wps:spPr>
                            <a:xfrm>
                              <a:off x="2085975" y="1570653"/>
                              <a:ext cx="1818300" cy="686771"/>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F1FEE" w:rsidRPr="007417AC" w:rsidRDefault="009F1FEE" w:rsidP="00EF7570">
                                <w:pPr>
                                  <w:spacing w:line="240" w:lineRule="auto"/>
                                  <w:ind w:firstLine="0"/>
                                  <w:jc w:val="center"/>
                                  <w:rPr>
                                    <w:sz w:val="24"/>
                                    <w:szCs w:val="24"/>
                                  </w:rPr>
                                </w:pPr>
                                <w:r>
                                  <w:rPr>
                                    <w:sz w:val="24"/>
                                    <w:szCs w:val="24"/>
                                  </w:rPr>
                                  <w:t xml:space="preserve">Нормирование труда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Прямоугольник 3"/>
                          <wps:cNvSpPr/>
                          <wps:spPr>
                            <a:xfrm>
                              <a:off x="0" y="17946"/>
                              <a:ext cx="1390650" cy="1048197"/>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F1FEE" w:rsidRDefault="009F1FEE" w:rsidP="00EF7570">
                                <w:pPr>
                                  <w:pStyle w:val="af"/>
                                  <w:spacing w:before="0" w:beforeAutospacing="0" w:after="0" w:afterAutospacing="0"/>
                                  <w:jc w:val="center"/>
                                </w:pPr>
                                <w:r>
                                  <w:rPr>
                                    <w:rFonts w:eastAsia="Calibri"/>
                                  </w:rPr>
                                  <w:t>Выявление прогрессивных приемов и методов труда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Прямоугольник 4"/>
                          <wps:cNvSpPr/>
                          <wps:spPr>
                            <a:xfrm>
                              <a:off x="4609125" y="17946"/>
                              <a:ext cx="1401150" cy="1048371"/>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F1FEE" w:rsidRDefault="009F1FEE" w:rsidP="00EF7570">
                                <w:pPr>
                                  <w:pStyle w:val="af"/>
                                  <w:spacing w:before="0" w:beforeAutospacing="0" w:after="0" w:afterAutospacing="0"/>
                                  <w:jc w:val="center"/>
                                </w:pPr>
                                <w:r>
                                  <w:rPr>
                                    <w:rFonts w:eastAsia="Calibri"/>
                                  </w:rPr>
                                  <w:t>Определение роли и места работника в трудовом и производственном процессе</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Прямоугольник 5"/>
                          <wps:cNvSpPr/>
                          <wps:spPr>
                            <a:xfrm>
                              <a:off x="1" y="1273026"/>
                              <a:ext cx="1390650" cy="1327299"/>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F1FEE" w:rsidRDefault="009F1FEE" w:rsidP="00EF7570">
                                <w:pPr>
                                  <w:pStyle w:val="af"/>
                                  <w:spacing w:before="0" w:beforeAutospacing="0" w:after="0" w:afterAutospacing="0"/>
                                  <w:jc w:val="center"/>
                                </w:pPr>
                                <w:r>
                                  <w:rPr>
                                    <w:rFonts w:eastAsia="Calibri"/>
                                  </w:rPr>
                                  <w:t>Определение численности и расстановки работников с позиции организации труда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Прямоугольник 6"/>
                          <wps:cNvSpPr/>
                          <wps:spPr>
                            <a:xfrm>
                              <a:off x="2208825" y="18567"/>
                              <a:ext cx="1582125" cy="10477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F1FEE" w:rsidRDefault="009F1FEE" w:rsidP="00EF7570">
                                <w:pPr>
                                  <w:pStyle w:val="af"/>
                                  <w:spacing w:before="0" w:beforeAutospacing="0" w:after="0" w:afterAutospacing="0"/>
                                  <w:jc w:val="center"/>
                                </w:pPr>
                                <w:r>
                                  <w:rPr>
                                    <w:rFonts w:eastAsia="Calibri"/>
                                  </w:rPr>
                                  <w:t>Инструмент повышения производительности труда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Прямоугольник 7"/>
                          <wps:cNvSpPr/>
                          <wps:spPr>
                            <a:xfrm>
                              <a:off x="4609465" y="1272611"/>
                              <a:ext cx="1400810" cy="1327289"/>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F1FEE" w:rsidRDefault="009F1FEE" w:rsidP="00EF7570">
                                <w:pPr>
                                  <w:pStyle w:val="af"/>
                                  <w:spacing w:before="0" w:beforeAutospacing="0" w:after="0" w:afterAutospacing="0"/>
                                  <w:jc w:val="center"/>
                                </w:pPr>
                                <w:r>
                                  <w:rPr>
                                    <w:rFonts w:eastAsia="Calibri"/>
                                  </w:rPr>
                                  <w:t>Основа текущего планирования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Прямоугольник 8"/>
                          <wps:cNvSpPr/>
                          <wps:spPr>
                            <a:xfrm>
                              <a:off x="2208825" y="2825951"/>
                              <a:ext cx="1582125" cy="10477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F1FEE" w:rsidRDefault="009F1FEE" w:rsidP="00EF7570">
                                <w:pPr>
                                  <w:pStyle w:val="af"/>
                                  <w:spacing w:before="0" w:beforeAutospacing="0" w:after="0" w:afterAutospacing="0"/>
                                  <w:jc w:val="center"/>
                                </w:pPr>
                                <w:r>
                                  <w:rPr>
                                    <w:rFonts w:eastAsia="Calibri"/>
                                  </w:rPr>
                                  <w:t>Основа для оплаты труда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Прямоугольник 9"/>
                          <wps:cNvSpPr/>
                          <wps:spPr>
                            <a:xfrm>
                              <a:off x="4609465" y="2799375"/>
                              <a:ext cx="1400810" cy="10477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F1FEE" w:rsidRDefault="009F1FEE" w:rsidP="00EF7570">
                                <w:pPr>
                                  <w:pStyle w:val="af"/>
                                  <w:spacing w:before="0" w:beforeAutospacing="0" w:after="0" w:afterAutospacing="0"/>
                                  <w:jc w:val="center"/>
                                </w:pPr>
                                <w:r>
                                  <w:rPr>
                                    <w:rFonts w:eastAsia="Calibri"/>
                                  </w:rPr>
                                  <w:t>Оценка трудовой деятельности, измерение затрат труда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Прямоугольник 10"/>
                          <wps:cNvSpPr/>
                          <wps:spPr>
                            <a:xfrm>
                              <a:off x="0" y="2825485"/>
                              <a:ext cx="1390649" cy="10477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F1FEE" w:rsidRDefault="009F1FEE" w:rsidP="00EF7570">
                                <w:pPr>
                                  <w:pStyle w:val="af"/>
                                  <w:spacing w:before="0" w:beforeAutospacing="0" w:after="0" w:afterAutospacing="0"/>
                                  <w:jc w:val="center"/>
                                </w:pPr>
                                <w:r>
                                  <w:rPr>
                                    <w:rFonts w:eastAsia="Calibri"/>
                                  </w:rPr>
                                  <w:t>Основа для разработки нормативов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Прямая соединительная линия 11"/>
                          <wps:cNvCnPr>
                            <a:stCxn id="2" idx="0"/>
                            <a:endCxn id="6" idx="2"/>
                          </wps:cNvCnPr>
                          <wps:spPr>
                            <a:xfrm flipV="1">
                              <a:off x="2995125" y="1066317"/>
                              <a:ext cx="4763" cy="504336"/>
                            </a:xfrm>
                            <a:prstGeom prst="line">
                              <a:avLst/>
                            </a:prstGeom>
                          </wps:spPr>
                          <wps:style>
                            <a:lnRef idx="1">
                              <a:schemeClr val="dk1"/>
                            </a:lnRef>
                            <a:fillRef idx="0">
                              <a:schemeClr val="dk1"/>
                            </a:fillRef>
                            <a:effectRef idx="0">
                              <a:schemeClr val="dk1"/>
                            </a:effectRef>
                            <a:fontRef idx="minor">
                              <a:schemeClr val="tx1"/>
                            </a:fontRef>
                          </wps:style>
                          <wps:bodyPr/>
                        </wps:wsp>
                        <wps:wsp>
                          <wps:cNvPr id="12" name="Прямая соединительная линия 12"/>
                          <wps:cNvCnPr>
                            <a:stCxn id="2" idx="2"/>
                            <a:endCxn id="8" idx="0"/>
                          </wps:cNvCnPr>
                          <wps:spPr>
                            <a:xfrm>
                              <a:off x="2995125" y="2257424"/>
                              <a:ext cx="4763" cy="568527"/>
                            </a:xfrm>
                            <a:prstGeom prst="line">
                              <a:avLst/>
                            </a:prstGeom>
                          </wps:spPr>
                          <wps:style>
                            <a:lnRef idx="1">
                              <a:schemeClr val="dk1"/>
                            </a:lnRef>
                            <a:fillRef idx="0">
                              <a:schemeClr val="dk1"/>
                            </a:fillRef>
                            <a:effectRef idx="0">
                              <a:schemeClr val="dk1"/>
                            </a:effectRef>
                            <a:fontRef idx="minor">
                              <a:schemeClr val="tx1"/>
                            </a:fontRef>
                          </wps:style>
                          <wps:bodyPr/>
                        </wps:wsp>
                        <wps:wsp>
                          <wps:cNvPr id="21" name="Прямая соединительная линия 21"/>
                          <wps:cNvCnPr>
                            <a:stCxn id="2" idx="3"/>
                            <a:endCxn id="7" idx="1"/>
                          </wps:cNvCnPr>
                          <wps:spPr>
                            <a:xfrm>
                              <a:off x="3904275" y="1914039"/>
                              <a:ext cx="705190" cy="22217"/>
                            </a:xfrm>
                            <a:prstGeom prst="line">
                              <a:avLst/>
                            </a:prstGeom>
                          </wps:spPr>
                          <wps:style>
                            <a:lnRef idx="1">
                              <a:schemeClr val="dk1"/>
                            </a:lnRef>
                            <a:fillRef idx="0">
                              <a:schemeClr val="dk1"/>
                            </a:fillRef>
                            <a:effectRef idx="0">
                              <a:schemeClr val="dk1"/>
                            </a:effectRef>
                            <a:fontRef idx="minor">
                              <a:schemeClr val="tx1"/>
                            </a:fontRef>
                          </wps:style>
                          <wps:bodyPr/>
                        </wps:wsp>
                        <wps:wsp>
                          <wps:cNvPr id="24" name="Прямая соединительная линия 24"/>
                          <wps:cNvCnPr>
                            <a:endCxn id="4" idx="1"/>
                          </wps:cNvCnPr>
                          <wps:spPr>
                            <a:xfrm flipV="1">
                              <a:off x="3904275" y="542132"/>
                              <a:ext cx="704850" cy="1371594"/>
                            </a:xfrm>
                            <a:prstGeom prst="line">
                              <a:avLst/>
                            </a:prstGeom>
                          </wps:spPr>
                          <wps:style>
                            <a:lnRef idx="1">
                              <a:schemeClr val="dk1"/>
                            </a:lnRef>
                            <a:fillRef idx="0">
                              <a:schemeClr val="dk1"/>
                            </a:fillRef>
                            <a:effectRef idx="0">
                              <a:schemeClr val="dk1"/>
                            </a:effectRef>
                            <a:fontRef idx="minor">
                              <a:schemeClr val="tx1"/>
                            </a:fontRef>
                          </wps:style>
                          <wps:bodyPr/>
                        </wps:wsp>
                        <wps:wsp>
                          <wps:cNvPr id="25" name="Прямая соединительная линия 25"/>
                          <wps:cNvCnPr>
                            <a:stCxn id="2" idx="3"/>
                          </wps:cNvCnPr>
                          <wps:spPr>
                            <a:xfrm>
                              <a:off x="3904275" y="1914039"/>
                              <a:ext cx="704850" cy="1429236"/>
                            </a:xfrm>
                            <a:prstGeom prst="line">
                              <a:avLst/>
                            </a:prstGeom>
                          </wps:spPr>
                          <wps:style>
                            <a:lnRef idx="1">
                              <a:schemeClr val="dk1"/>
                            </a:lnRef>
                            <a:fillRef idx="0">
                              <a:schemeClr val="dk1"/>
                            </a:fillRef>
                            <a:effectRef idx="0">
                              <a:schemeClr val="dk1"/>
                            </a:effectRef>
                            <a:fontRef idx="minor">
                              <a:schemeClr val="tx1"/>
                            </a:fontRef>
                          </wps:style>
                          <wps:bodyPr/>
                        </wps:wsp>
                        <wps:wsp>
                          <wps:cNvPr id="26" name="Прямая соединительная линия 26"/>
                          <wps:cNvCnPr>
                            <a:endCxn id="3" idx="3"/>
                          </wps:cNvCnPr>
                          <wps:spPr>
                            <a:xfrm flipH="1" flipV="1">
                              <a:off x="1390650" y="542045"/>
                              <a:ext cx="695325" cy="1371681"/>
                            </a:xfrm>
                            <a:prstGeom prst="line">
                              <a:avLst/>
                            </a:prstGeom>
                          </wps:spPr>
                          <wps:style>
                            <a:lnRef idx="1">
                              <a:schemeClr val="dk1"/>
                            </a:lnRef>
                            <a:fillRef idx="0">
                              <a:schemeClr val="dk1"/>
                            </a:fillRef>
                            <a:effectRef idx="0">
                              <a:schemeClr val="dk1"/>
                            </a:effectRef>
                            <a:fontRef idx="minor">
                              <a:schemeClr val="tx1"/>
                            </a:fontRef>
                          </wps:style>
                          <wps:bodyPr/>
                        </wps:wsp>
                        <wps:wsp>
                          <wps:cNvPr id="27" name="Прямая соединительная линия 27"/>
                          <wps:cNvCnPr>
                            <a:stCxn id="2" idx="1"/>
                            <a:endCxn id="10" idx="3"/>
                          </wps:cNvCnPr>
                          <wps:spPr>
                            <a:xfrm flipH="1">
                              <a:off x="1390649" y="1914039"/>
                              <a:ext cx="695326" cy="1435321"/>
                            </a:xfrm>
                            <a:prstGeom prst="line">
                              <a:avLst/>
                            </a:prstGeom>
                          </wps:spPr>
                          <wps:style>
                            <a:lnRef idx="1">
                              <a:schemeClr val="dk1"/>
                            </a:lnRef>
                            <a:fillRef idx="0">
                              <a:schemeClr val="dk1"/>
                            </a:fillRef>
                            <a:effectRef idx="0">
                              <a:schemeClr val="dk1"/>
                            </a:effectRef>
                            <a:fontRef idx="minor">
                              <a:schemeClr val="tx1"/>
                            </a:fontRef>
                          </wps:style>
                          <wps:bodyPr/>
                        </wps:wsp>
                        <wps:wsp>
                          <wps:cNvPr id="28" name="Прямая соединительная линия 28"/>
                          <wps:cNvCnPr>
                            <a:endCxn id="5" idx="3"/>
                          </wps:cNvCnPr>
                          <wps:spPr>
                            <a:xfrm flipH="1">
                              <a:off x="1390651" y="1913726"/>
                              <a:ext cx="695324" cy="22950"/>
                            </a:xfrm>
                            <a:prstGeom prst="line">
                              <a:avLst/>
                            </a:prstGeom>
                          </wps:spPr>
                          <wps:style>
                            <a:lnRef idx="1">
                              <a:schemeClr val="dk1"/>
                            </a:lnRef>
                            <a:fillRef idx="0">
                              <a:schemeClr val="dk1"/>
                            </a:fillRef>
                            <a:effectRef idx="0">
                              <a:schemeClr val="dk1"/>
                            </a:effectRef>
                            <a:fontRef idx="minor">
                              <a:schemeClr val="tx1"/>
                            </a:fontRef>
                          </wps:style>
                          <wps:bodyPr/>
                        </wps:wsp>
                      </wpg:wgp>
                    </wpc:wpc>
                  </a:graphicData>
                </a:graphic>
              </wp:inline>
            </w:drawing>
          </mc:Choice>
          <mc:Fallback>
            <w:pict>
              <v:group w14:anchorId="6C34F170" id="Полотно 1" o:spid="_x0000_s1026" editas="canvas" style="width:473.25pt;height:305.25pt;mso-position-horizontal-relative:char;mso-position-vertical-relative:line" coordsize="601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38760;visibility:visible;mso-wrap-style:square">
                  <v:fill o:detectmouseclick="t"/>
                  <v:path o:connecttype="none"/>
                </v:shape>
                <v:group id="Группа 29" o:spid="_x0000_s1028" style="position:absolute;top:179;width:60102;height:38558" coordorigin=",179" coordsize="60102,38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Прямоугольник 2" o:spid="_x0000_s1029" style="position:absolute;left:20859;top:15706;width:18183;height:68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" fillcolor="white [3201]" strokecolor="black [3213]" strokeweight=".25pt">
                    <v:textbox>
                      <w:txbxContent>
                        <w:p w:rsidR="009F1FEE" w:rsidRPr="007417AC" w:rsidRDefault="009F1FEE" w:rsidP="00EF7570">
                          <w:pPr>
                            <w:spacing w:line="240" w:lineRule="auto"/>
                            <w:ind w:firstLine="0"/>
                            <w:jc w:val="center"/>
                            <w:rPr>
                              <w:sz w:val="24"/>
                              <w:szCs w:val="24"/>
                            </w:rPr>
                          </w:pPr>
                          <w:r>
                            <w:rPr>
                              <w:sz w:val="24"/>
                              <w:szCs w:val="24"/>
                            </w:rPr>
                            <w:t xml:space="preserve">Нормирование труда </w:t>
                          </w:r>
                        </w:p>
                      </w:txbxContent>
                    </v:textbox>
                  </v:rect>
                  <v:rect id="Прямоугольник 3" o:spid="_x0000_s1030" style="position:absolute;top:179;width:13906;height:104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" fillcolor="white [3201]" strokecolor="black [3213]" strokeweight=".25pt">
                    <v:textbox>
                      <w:txbxContent>
                        <w:p w:rsidR="009F1FEE" w:rsidRDefault="009F1FEE" w:rsidP="00EF7570">
                          <w:pPr>
                            <w:pStyle w:val="af"/>
                            <w:spacing w:before="0" w:beforeAutospacing="0" w:after="0" w:afterAutospacing="0"/>
                            <w:jc w:val="center"/>
                          </w:pPr>
                          <w:r>
                            <w:rPr>
                              <w:rFonts w:eastAsia="Calibri"/>
                            </w:rPr>
                            <w:t>Выявление прогрессивных приемов и методов труда</w:t>
                          </w:r>
                        </w:p>
                      </w:txbxContent>
                    </v:textbox>
                  </v:rect>
                  <v:rect id="Прямоугольник 4" o:spid="_x0000_s1031" style="position:absolute;left:46091;top:179;width:14011;height:10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" fillcolor="white [3201]" strokecolor="black [3213]" strokeweight=".25pt">
                    <v:textbox>
                      <w:txbxContent>
                        <w:p w:rsidR="009F1FEE" w:rsidRDefault="009F1FEE" w:rsidP="00EF7570">
                          <w:pPr>
                            <w:pStyle w:val="af"/>
                            <w:spacing w:before="0" w:beforeAutospacing="0" w:after="0" w:afterAutospacing="0"/>
                            <w:jc w:val="center"/>
                          </w:pPr>
                          <w:r>
                            <w:rPr>
                              <w:rFonts w:eastAsia="Calibri"/>
                            </w:rPr>
                            <w:t>Определение роли и места работника в трудовом и производственном процессе</w:t>
                          </w:r>
                        </w:p>
                      </w:txbxContent>
                    </v:textbox>
                  </v:rect>
                  <v:rect id="Прямоугольник 5" o:spid="_x0000_s1032" style="position:absolute;top:12730;width:13906;height:13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" fillcolor="white [3201]" strokecolor="black [3213]" strokeweight=".25pt">
                    <v:textbox>
                      <w:txbxContent>
                        <w:p w:rsidR="009F1FEE" w:rsidRDefault="009F1FEE" w:rsidP="00EF7570">
                          <w:pPr>
                            <w:pStyle w:val="af"/>
                            <w:spacing w:before="0" w:beforeAutospacing="0" w:after="0" w:afterAutospacing="0"/>
                            <w:jc w:val="center"/>
                          </w:pPr>
                          <w:r>
                            <w:rPr>
                              <w:rFonts w:eastAsia="Calibri"/>
                            </w:rPr>
                            <w:t>Определение численности и расстановки работников с позиции организации труда</w:t>
                          </w:r>
                        </w:p>
                      </w:txbxContent>
                    </v:textbox>
                  </v:rect>
                  <v:rect id="Прямоугольник 6" o:spid="_x0000_s1033" style="position:absolute;left:22088;top:185;width:15821;height:10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" fillcolor="white [3201]" strokecolor="black [3213]" strokeweight=".25pt">
                    <v:textbox>
                      <w:txbxContent>
                        <w:p w:rsidR="009F1FEE" w:rsidRDefault="009F1FEE" w:rsidP="00EF7570">
                          <w:pPr>
                            <w:pStyle w:val="af"/>
                            <w:spacing w:before="0" w:beforeAutospacing="0" w:after="0" w:afterAutospacing="0"/>
                            <w:jc w:val="center"/>
                          </w:pPr>
                          <w:r>
                            <w:rPr>
                              <w:rFonts w:eastAsia="Calibri"/>
                            </w:rPr>
                            <w:t>Инструмент повышения производительности труда</w:t>
                          </w:r>
                        </w:p>
                      </w:txbxContent>
                    </v:textbox>
                  </v:rect>
                  <v:rect id="Прямоугольник 7" o:spid="_x0000_s1034" style="position:absolute;left:46094;top:12726;width:14008;height:13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" fillcolor="white [3201]" strokecolor="black [3213]" strokeweight=".25pt">
                    <v:textbox>
                      <w:txbxContent>
                        <w:p w:rsidR="009F1FEE" w:rsidRDefault="009F1FEE" w:rsidP="00EF7570">
                          <w:pPr>
                            <w:pStyle w:val="af"/>
                            <w:spacing w:before="0" w:beforeAutospacing="0" w:after="0" w:afterAutospacing="0"/>
                            <w:jc w:val="center"/>
                          </w:pPr>
                          <w:r>
                            <w:rPr>
                              <w:rFonts w:eastAsia="Calibri"/>
                            </w:rPr>
                            <w:t>Основа текущего планирования</w:t>
                          </w:r>
                        </w:p>
                      </w:txbxContent>
                    </v:textbox>
                  </v:rect>
                  <v:rect id="Прямоугольник 8" o:spid="_x0000_s1035" style="position:absolute;left:22088;top:28259;width:15821;height:10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" fillcolor="white [3201]" strokecolor="black [3213]" strokeweight=".25pt">
                    <v:textbox>
                      <w:txbxContent>
                        <w:p w:rsidR="009F1FEE" w:rsidRDefault="009F1FEE" w:rsidP="00EF7570">
                          <w:pPr>
                            <w:pStyle w:val="af"/>
                            <w:spacing w:before="0" w:beforeAutospacing="0" w:after="0" w:afterAutospacing="0"/>
                            <w:jc w:val="center"/>
                          </w:pPr>
                          <w:r>
                            <w:rPr>
                              <w:rFonts w:eastAsia="Calibri"/>
                            </w:rPr>
                            <w:t>Основа для оплаты труда</w:t>
                          </w:r>
                        </w:p>
                      </w:txbxContent>
                    </v:textbox>
                  </v:rect>
                  <v:rect id="Прямоугольник 9" o:spid="_x0000_s1036" style="position:absolute;left:46094;top:27993;width:14008;height:10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" fillcolor="white [3201]" strokecolor="black [3213]" strokeweight=".25pt">
                    <v:textbox>
                      <w:txbxContent>
                        <w:p w:rsidR="009F1FEE" w:rsidRDefault="009F1FEE" w:rsidP="00EF7570">
                          <w:pPr>
                            <w:pStyle w:val="af"/>
                            <w:spacing w:before="0" w:beforeAutospacing="0" w:after="0" w:afterAutospacing="0"/>
                            <w:jc w:val="center"/>
                          </w:pPr>
                          <w:r>
                            <w:rPr>
                              <w:rFonts w:eastAsia="Calibri"/>
                            </w:rPr>
                            <w:t>Оценка трудовой деятельности, измерение затрат труда</w:t>
                          </w:r>
                        </w:p>
                      </w:txbxContent>
                    </v:textbox>
                  </v:rect>
                  <v:rect id="Прямоугольник 10" o:spid="_x0000_s1037" style="position:absolute;top:28254;width:13906;height:10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" fillcolor="white [3201]" strokecolor="black [3213]" strokeweight=".25pt">
                    <v:textbox>
                      <w:txbxContent>
                        <w:p w:rsidR="009F1FEE" w:rsidRDefault="009F1FEE" w:rsidP="00EF7570">
                          <w:pPr>
                            <w:pStyle w:val="af"/>
                            <w:spacing w:before="0" w:beforeAutospacing="0" w:after="0" w:afterAutospacing="0"/>
                            <w:jc w:val="center"/>
                          </w:pPr>
                          <w:r>
                            <w:rPr>
                              <w:rFonts w:eastAsia="Calibri"/>
                            </w:rPr>
                            <w:t>Основа для разработки нормативов</w:t>
                          </w:r>
                        </w:p>
                      </w:txbxContent>
                    </v:textbox>
                  </v:rect>
                  <v:line id="Прямая соединительная линия 11" o:spid="_x0000_s1038" style="position:absolute;flip:y;visibility:visible;mso-wrap-style:square" from="29951,10663" to="29998,15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" strokecolor="black [3040]"/>
                  <v:line id="Прямая соединительная линия 12" o:spid="_x0000_s1039" style="position:absolute;visibility:visible;mso-wrap-style:square" from="29951,22574" to="29998,28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" strokecolor="black [3040]"/>
                  <v:line id="Прямая соединительная линия 21" o:spid="_x0000_s1040" style="position:absolute;visibility:visible;mso-wrap-style:square" from="39042,19140" to="46094,19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" strokecolor="black [3040]"/>
                  <v:line id="Прямая соединительная линия 24" o:spid="_x0000_s1041" style="position:absolute;flip:y;visibility:visible;mso-wrap-style:square" from="39042,5421" to="46091,19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" strokecolor="black [3040]"/>
                  <v:line id="Прямая соединительная линия 25" o:spid="_x0000_s1042" style="position:absolute;visibility:visible;mso-wrap-style:square" from="39042,19140" to="46091,33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" strokecolor="black [3040]"/>
                  <v:line id="Прямая соединительная линия 26" o:spid="_x0000_s1043" style="position:absolute;flip:x y;visibility:visible;mso-wrap-style:square" from="13906,5420" to="20859,19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" strokecolor="black [3040]"/>
                  <v:line id="Прямая соединительная линия 27" o:spid="_x0000_s1044" style="position:absolute;flip:x;visibility:visible;mso-wrap-style:square" from="13906,19140" to="20859,33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" strokecolor="black [3040]"/>
                  <v:line id="Прямая соединительная линия 28" o:spid="_x0000_s1045" style="position:absolute;flip:x;visibility:visible;mso-wrap-style:square" from="13906,19137" to="20859,19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" strokecolor="black [3040]"/>
                </v:group>
                <w10:anchorlock/>
              </v:group>
            </w:pict>
          </mc:Fallback>
        </mc:AlternateContent>
      </w:r>
    </w:p>
    <w:p w:rsidR="00EF7570" w:rsidRPr="0032649A" w:rsidRDefault="00EF7570" w:rsidP="00EF7570">
      <w:pPr>
        <w:ind w:firstLine="0"/>
        <w:jc w:val="center"/>
        <w:rPr>
          <w:color w:val="000000" w:themeColor="text1"/>
        </w:rPr>
      </w:pPr>
      <w:r w:rsidRPr="0032649A">
        <w:rPr>
          <w:color w:val="000000" w:themeColor="text1"/>
        </w:rPr>
        <w:t>Рисунок 1 – Роль нормирования труда в системе управления предприятием</w:t>
      </w:r>
    </w:p>
    <w:p w:rsidR="00A03C88" w:rsidRPr="0032649A" w:rsidRDefault="00A03C88" w:rsidP="00A03C88">
      <w:pPr>
        <w:rPr>
          <w:color w:val="000000" w:themeColor="text1"/>
        </w:rPr>
      </w:pPr>
      <w:r w:rsidRPr="0032649A">
        <w:rPr>
          <w:color w:val="000000" w:themeColor="text1"/>
        </w:rPr>
        <w:t xml:space="preserve">Установление рациональных норм и принятие более качественных управленческих решений в первую очередь связано с расширением возможности использования информационных технологий </w:t>
      </w:r>
      <w:r w:rsidR="003707AE" w:rsidRPr="0032649A">
        <w:rPr>
          <w:color w:val="000000" w:themeColor="text1"/>
        </w:rPr>
        <w:t>в</w:t>
      </w:r>
      <w:r w:rsidRPr="0032649A">
        <w:rPr>
          <w:color w:val="000000" w:themeColor="text1"/>
        </w:rPr>
        <w:t xml:space="preserve"> управлени</w:t>
      </w:r>
      <w:r w:rsidR="003707AE" w:rsidRPr="0032649A">
        <w:rPr>
          <w:color w:val="000000" w:themeColor="text1"/>
        </w:rPr>
        <w:t>и</w:t>
      </w:r>
      <w:r w:rsidRPr="0032649A">
        <w:rPr>
          <w:color w:val="000000" w:themeColor="text1"/>
        </w:rPr>
        <w:t xml:space="preserve"> </w:t>
      </w:r>
      <w:r w:rsidR="00CD4350" w:rsidRPr="0032649A">
        <w:rPr>
          <w:color w:val="000000" w:themeColor="text1"/>
        </w:rPr>
        <w:t>предприятием</w:t>
      </w:r>
      <w:r w:rsidRPr="0032649A">
        <w:rPr>
          <w:color w:val="000000" w:themeColor="text1"/>
        </w:rPr>
        <w:t>.</w:t>
      </w:r>
    </w:p>
    <w:p w:rsidR="00F00A92" w:rsidRPr="0032649A" w:rsidRDefault="00A03C88" w:rsidP="00B1473B">
      <w:pPr>
        <w:rPr>
          <w:color w:val="000000" w:themeColor="text1"/>
        </w:rPr>
      </w:pPr>
      <w:r w:rsidRPr="0032649A">
        <w:rPr>
          <w:color w:val="000000" w:themeColor="text1"/>
        </w:rPr>
        <w:t xml:space="preserve">Кроме того, нормирование труда </w:t>
      </w:r>
      <w:r w:rsidR="000E7A1A" w:rsidRPr="0032649A">
        <w:rPr>
          <w:color w:val="000000" w:themeColor="text1"/>
        </w:rPr>
        <w:t>им</w:t>
      </w:r>
      <w:r w:rsidR="00B1473B" w:rsidRPr="0032649A">
        <w:rPr>
          <w:color w:val="000000" w:themeColor="text1"/>
        </w:rPr>
        <w:t xml:space="preserve">еет тесную связь с различными направлениями управления персоналом. </w:t>
      </w:r>
      <w:r w:rsidR="00F00A92" w:rsidRPr="0032649A">
        <w:rPr>
          <w:color w:val="000000" w:themeColor="text1"/>
        </w:rPr>
        <w:t>Следует выделить функции управления персоналом, выполняемые в тесной взаимосвязи с нормированием труда (таблица 1).</w:t>
      </w:r>
    </w:p>
    <w:p w:rsidR="00F00A92" w:rsidRPr="0032649A" w:rsidRDefault="00F00A92" w:rsidP="00F00A92">
      <w:pPr>
        <w:ind w:firstLine="0"/>
        <w:rPr>
          <w:color w:val="000000" w:themeColor="text1"/>
        </w:rPr>
      </w:pPr>
      <w:r w:rsidRPr="0032649A">
        <w:rPr>
          <w:color w:val="000000" w:themeColor="text1"/>
        </w:rPr>
        <w:t>Таблица 1 – Функции управления персоналом, связанные с нормированием труда</w:t>
      </w:r>
    </w:p>
    <w:tbl>
      <w:tblPr>
        <w:tblStyle w:val="af0"/>
        <w:tblW w:w="5000" w:type="pct"/>
        <w:jc w:val="center"/>
        <w:tblLook w:val="04A0" w:firstRow="1" w:lastRow="0" w:firstColumn="1" w:lastColumn="0" w:noHBand="0" w:noVBand="1"/>
      </w:tblPr>
      <w:tblGrid>
        <w:gridCol w:w="3935"/>
        <w:gridCol w:w="5635"/>
      </w:tblGrid>
      <w:tr w:rsidR="004A2E26" w:rsidRPr="0032649A" w:rsidTr="00F14C09">
        <w:trPr>
          <w:jc w:val="center"/>
        </w:trPr>
        <w:tc>
          <w:tcPr>
            <w:tcW w:w="2056" w:type="pct"/>
          </w:tcPr>
          <w:p w:rsidR="004A2E26" w:rsidRPr="0032649A" w:rsidRDefault="004A2E26" w:rsidP="00F14C09">
            <w:pPr>
              <w:spacing w:line="240" w:lineRule="auto"/>
              <w:ind w:firstLine="0"/>
              <w:jc w:val="center"/>
              <w:rPr>
                <w:color w:val="000000" w:themeColor="text1"/>
                <w:sz w:val="24"/>
                <w:szCs w:val="24"/>
              </w:rPr>
            </w:pPr>
            <w:r w:rsidRPr="0032649A">
              <w:rPr>
                <w:color w:val="000000" w:themeColor="text1"/>
                <w:sz w:val="24"/>
                <w:szCs w:val="24"/>
              </w:rPr>
              <w:t>Функции управления персоналом</w:t>
            </w:r>
          </w:p>
        </w:tc>
        <w:tc>
          <w:tcPr>
            <w:tcW w:w="2944" w:type="pct"/>
          </w:tcPr>
          <w:p w:rsidR="004A2E26" w:rsidRPr="0032649A" w:rsidRDefault="004A2E26" w:rsidP="00F14C09">
            <w:pPr>
              <w:spacing w:line="240" w:lineRule="auto"/>
              <w:ind w:firstLine="0"/>
              <w:jc w:val="center"/>
              <w:rPr>
                <w:color w:val="000000" w:themeColor="text1"/>
                <w:sz w:val="24"/>
                <w:szCs w:val="24"/>
              </w:rPr>
            </w:pPr>
            <w:r w:rsidRPr="0032649A">
              <w:rPr>
                <w:color w:val="000000" w:themeColor="text1"/>
                <w:sz w:val="24"/>
                <w:szCs w:val="24"/>
              </w:rPr>
              <w:t>Задачи, решаемые с помощью</w:t>
            </w:r>
            <w:r w:rsidR="00F14C09" w:rsidRPr="0032649A">
              <w:rPr>
                <w:color w:val="000000" w:themeColor="text1"/>
                <w:sz w:val="24"/>
                <w:szCs w:val="24"/>
              </w:rPr>
              <w:br/>
            </w:r>
            <w:r w:rsidRPr="0032649A">
              <w:rPr>
                <w:color w:val="000000" w:themeColor="text1"/>
                <w:sz w:val="24"/>
                <w:szCs w:val="24"/>
              </w:rPr>
              <w:t xml:space="preserve"> нормирования труда</w:t>
            </w:r>
          </w:p>
        </w:tc>
      </w:tr>
      <w:tr w:rsidR="00310BD8" w:rsidRPr="0032649A" w:rsidTr="00F14C09">
        <w:trPr>
          <w:jc w:val="center"/>
        </w:trPr>
        <w:tc>
          <w:tcPr>
            <w:tcW w:w="2056" w:type="pct"/>
          </w:tcPr>
          <w:p w:rsidR="00310BD8" w:rsidRPr="0032649A" w:rsidRDefault="00310BD8" w:rsidP="00310BD8">
            <w:pPr>
              <w:spacing w:line="240" w:lineRule="auto"/>
              <w:ind w:firstLine="0"/>
              <w:jc w:val="center"/>
              <w:rPr>
                <w:color w:val="000000" w:themeColor="text1"/>
                <w:sz w:val="24"/>
                <w:szCs w:val="24"/>
              </w:rPr>
            </w:pPr>
            <w:r>
              <w:rPr>
                <w:color w:val="000000" w:themeColor="text1"/>
                <w:sz w:val="24"/>
                <w:szCs w:val="24"/>
              </w:rPr>
              <w:t>1</w:t>
            </w:r>
          </w:p>
        </w:tc>
        <w:tc>
          <w:tcPr>
            <w:tcW w:w="2944" w:type="pct"/>
          </w:tcPr>
          <w:p w:rsidR="00310BD8" w:rsidRPr="0032649A" w:rsidRDefault="00310BD8" w:rsidP="00310BD8">
            <w:pPr>
              <w:pStyle w:val="ab"/>
              <w:tabs>
                <w:tab w:val="left" w:pos="295"/>
              </w:tabs>
              <w:spacing w:line="240" w:lineRule="auto"/>
              <w:ind w:left="34" w:firstLine="0"/>
              <w:jc w:val="center"/>
              <w:rPr>
                <w:color w:val="000000" w:themeColor="text1"/>
                <w:sz w:val="24"/>
                <w:szCs w:val="24"/>
              </w:rPr>
            </w:pPr>
            <w:r>
              <w:rPr>
                <w:color w:val="000000" w:themeColor="text1"/>
                <w:sz w:val="24"/>
                <w:szCs w:val="24"/>
              </w:rPr>
              <w:t>2</w:t>
            </w:r>
          </w:p>
        </w:tc>
      </w:tr>
      <w:tr w:rsidR="004A2E26" w:rsidRPr="0032649A" w:rsidTr="00F14C09">
        <w:trPr>
          <w:jc w:val="center"/>
        </w:trPr>
        <w:tc>
          <w:tcPr>
            <w:tcW w:w="2056" w:type="pct"/>
          </w:tcPr>
          <w:p w:rsidR="004A2E26" w:rsidRPr="0032649A" w:rsidRDefault="002C7EDD" w:rsidP="002C7EDD">
            <w:pPr>
              <w:spacing w:line="240" w:lineRule="auto"/>
              <w:ind w:firstLine="0"/>
              <w:jc w:val="left"/>
              <w:rPr>
                <w:color w:val="000000" w:themeColor="text1"/>
                <w:sz w:val="24"/>
                <w:szCs w:val="24"/>
              </w:rPr>
            </w:pPr>
            <w:r w:rsidRPr="0032649A">
              <w:rPr>
                <w:color w:val="000000" w:themeColor="text1"/>
                <w:sz w:val="24"/>
                <w:szCs w:val="24"/>
              </w:rPr>
              <w:t>Планирование и маркетинг персонала</w:t>
            </w:r>
          </w:p>
        </w:tc>
        <w:tc>
          <w:tcPr>
            <w:tcW w:w="2944" w:type="pct"/>
          </w:tcPr>
          <w:p w:rsidR="00700E6C" w:rsidRPr="0032649A" w:rsidRDefault="00700E6C" w:rsidP="00700E6C">
            <w:pPr>
              <w:pStyle w:val="ab"/>
              <w:numPr>
                <w:ilvl w:val="0"/>
                <w:numId w:val="6"/>
              </w:numPr>
              <w:tabs>
                <w:tab w:val="left" w:pos="295"/>
              </w:tabs>
              <w:spacing w:line="240" w:lineRule="auto"/>
              <w:ind w:left="34" w:firstLine="0"/>
              <w:rPr>
                <w:color w:val="000000" w:themeColor="text1"/>
                <w:sz w:val="24"/>
                <w:szCs w:val="24"/>
              </w:rPr>
            </w:pPr>
            <w:r w:rsidRPr="0032649A">
              <w:rPr>
                <w:color w:val="000000" w:themeColor="text1"/>
                <w:sz w:val="24"/>
                <w:szCs w:val="24"/>
              </w:rPr>
              <w:t>определение уровня обеспеченности организации персоналом</w:t>
            </w:r>
          </w:p>
          <w:p w:rsidR="004A2E26" w:rsidRPr="0032649A" w:rsidRDefault="00700E6C" w:rsidP="00700E6C">
            <w:pPr>
              <w:pStyle w:val="ab"/>
              <w:numPr>
                <w:ilvl w:val="0"/>
                <w:numId w:val="6"/>
              </w:numPr>
              <w:tabs>
                <w:tab w:val="left" w:pos="295"/>
              </w:tabs>
              <w:spacing w:line="240" w:lineRule="auto"/>
              <w:ind w:left="34" w:firstLine="0"/>
              <w:rPr>
                <w:color w:val="000000" w:themeColor="text1"/>
                <w:sz w:val="24"/>
                <w:szCs w:val="24"/>
              </w:rPr>
            </w:pPr>
            <w:r w:rsidRPr="0032649A">
              <w:rPr>
                <w:color w:val="000000" w:themeColor="text1"/>
                <w:sz w:val="24"/>
                <w:szCs w:val="24"/>
              </w:rPr>
              <w:t>определение потребности в кадрах</w:t>
            </w:r>
          </w:p>
        </w:tc>
      </w:tr>
    </w:tbl>
    <w:p w:rsidR="00310BD8" w:rsidRDefault="00310BD8" w:rsidP="00310BD8">
      <w:pPr>
        <w:ind w:firstLine="0"/>
      </w:pPr>
      <w:r>
        <w:lastRenderedPageBreak/>
        <w:t>Продолжение таблицы 1</w:t>
      </w:r>
    </w:p>
    <w:tbl>
      <w:tblPr>
        <w:tblStyle w:val="af0"/>
        <w:tblW w:w="5000" w:type="pct"/>
        <w:jc w:val="center"/>
        <w:tblLook w:val="04A0" w:firstRow="1" w:lastRow="0" w:firstColumn="1" w:lastColumn="0" w:noHBand="0" w:noVBand="1"/>
      </w:tblPr>
      <w:tblGrid>
        <w:gridCol w:w="3935"/>
        <w:gridCol w:w="5635"/>
      </w:tblGrid>
      <w:tr w:rsidR="00310BD8" w:rsidRPr="0032649A" w:rsidTr="00E70279">
        <w:trPr>
          <w:jc w:val="center"/>
        </w:trPr>
        <w:tc>
          <w:tcPr>
            <w:tcW w:w="2056" w:type="pct"/>
          </w:tcPr>
          <w:p w:rsidR="00310BD8" w:rsidRPr="0032649A" w:rsidRDefault="00310BD8" w:rsidP="00E70279">
            <w:pPr>
              <w:spacing w:line="240" w:lineRule="auto"/>
              <w:ind w:firstLine="0"/>
              <w:jc w:val="center"/>
              <w:rPr>
                <w:color w:val="000000" w:themeColor="text1"/>
                <w:sz w:val="24"/>
                <w:szCs w:val="24"/>
              </w:rPr>
            </w:pPr>
            <w:r>
              <w:rPr>
                <w:color w:val="000000" w:themeColor="text1"/>
                <w:sz w:val="24"/>
                <w:szCs w:val="24"/>
              </w:rPr>
              <w:t>1</w:t>
            </w:r>
          </w:p>
        </w:tc>
        <w:tc>
          <w:tcPr>
            <w:tcW w:w="2944" w:type="pct"/>
          </w:tcPr>
          <w:p w:rsidR="00310BD8" w:rsidRPr="0032649A" w:rsidRDefault="00310BD8" w:rsidP="00E70279">
            <w:pPr>
              <w:pStyle w:val="ab"/>
              <w:tabs>
                <w:tab w:val="left" w:pos="295"/>
              </w:tabs>
              <w:spacing w:line="240" w:lineRule="auto"/>
              <w:ind w:left="34" w:firstLine="0"/>
              <w:jc w:val="center"/>
              <w:rPr>
                <w:color w:val="000000" w:themeColor="text1"/>
                <w:sz w:val="24"/>
                <w:szCs w:val="24"/>
              </w:rPr>
            </w:pPr>
            <w:r>
              <w:rPr>
                <w:color w:val="000000" w:themeColor="text1"/>
                <w:sz w:val="24"/>
                <w:szCs w:val="24"/>
              </w:rPr>
              <w:t>2</w:t>
            </w:r>
          </w:p>
        </w:tc>
      </w:tr>
      <w:tr w:rsidR="004A2E26" w:rsidRPr="0032649A" w:rsidTr="00F14C09">
        <w:trPr>
          <w:jc w:val="center"/>
        </w:trPr>
        <w:tc>
          <w:tcPr>
            <w:tcW w:w="2056" w:type="pct"/>
          </w:tcPr>
          <w:p w:rsidR="004A2E26" w:rsidRPr="0032649A" w:rsidRDefault="002C7EDD" w:rsidP="002C7EDD">
            <w:pPr>
              <w:spacing w:line="240" w:lineRule="auto"/>
              <w:ind w:firstLine="0"/>
              <w:jc w:val="left"/>
              <w:rPr>
                <w:color w:val="000000" w:themeColor="text1"/>
                <w:sz w:val="24"/>
                <w:szCs w:val="24"/>
              </w:rPr>
            </w:pPr>
            <w:r w:rsidRPr="0032649A">
              <w:rPr>
                <w:color w:val="000000" w:themeColor="text1"/>
                <w:sz w:val="24"/>
                <w:szCs w:val="24"/>
              </w:rPr>
              <w:t>Найм и учет персонала</w:t>
            </w:r>
          </w:p>
        </w:tc>
        <w:tc>
          <w:tcPr>
            <w:tcW w:w="2944" w:type="pct"/>
          </w:tcPr>
          <w:p w:rsidR="006B128E" w:rsidRPr="0032649A" w:rsidRDefault="002E1ED6" w:rsidP="006B128E">
            <w:pPr>
              <w:pStyle w:val="ab"/>
              <w:numPr>
                <w:ilvl w:val="0"/>
                <w:numId w:val="7"/>
              </w:numPr>
              <w:tabs>
                <w:tab w:val="left" w:pos="310"/>
              </w:tabs>
              <w:spacing w:line="240" w:lineRule="auto"/>
              <w:ind w:left="0" w:firstLine="34"/>
              <w:rPr>
                <w:color w:val="000000" w:themeColor="text1"/>
                <w:sz w:val="24"/>
                <w:szCs w:val="24"/>
              </w:rPr>
            </w:pPr>
            <w:r w:rsidRPr="0032649A">
              <w:rPr>
                <w:color w:val="000000" w:themeColor="text1"/>
                <w:sz w:val="24"/>
                <w:szCs w:val="24"/>
              </w:rPr>
              <w:t>установление</w:t>
            </w:r>
            <w:r w:rsidR="006B128E" w:rsidRPr="0032649A">
              <w:rPr>
                <w:color w:val="000000" w:themeColor="text1"/>
                <w:sz w:val="24"/>
                <w:szCs w:val="24"/>
              </w:rPr>
              <w:t xml:space="preserve"> требований к кандидатам при найме</w:t>
            </w:r>
          </w:p>
          <w:p w:rsidR="004A2E26" w:rsidRPr="0032649A" w:rsidRDefault="006B128E" w:rsidP="006B128E">
            <w:pPr>
              <w:pStyle w:val="ab"/>
              <w:numPr>
                <w:ilvl w:val="0"/>
                <w:numId w:val="7"/>
              </w:numPr>
              <w:tabs>
                <w:tab w:val="left" w:pos="310"/>
              </w:tabs>
              <w:spacing w:line="240" w:lineRule="auto"/>
              <w:ind w:left="0" w:firstLine="34"/>
              <w:rPr>
                <w:color w:val="000000" w:themeColor="text1"/>
                <w:sz w:val="24"/>
                <w:szCs w:val="24"/>
              </w:rPr>
            </w:pPr>
            <w:r w:rsidRPr="0032649A">
              <w:rPr>
                <w:color w:val="000000" w:themeColor="text1"/>
                <w:sz w:val="24"/>
                <w:szCs w:val="24"/>
              </w:rPr>
              <w:t>определение нормативных значений численности, рабочего времени</w:t>
            </w:r>
          </w:p>
        </w:tc>
      </w:tr>
      <w:tr w:rsidR="004A2E26" w:rsidRPr="0032649A" w:rsidTr="00F14C09">
        <w:trPr>
          <w:jc w:val="center"/>
        </w:trPr>
        <w:tc>
          <w:tcPr>
            <w:tcW w:w="2056" w:type="pct"/>
          </w:tcPr>
          <w:p w:rsidR="004A2E26" w:rsidRPr="0032649A" w:rsidRDefault="002C7EDD" w:rsidP="002C7EDD">
            <w:pPr>
              <w:spacing w:line="240" w:lineRule="auto"/>
              <w:ind w:firstLine="0"/>
              <w:jc w:val="left"/>
              <w:rPr>
                <w:color w:val="000000" w:themeColor="text1"/>
                <w:sz w:val="24"/>
                <w:szCs w:val="24"/>
              </w:rPr>
            </w:pPr>
            <w:r w:rsidRPr="0032649A">
              <w:rPr>
                <w:color w:val="000000" w:themeColor="text1"/>
                <w:sz w:val="24"/>
                <w:szCs w:val="24"/>
              </w:rPr>
              <w:t>Создание условий труда</w:t>
            </w:r>
          </w:p>
        </w:tc>
        <w:tc>
          <w:tcPr>
            <w:tcW w:w="2944" w:type="pct"/>
          </w:tcPr>
          <w:p w:rsidR="002E1ED6" w:rsidRPr="0032649A" w:rsidRDefault="002E1ED6" w:rsidP="002E1ED6">
            <w:pPr>
              <w:pStyle w:val="ab"/>
              <w:numPr>
                <w:ilvl w:val="0"/>
                <w:numId w:val="8"/>
              </w:numPr>
              <w:tabs>
                <w:tab w:val="left" w:pos="318"/>
              </w:tabs>
              <w:spacing w:line="240" w:lineRule="auto"/>
              <w:ind w:left="0" w:firstLine="0"/>
              <w:rPr>
                <w:color w:val="000000" w:themeColor="text1"/>
                <w:sz w:val="24"/>
                <w:szCs w:val="24"/>
              </w:rPr>
            </w:pPr>
            <w:r w:rsidRPr="0032649A">
              <w:rPr>
                <w:color w:val="000000" w:themeColor="text1"/>
                <w:sz w:val="24"/>
                <w:szCs w:val="24"/>
              </w:rPr>
              <w:t>установление требований к исполнителю при аттестации рабочих мест</w:t>
            </w:r>
          </w:p>
          <w:p w:rsidR="004A2E26" w:rsidRPr="0032649A" w:rsidRDefault="002E1ED6" w:rsidP="002E1ED6">
            <w:pPr>
              <w:pStyle w:val="ab"/>
              <w:numPr>
                <w:ilvl w:val="0"/>
                <w:numId w:val="8"/>
              </w:numPr>
              <w:tabs>
                <w:tab w:val="left" w:pos="318"/>
              </w:tabs>
              <w:spacing w:line="240" w:lineRule="auto"/>
              <w:ind w:left="0" w:firstLine="0"/>
              <w:rPr>
                <w:color w:val="000000" w:themeColor="text1"/>
                <w:sz w:val="24"/>
                <w:szCs w:val="24"/>
              </w:rPr>
            </w:pPr>
            <w:r w:rsidRPr="0032649A">
              <w:rPr>
                <w:color w:val="000000" w:themeColor="text1"/>
                <w:sz w:val="24"/>
                <w:szCs w:val="24"/>
              </w:rPr>
              <w:t>определение норм времени для разработки оптимального режима труда и отдыха</w:t>
            </w:r>
          </w:p>
        </w:tc>
      </w:tr>
      <w:tr w:rsidR="004A2E26" w:rsidRPr="0032649A" w:rsidTr="00F14C09">
        <w:trPr>
          <w:jc w:val="center"/>
        </w:trPr>
        <w:tc>
          <w:tcPr>
            <w:tcW w:w="2056" w:type="pct"/>
          </w:tcPr>
          <w:p w:rsidR="004A2E26" w:rsidRPr="0032649A" w:rsidRDefault="002C7EDD" w:rsidP="002C7EDD">
            <w:pPr>
              <w:spacing w:line="240" w:lineRule="auto"/>
              <w:ind w:firstLine="0"/>
              <w:jc w:val="left"/>
              <w:rPr>
                <w:color w:val="000000" w:themeColor="text1"/>
                <w:sz w:val="24"/>
                <w:szCs w:val="24"/>
              </w:rPr>
            </w:pPr>
            <w:r w:rsidRPr="0032649A">
              <w:rPr>
                <w:color w:val="000000" w:themeColor="text1"/>
                <w:sz w:val="24"/>
                <w:szCs w:val="24"/>
              </w:rPr>
              <w:t>Развитие трудовых отношений</w:t>
            </w:r>
          </w:p>
        </w:tc>
        <w:tc>
          <w:tcPr>
            <w:tcW w:w="2944" w:type="pct"/>
          </w:tcPr>
          <w:p w:rsidR="003A317B" w:rsidRPr="0032649A" w:rsidRDefault="003A317B" w:rsidP="003A317B">
            <w:pPr>
              <w:pStyle w:val="ab"/>
              <w:numPr>
                <w:ilvl w:val="0"/>
                <w:numId w:val="9"/>
              </w:numPr>
              <w:tabs>
                <w:tab w:val="left" w:pos="310"/>
              </w:tabs>
              <w:spacing w:line="240" w:lineRule="auto"/>
              <w:ind w:left="0" w:firstLine="0"/>
              <w:rPr>
                <w:color w:val="000000" w:themeColor="text1"/>
                <w:sz w:val="24"/>
                <w:szCs w:val="24"/>
              </w:rPr>
            </w:pPr>
            <w:r w:rsidRPr="0032649A">
              <w:rPr>
                <w:color w:val="000000" w:themeColor="text1"/>
                <w:sz w:val="24"/>
                <w:szCs w:val="24"/>
              </w:rPr>
              <w:t>разработка норм трудовых отношений в организации</w:t>
            </w:r>
          </w:p>
          <w:p w:rsidR="004A2E26" w:rsidRPr="0032649A" w:rsidRDefault="003A317B" w:rsidP="003A317B">
            <w:pPr>
              <w:pStyle w:val="ab"/>
              <w:numPr>
                <w:ilvl w:val="0"/>
                <w:numId w:val="9"/>
              </w:numPr>
              <w:tabs>
                <w:tab w:val="left" w:pos="310"/>
              </w:tabs>
              <w:spacing w:line="240" w:lineRule="auto"/>
              <w:ind w:left="0" w:firstLine="0"/>
              <w:rPr>
                <w:color w:val="000000" w:themeColor="text1"/>
                <w:sz w:val="24"/>
                <w:szCs w:val="24"/>
              </w:rPr>
            </w:pPr>
            <w:r w:rsidRPr="0032649A">
              <w:rPr>
                <w:color w:val="000000" w:themeColor="text1"/>
                <w:sz w:val="24"/>
                <w:szCs w:val="24"/>
              </w:rPr>
              <w:t>определение научно обоснованной потребности в объектах социальной инфраструктуры</w:t>
            </w:r>
          </w:p>
        </w:tc>
      </w:tr>
      <w:tr w:rsidR="004A2E26" w:rsidRPr="0032649A" w:rsidTr="00F14C09">
        <w:trPr>
          <w:jc w:val="center"/>
        </w:trPr>
        <w:tc>
          <w:tcPr>
            <w:tcW w:w="2056" w:type="pct"/>
          </w:tcPr>
          <w:p w:rsidR="004A2E26" w:rsidRPr="0032649A" w:rsidRDefault="002C7EDD" w:rsidP="002C7EDD">
            <w:pPr>
              <w:spacing w:line="240" w:lineRule="auto"/>
              <w:ind w:firstLine="0"/>
              <w:jc w:val="left"/>
              <w:rPr>
                <w:color w:val="000000" w:themeColor="text1"/>
                <w:sz w:val="24"/>
                <w:szCs w:val="24"/>
              </w:rPr>
            </w:pPr>
            <w:r w:rsidRPr="0032649A">
              <w:rPr>
                <w:color w:val="000000" w:themeColor="text1"/>
                <w:sz w:val="24"/>
                <w:szCs w:val="24"/>
              </w:rPr>
              <w:t>Развитие персонала</w:t>
            </w:r>
          </w:p>
        </w:tc>
        <w:tc>
          <w:tcPr>
            <w:tcW w:w="2944" w:type="pct"/>
          </w:tcPr>
          <w:p w:rsidR="00A93578" w:rsidRPr="0032649A" w:rsidRDefault="00006DB0" w:rsidP="00006DB0">
            <w:pPr>
              <w:pStyle w:val="ab"/>
              <w:numPr>
                <w:ilvl w:val="0"/>
                <w:numId w:val="10"/>
              </w:numPr>
              <w:tabs>
                <w:tab w:val="left" w:pos="370"/>
              </w:tabs>
              <w:spacing w:line="240" w:lineRule="auto"/>
              <w:ind w:left="-107" w:firstLine="141"/>
              <w:rPr>
                <w:color w:val="000000" w:themeColor="text1"/>
                <w:sz w:val="24"/>
                <w:szCs w:val="24"/>
              </w:rPr>
            </w:pPr>
            <w:r w:rsidRPr="0032649A">
              <w:rPr>
                <w:color w:val="000000" w:themeColor="text1"/>
                <w:sz w:val="24"/>
                <w:szCs w:val="24"/>
              </w:rPr>
              <w:t xml:space="preserve">определение численности и </w:t>
            </w:r>
            <w:r w:rsidR="00A93578" w:rsidRPr="0032649A">
              <w:rPr>
                <w:color w:val="000000" w:themeColor="text1"/>
                <w:sz w:val="24"/>
                <w:szCs w:val="24"/>
              </w:rPr>
              <w:t>профессионально-квалификационного</w:t>
            </w:r>
            <w:r w:rsidRPr="0032649A">
              <w:rPr>
                <w:color w:val="000000" w:themeColor="text1"/>
                <w:sz w:val="24"/>
                <w:szCs w:val="24"/>
              </w:rPr>
              <w:t xml:space="preserve"> </w:t>
            </w:r>
            <w:r w:rsidR="00A93578" w:rsidRPr="0032649A">
              <w:rPr>
                <w:color w:val="000000" w:themeColor="text1"/>
                <w:sz w:val="24"/>
                <w:szCs w:val="24"/>
              </w:rPr>
              <w:t>состава кадров, требующих повышения</w:t>
            </w:r>
            <w:r w:rsidRPr="0032649A">
              <w:rPr>
                <w:color w:val="000000" w:themeColor="text1"/>
                <w:sz w:val="24"/>
                <w:szCs w:val="24"/>
              </w:rPr>
              <w:t xml:space="preserve"> </w:t>
            </w:r>
            <w:r w:rsidR="00A93578" w:rsidRPr="0032649A">
              <w:rPr>
                <w:color w:val="000000" w:themeColor="text1"/>
                <w:sz w:val="24"/>
                <w:szCs w:val="24"/>
              </w:rPr>
              <w:t>квалификации и переподготовки</w:t>
            </w:r>
          </w:p>
          <w:p w:rsidR="00A93578" w:rsidRPr="0032649A" w:rsidRDefault="00006DB0" w:rsidP="00006DB0">
            <w:pPr>
              <w:pStyle w:val="ab"/>
              <w:numPr>
                <w:ilvl w:val="0"/>
                <w:numId w:val="10"/>
              </w:numPr>
              <w:tabs>
                <w:tab w:val="left" w:pos="370"/>
              </w:tabs>
              <w:spacing w:line="240" w:lineRule="auto"/>
              <w:ind w:left="-107" w:firstLine="141"/>
              <w:rPr>
                <w:color w:val="000000" w:themeColor="text1"/>
                <w:sz w:val="24"/>
                <w:szCs w:val="24"/>
              </w:rPr>
            </w:pPr>
            <w:r w:rsidRPr="0032649A">
              <w:rPr>
                <w:color w:val="000000" w:themeColor="text1"/>
                <w:sz w:val="24"/>
                <w:szCs w:val="24"/>
              </w:rPr>
              <w:t>о</w:t>
            </w:r>
            <w:r w:rsidR="00A93578" w:rsidRPr="0032649A">
              <w:rPr>
                <w:color w:val="000000" w:themeColor="text1"/>
                <w:sz w:val="24"/>
                <w:szCs w:val="24"/>
              </w:rPr>
              <w:t>пределение направлений и форм</w:t>
            </w:r>
            <w:r w:rsidRPr="0032649A">
              <w:rPr>
                <w:color w:val="000000" w:themeColor="text1"/>
                <w:sz w:val="24"/>
                <w:szCs w:val="24"/>
              </w:rPr>
              <w:t xml:space="preserve"> </w:t>
            </w:r>
            <w:r w:rsidR="00A93578" w:rsidRPr="0032649A">
              <w:rPr>
                <w:color w:val="000000" w:themeColor="text1"/>
                <w:sz w:val="24"/>
                <w:szCs w:val="24"/>
              </w:rPr>
              <w:t>повышения квалификации и</w:t>
            </w:r>
            <w:r w:rsidRPr="0032649A">
              <w:rPr>
                <w:color w:val="000000" w:themeColor="text1"/>
                <w:sz w:val="24"/>
                <w:szCs w:val="24"/>
              </w:rPr>
              <w:t xml:space="preserve"> </w:t>
            </w:r>
            <w:r w:rsidR="00A93578" w:rsidRPr="0032649A">
              <w:rPr>
                <w:color w:val="000000" w:themeColor="text1"/>
                <w:sz w:val="24"/>
                <w:szCs w:val="24"/>
              </w:rPr>
              <w:t>переподготовки персонала</w:t>
            </w:r>
          </w:p>
          <w:p w:rsidR="00A93578" w:rsidRPr="0032649A" w:rsidRDefault="00006DB0" w:rsidP="00006DB0">
            <w:pPr>
              <w:pStyle w:val="ab"/>
              <w:numPr>
                <w:ilvl w:val="0"/>
                <w:numId w:val="10"/>
              </w:numPr>
              <w:tabs>
                <w:tab w:val="left" w:pos="370"/>
              </w:tabs>
              <w:spacing w:line="240" w:lineRule="auto"/>
              <w:ind w:left="-107" w:firstLine="141"/>
              <w:rPr>
                <w:color w:val="000000" w:themeColor="text1"/>
                <w:sz w:val="24"/>
                <w:szCs w:val="24"/>
              </w:rPr>
            </w:pPr>
            <w:r w:rsidRPr="0032649A">
              <w:rPr>
                <w:color w:val="000000" w:themeColor="text1"/>
                <w:sz w:val="24"/>
                <w:szCs w:val="24"/>
              </w:rPr>
              <w:t>и</w:t>
            </w:r>
            <w:r w:rsidR="00A93578" w:rsidRPr="0032649A">
              <w:rPr>
                <w:color w:val="000000" w:themeColor="text1"/>
                <w:sz w:val="24"/>
                <w:szCs w:val="24"/>
              </w:rPr>
              <w:t>змерение и оценка результатов</w:t>
            </w:r>
            <w:r w:rsidRPr="0032649A">
              <w:rPr>
                <w:color w:val="000000" w:themeColor="text1"/>
                <w:sz w:val="24"/>
                <w:szCs w:val="24"/>
              </w:rPr>
              <w:t xml:space="preserve"> </w:t>
            </w:r>
            <w:r w:rsidR="00A93578" w:rsidRPr="0032649A">
              <w:rPr>
                <w:color w:val="000000" w:themeColor="text1"/>
                <w:sz w:val="24"/>
                <w:szCs w:val="24"/>
              </w:rPr>
              <w:t>трудовой деятельности персонала</w:t>
            </w:r>
          </w:p>
          <w:p w:rsidR="004A2E26" w:rsidRPr="0032649A" w:rsidRDefault="00006DB0" w:rsidP="00006DB0">
            <w:pPr>
              <w:pStyle w:val="ab"/>
              <w:numPr>
                <w:ilvl w:val="0"/>
                <w:numId w:val="10"/>
              </w:numPr>
              <w:tabs>
                <w:tab w:val="left" w:pos="370"/>
              </w:tabs>
              <w:spacing w:line="240" w:lineRule="auto"/>
              <w:ind w:left="-107" w:firstLine="141"/>
              <w:rPr>
                <w:color w:val="000000" w:themeColor="text1"/>
                <w:sz w:val="24"/>
                <w:szCs w:val="24"/>
              </w:rPr>
            </w:pPr>
            <w:r w:rsidRPr="0032649A">
              <w:rPr>
                <w:color w:val="000000" w:themeColor="text1"/>
                <w:sz w:val="24"/>
                <w:szCs w:val="24"/>
              </w:rPr>
              <w:t>опред</w:t>
            </w:r>
            <w:r w:rsidR="00A93578" w:rsidRPr="0032649A">
              <w:rPr>
                <w:color w:val="000000" w:themeColor="text1"/>
                <w:sz w:val="24"/>
                <w:szCs w:val="24"/>
              </w:rPr>
              <w:t>еление количественного и</w:t>
            </w:r>
            <w:r w:rsidRPr="0032649A">
              <w:rPr>
                <w:color w:val="000000" w:themeColor="text1"/>
                <w:sz w:val="24"/>
                <w:szCs w:val="24"/>
              </w:rPr>
              <w:t xml:space="preserve"> </w:t>
            </w:r>
            <w:r w:rsidR="00A93578" w:rsidRPr="0032649A">
              <w:rPr>
                <w:color w:val="000000" w:themeColor="text1"/>
                <w:sz w:val="24"/>
                <w:szCs w:val="24"/>
              </w:rPr>
              <w:t>качественного состава рабочих мест,</w:t>
            </w:r>
            <w:r w:rsidRPr="0032649A">
              <w:rPr>
                <w:color w:val="000000" w:themeColor="text1"/>
                <w:sz w:val="24"/>
                <w:szCs w:val="24"/>
              </w:rPr>
              <w:t xml:space="preserve"> </w:t>
            </w:r>
            <w:r w:rsidR="00A93578" w:rsidRPr="0032649A">
              <w:rPr>
                <w:color w:val="000000" w:themeColor="text1"/>
                <w:sz w:val="24"/>
                <w:szCs w:val="24"/>
              </w:rPr>
              <w:t>подлежащих замещению, при</w:t>
            </w:r>
            <w:r w:rsidRPr="0032649A">
              <w:rPr>
                <w:color w:val="000000" w:themeColor="text1"/>
                <w:sz w:val="24"/>
                <w:szCs w:val="24"/>
              </w:rPr>
              <w:t xml:space="preserve"> </w:t>
            </w:r>
            <w:r w:rsidR="00A93578" w:rsidRPr="0032649A">
              <w:rPr>
                <w:color w:val="000000" w:themeColor="text1"/>
                <w:sz w:val="24"/>
                <w:szCs w:val="24"/>
              </w:rPr>
              <w:t>планировании кадрового резерва</w:t>
            </w:r>
          </w:p>
        </w:tc>
      </w:tr>
      <w:tr w:rsidR="002C7EDD" w:rsidRPr="0032649A" w:rsidTr="00F14C09">
        <w:trPr>
          <w:jc w:val="center"/>
        </w:trPr>
        <w:tc>
          <w:tcPr>
            <w:tcW w:w="2056" w:type="pct"/>
          </w:tcPr>
          <w:p w:rsidR="002C7EDD" w:rsidRPr="0032649A" w:rsidRDefault="002C7EDD" w:rsidP="002C7EDD">
            <w:pPr>
              <w:spacing w:line="240" w:lineRule="auto"/>
              <w:ind w:firstLine="0"/>
              <w:jc w:val="left"/>
              <w:rPr>
                <w:color w:val="000000" w:themeColor="text1"/>
                <w:sz w:val="24"/>
                <w:szCs w:val="24"/>
              </w:rPr>
            </w:pPr>
            <w:r w:rsidRPr="0032649A">
              <w:rPr>
                <w:color w:val="000000" w:themeColor="text1"/>
                <w:sz w:val="24"/>
                <w:szCs w:val="24"/>
              </w:rPr>
              <w:t>Мотивация персонала</w:t>
            </w:r>
          </w:p>
        </w:tc>
        <w:tc>
          <w:tcPr>
            <w:tcW w:w="2944" w:type="pct"/>
          </w:tcPr>
          <w:p w:rsidR="00A93578" w:rsidRPr="0032649A" w:rsidRDefault="0024618A" w:rsidP="0024618A">
            <w:pPr>
              <w:pStyle w:val="ab"/>
              <w:numPr>
                <w:ilvl w:val="0"/>
                <w:numId w:val="11"/>
              </w:numPr>
              <w:tabs>
                <w:tab w:val="left" w:pos="318"/>
              </w:tabs>
              <w:spacing w:line="240" w:lineRule="auto"/>
              <w:ind w:left="-107" w:firstLine="107"/>
              <w:rPr>
                <w:color w:val="000000" w:themeColor="text1"/>
                <w:sz w:val="24"/>
                <w:szCs w:val="24"/>
              </w:rPr>
            </w:pPr>
            <w:r w:rsidRPr="0032649A">
              <w:rPr>
                <w:color w:val="000000" w:themeColor="text1"/>
                <w:sz w:val="24"/>
                <w:szCs w:val="24"/>
              </w:rPr>
              <w:t>о</w:t>
            </w:r>
            <w:r w:rsidR="00A93578" w:rsidRPr="0032649A">
              <w:rPr>
                <w:color w:val="000000" w:themeColor="text1"/>
                <w:sz w:val="24"/>
                <w:szCs w:val="24"/>
              </w:rPr>
              <w:t>пределение научно обоснованных</w:t>
            </w:r>
            <w:r w:rsidRPr="0032649A">
              <w:rPr>
                <w:color w:val="000000" w:themeColor="text1"/>
                <w:sz w:val="24"/>
                <w:szCs w:val="24"/>
              </w:rPr>
              <w:t xml:space="preserve"> </w:t>
            </w:r>
            <w:r w:rsidR="00A93578" w:rsidRPr="0032649A">
              <w:rPr>
                <w:color w:val="000000" w:themeColor="text1"/>
                <w:sz w:val="24"/>
                <w:szCs w:val="24"/>
              </w:rPr>
              <w:t>ставок оплаты труда (тарифов, окладов,</w:t>
            </w:r>
            <w:r w:rsidRPr="0032649A">
              <w:rPr>
                <w:color w:val="000000" w:themeColor="text1"/>
                <w:sz w:val="24"/>
                <w:szCs w:val="24"/>
              </w:rPr>
              <w:t xml:space="preserve"> </w:t>
            </w:r>
            <w:r w:rsidR="00A93578" w:rsidRPr="0032649A">
              <w:rPr>
                <w:color w:val="000000" w:themeColor="text1"/>
                <w:sz w:val="24"/>
                <w:szCs w:val="24"/>
              </w:rPr>
              <w:t>грейдов, надбавок, доплат и пр.)</w:t>
            </w:r>
          </w:p>
          <w:p w:rsidR="00A93578" w:rsidRPr="0032649A" w:rsidRDefault="0024618A" w:rsidP="0024618A">
            <w:pPr>
              <w:pStyle w:val="ab"/>
              <w:numPr>
                <w:ilvl w:val="0"/>
                <w:numId w:val="11"/>
              </w:numPr>
              <w:tabs>
                <w:tab w:val="left" w:pos="318"/>
              </w:tabs>
              <w:spacing w:line="240" w:lineRule="auto"/>
              <w:ind w:left="-107" w:firstLine="107"/>
              <w:rPr>
                <w:color w:val="000000" w:themeColor="text1"/>
                <w:sz w:val="24"/>
                <w:szCs w:val="24"/>
              </w:rPr>
            </w:pPr>
            <w:r w:rsidRPr="0032649A">
              <w:rPr>
                <w:color w:val="000000" w:themeColor="text1"/>
                <w:sz w:val="24"/>
                <w:szCs w:val="24"/>
              </w:rPr>
              <w:t>ф</w:t>
            </w:r>
            <w:r w:rsidR="00A93578" w:rsidRPr="0032649A">
              <w:rPr>
                <w:color w:val="000000" w:themeColor="text1"/>
                <w:sz w:val="24"/>
                <w:szCs w:val="24"/>
              </w:rPr>
              <w:t>ормирование научно</w:t>
            </w:r>
            <w:r w:rsidRPr="0032649A">
              <w:rPr>
                <w:color w:val="000000" w:themeColor="text1"/>
                <w:sz w:val="24"/>
                <w:szCs w:val="24"/>
              </w:rPr>
              <w:t xml:space="preserve"> </w:t>
            </w:r>
            <w:r w:rsidR="00A93578" w:rsidRPr="0032649A">
              <w:rPr>
                <w:color w:val="000000" w:themeColor="text1"/>
                <w:sz w:val="24"/>
                <w:szCs w:val="24"/>
              </w:rPr>
              <w:t>обоснованного фонда заработной</w:t>
            </w:r>
            <w:r w:rsidRPr="0032649A">
              <w:rPr>
                <w:color w:val="000000" w:themeColor="text1"/>
                <w:sz w:val="24"/>
                <w:szCs w:val="24"/>
              </w:rPr>
              <w:t xml:space="preserve"> </w:t>
            </w:r>
            <w:r w:rsidR="00A93578" w:rsidRPr="0032649A">
              <w:rPr>
                <w:color w:val="000000" w:themeColor="text1"/>
                <w:sz w:val="24"/>
                <w:szCs w:val="24"/>
              </w:rPr>
              <w:t>платы</w:t>
            </w:r>
          </w:p>
          <w:p w:rsidR="002C7EDD" w:rsidRPr="0032649A" w:rsidRDefault="0024618A" w:rsidP="0024618A">
            <w:pPr>
              <w:pStyle w:val="ab"/>
              <w:numPr>
                <w:ilvl w:val="0"/>
                <w:numId w:val="11"/>
              </w:numPr>
              <w:tabs>
                <w:tab w:val="left" w:pos="318"/>
              </w:tabs>
              <w:spacing w:line="240" w:lineRule="auto"/>
              <w:ind w:left="-107" w:firstLine="107"/>
              <w:rPr>
                <w:color w:val="000000" w:themeColor="text1"/>
                <w:sz w:val="24"/>
                <w:szCs w:val="24"/>
              </w:rPr>
            </w:pPr>
            <w:r w:rsidRPr="0032649A">
              <w:rPr>
                <w:color w:val="000000" w:themeColor="text1"/>
                <w:sz w:val="24"/>
                <w:szCs w:val="24"/>
              </w:rPr>
              <w:t>ф</w:t>
            </w:r>
            <w:r w:rsidR="00A93578" w:rsidRPr="0032649A">
              <w:rPr>
                <w:color w:val="000000" w:themeColor="text1"/>
                <w:sz w:val="24"/>
                <w:szCs w:val="24"/>
              </w:rPr>
              <w:t>ормирование научно</w:t>
            </w:r>
            <w:r w:rsidRPr="0032649A">
              <w:rPr>
                <w:color w:val="000000" w:themeColor="text1"/>
                <w:sz w:val="24"/>
                <w:szCs w:val="24"/>
              </w:rPr>
              <w:t xml:space="preserve"> </w:t>
            </w:r>
            <w:r w:rsidR="00A93578" w:rsidRPr="0032649A">
              <w:rPr>
                <w:color w:val="000000" w:themeColor="text1"/>
                <w:sz w:val="24"/>
                <w:szCs w:val="24"/>
              </w:rPr>
              <w:t>обоснованного премиального фонда</w:t>
            </w:r>
          </w:p>
        </w:tc>
      </w:tr>
      <w:tr w:rsidR="002C7EDD" w:rsidRPr="0032649A" w:rsidTr="00F14C09">
        <w:trPr>
          <w:jc w:val="center"/>
        </w:trPr>
        <w:tc>
          <w:tcPr>
            <w:tcW w:w="2056" w:type="pct"/>
          </w:tcPr>
          <w:p w:rsidR="002C7EDD" w:rsidRPr="0032649A" w:rsidRDefault="002C7EDD" w:rsidP="002C7EDD">
            <w:pPr>
              <w:spacing w:line="240" w:lineRule="auto"/>
              <w:ind w:firstLine="0"/>
              <w:jc w:val="left"/>
              <w:rPr>
                <w:color w:val="000000" w:themeColor="text1"/>
                <w:sz w:val="24"/>
                <w:szCs w:val="24"/>
              </w:rPr>
            </w:pPr>
            <w:r w:rsidRPr="0032649A">
              <w:rPr>
                <w:color w:val="000000" w:themeColor="text1"/>
                <w:sz w:val="24"/>
                <w:szCs w:val="24"/>
              </w:rPr>
              <w:t>Развитие организационной структуры</w:t>
            </w:r>
          </w:p>
        </w:tc>
        <w:tc>
          <w:tcPr>
            <w:tcW w:w="2944" w:type="pct"/>
          </w:tcPr>
          <w:p w:rsidR="00A93578" w:rsidRPr="0032649A" w:rsidRDefault="00F921A2" w:rsidP="00F921A2">
            <w:pPr>
              <w:pStyle w:val="ab"/>
              <w:numPr>
                <w:ilvl w:val="0"/>
                <w:numId w:val="12"/>
              </w:numPr>
              <w:tabs>
                <w:tab w:val="left" w:pos="318"/>
              </w:tabs>
              <w:spacing w:line="240" w:lineRule="auto"/>
              <w:ind w:left="-107" w:firstLine="141"/>
              <w:rPr>
                <w:color w:val="000000" w:themeColor="text1"/>
                <w:sz w:val="24"/>
                <w:szCs w:val="24"/>
              </w:rPr>
            </w:pPr>
            <w:r w:rsidRPr="0032649A">
              <w:rPr>
                <w:color w:val="000000" w:themeColor="text1"/>
                <w:sz w:val="24"/>
                <w:szCs w:val="24"/>
              </w:rPr>
              <w:t>о</w:t>
            </w:r>
            <w:r w:rsidR="00A93578" w:rsidRPr="0032649A">
              <w:rPr>
                <w:color w:val="000000" w:themeColor="text1"/>
                <w:sz w:val="24"/>
                <w:szCs w:val="24"/>
              </w:rPr>
              <w:t>пределение количественного и</w:t>
            </w:r>
            <w:r w:rsidRPr="0032649A">
              <w:rPr>
                <w:color w:val="000000" w:themeColor="text1"/>
                <w:sz w:val="24"/>
                <w:szCs w:val="24"/>
              </w:rPr>
              <w:t xml:space="preserve"> </w:t>
            </w:r>
            <w:r w:rsidR="00A93578" w:rsidRPr="0032649A">
              <w:rPr>
                <w:color w:val="000000" w:themeColor="text1"/>
                <w:sz w:val="24"/>
                <w:szCs w:val="24"/>
              </w:rPr>
              <w:t>качественного состава рабочих мест</w:t>
            </w:r>
            <w:r w:rsidRPr="0032649A">
              <w:rPr>
                <w:color w:val="000000" w:themeColor="text1"/>
                <w:sz w:val="24"/>
                <w:szCs w:val="24"/>
              </w:rPr>
              <w:t xml:space="preserve"> </w:t>
            </w:r>
            <w:r w:rsidR="00A93578" w:rsidRPr="0032649A">
              <w:rPr>
                <w:color w:val="000000" w:themeColor="text1"/>
                <w:sz w:val="24"/>
                <w:szCs w:val="24"/>
              </w:rPr>
              <w:t>(должностей)</w:t>
            </w:r>
          </w:p>
          <w:p w:rsidR="00A93578" w:rsidRPr="0032649A" w:rsidRDefault="00F921A2" w:rsidP="00F921A2">
            <w:pPr>
              <w:pStyle w:val="ab"/>
              <w:numPr>
                <w:ilvl w:val="0"/>
                <w:numId w:val="12"/>
              </w:numPr>
              <w:tabs>
                <w:tab w:val="left" w:pos="318"/>
              </w:tabs>
              <w:spacing w:line="240" w:lineRule="auto"/>
              <w:ind w:left="-107" w:firstLine="141"/>
              <w:rPr>
                <w:color w:val="000000" w:themeColor="text1"/>
                <w:sz w:val="24"/>
                <w:szCs w:val="24"/>
              </w:rPr>
            </w:pPr>
            <w:r w:rsidRPr="0032649A">
              <w:rPr>
                <w:color w:val="000000" w:themeColor="text1"/>
                <w:sz w:val="24"/>
                <w:szCs w:val="24"/>
              </w:rPr>
              <w:t>о</w:t>
            </w:r>
            <w:r w:rsidR="00A93578" w:rsidRPr="0032649A">
              <w:rPr>
                <w:color w:val="000000" w:themeColor="text1"/>
                <w:sz w:val="24"/>
                <w:szCs w:val="24"/>
              </w:rPr>
              <w:t>пределение рациональных норм</w:t>
            </w:r>
            <w:r w:rsidRPr="0032649A">
              <w:rPr>
                <w:color w:val="000000" w:themeColor="text1"/>
                <w:sz w:val="24"/>
                <w:szCs w:val="24"/>
              </w:rPr>
              <w:t xml:space="preserve"> </w:t>
            </w:r>
            <w:r w:rsidR="00A93578" w:rsidRPr="0032649A">
              <w:rPr>
                <w:color w:val="000000" w:themeColor="text1"/>
                <w:sz w:val="24"/>
                <w:szCs w:val="24"/>
              </w:rPr>
              <w:t>управляемости</w:t>
            </w:r>
          </w:p>
          <w:p w:rsidR="00A93578" w:rsidRPr="0032649A" w:rsidRDefault="00F921A2" w:rsidP="00F921A2">
            <w:pPr>
              <w:pStyle w:val="ab"/>
              <w:numPr>
                <w:ilvl w:val="0"/>
                <w:numId w:val="12"/>
              </w:numPr>
              <w:tabs>
                <w:tab w:val="left" w:pos="318"/>
              </w:tabs>
              <w:spacing w:line="240" w:lineRule="auto"/>
              <w:ind w:left="-107" w:firstLine="141"/>
              <w:rPr>
                <w:color w:val="000000" w:themeColor="text1"/>
                <w:sz w:val="24"/>
                <w:szCs w:val="24"/>
              </w:rPr>
            </w:pPr>
            <w:r w:rsidRPr="0032649A">
              <w:rPr>
                <w:color w:val="000000" w:themeColor="text1"/>
                <w:sz w:val="24"/>
                <w:szCs w:val="24"/>
              </w:rPr>
              <w:t>р</w:t>
            </w:r>
            <w:r w:rsidR="00A93578" w:rsidRPr="0032649A">
              <w:rPr>
                <w:color w:val="000000" w:themeColor="text1"/>
                <w:sz w:val="24"/>
                <w:szCs w:val="24"/>
              </w:rPr>
              <w:t>азработка штатного расписания</w:t>
            </w:r>
          </w:p>
          <w:p w:rsidR="00A93578" w:rsidRPr="0032649A" w:rsidRDefault="00F921A2" w:rsidP="00F921A2">
            <w:pPr>
              <w:pStyle w:val="ab"/>
              <w:numPr>
                <w:ilvl w:val="0"/>
                <w:numId w:val="12"/>
              </w:numPr>
              <w:tabs>
                <w:tab w:val="left" w:pos="318"/>
              </w:tabs>
              <w:spacing w:line="240" w:lineRule="auto"/>
              <w:ind w:left="-107" w:firstLine="141"/>
              <w:rPr>
                <w:color w:val="000000" w:themeColor="text1"/>
                <w:sz w:val="24"/>
                <w:szCs w:val="24"/>
              </w:rPr>
            </w:pPr>
            <w:r w:rsidRPr="0032649A">
              <w:rPr>
                <w:color w:val="000000" w:themeColor="text1"/>
                <w:sz w:val="24"/>
                <w:szCs w:val="24"/>
              </w:rPr>
              <w:t>о</w:t>
            </w:r>
            <w:r w:rsidR="00A93578" w:rsidRPr="0032649A">
              <w:rPr>
                <w:color w:val="000000" w:themeColor="text1"/>
                <w:sz w:val="24"/>
                <w:szCs w:val="24"/>
              </w:rPr>
              <w:t>пределение оптимальной</w:t>
            </w:r>
            <w:r w:rsidRPr="0032649A">
              <w:rPr>
                <w:color w:val="000000" w:themeColor="text1"/>
                <w:sz w:val="24"/>
                <w:szCs w:val="24"/>
              </w:rPr>
              <w:t xml:space="preserve"> </w:t>
            </w:r>
            <w:r w:rsidR="00A93578" w:rsidRPr="0032649A">
              <w:rPr>
                <w:color w:val="000000" w:themeColor="text1"/>
                <w:sz w:val="24"/>
                <w:szCs w:val="24"/>
              </w:rPr>
              <w:t>численности работников по</w:t>
            </w:r>
            <w:r w:rsidRPr="0032649A">
              <w:rPr>
                <w:color w:val="000000" w:themeColor="text1"/>
                <w:sz w:val="24"/>
                <w:szCs w:val="24"/>
              </w:rPr>
              <w:t xml:space="preserve"> </w:t>
            </w:r>
            <w:r w:rsidR="00A93578" w:rsidRPr="0032649A">
              <w:rPr>
                <w:color w:val="000000" w:themeColor="text1"/>
                <w:sz w:val="24"/>
                <w:szCs w:val="24"/>
              </w:rPr>
              <w:t>подразделениям</w:t>
            </w:r>
          </w:p>
          <w:p w:rsidR="002C7EDD" w:rsidRPr="0032649A" w:rsidRDefault="00F921A2" w:rsidP="00F921A2">
            <w:pPr>
              <w:pStyle w:val="ab"/>
              <w:numPr>
                <w:ilvl w:val="0"/>
                <w:numId w:val="12"/>
              </w:numPr>
              <w:tabs>
                <w:tab w:val="left" w:pos="318"/>
              </w:tabs>
              <w:spacing w:line="240" w:lineRule="auto"/>
              <w:ind w:left="-107" w:firstLine="141"/>
              <w:rPr>
                <w:color w:val="000000" w:themeColor="text1"/>
                <w:sz w:val="24"/>
                <w:szCs w:val="24"/>
              </w:rPr>
            </w:pPr>
            <w:r w:rsidRPr="0032649A">
              <w:rPr>
                <w:color w:val="000000" w:themeColor="text1"/>
                <w:sz w:val="24"/>
                <w:szCs w:val="24"/>
              </w:rPr>
              <w:t>о</w:t>
            </w:r>
            <w:r w:rsidR="00A93578" w:rsidRPr="0032649A">
              <w:rPr>
                <w:color w:val="000000" w:themeColor="text1"/>
                <w:sz w:val="24"/>
                <w:szCs w:val="24"/>
              </w:rPr>
              <w:t>пределение трудоемкости работ по</w:t>
            </w:r>
            <w:r w:rsidRPr="0032649A">
              <w:rPr>
                <w:color w:val="000000" w:themeColor="text1"/>
                <w:sz w:val="24"/>
                <w:szCs w:val="24"/>
              </w:rPr>
              <w:t xml:space="preserve"> </w:t>
            </w:r>
            <w:r w:rsidR="00A93578" w:rsidRPr="0032649A">
              <w:rPr>
                <w:color w:val="000000" w:themeColor="text1"/>
                <w:sz w:val="24"/>
                <w:szCs w:val="24"/>
              </w:rPr>
              <w:t>выполнению функций управления</w:t>
            </w:r>
          </w:p>
        </w:tc>
      </w:tr>
    </w:tbl>
    <w:p w:rsidR="00B1473B" w:rsidRPr="0032649A" w:rsidRDefault="00244416" w:rsidP="00F00A92">
      <w:pPr>
        <w:rPr>
          <w:color w:val="000000" w:themeColor="text1"/>
        </w:rPr>
      </w:pPr>
      <w:r w:rsidRPr="0032649A">
        <w:rPr>
          <w:color w:val="000000" w:themeColor="text1"/>
        </w:rPr>
        <w:t xml:space="preserve">Как видно из приведенных данных, нормирование труда, </w:t>
      </w:r>
      <w:r w:rsidR="00B1473B" w:rsidRPr="0032649A">
        <w:rPr>
          <w:color w:val="000000" w:themeColor="text1"/>
        </w:rPr>
        <w:t>прежде всего, связано с расстановкой кадров, планированием персонала, условиями труда, организацией труда персонала, методами материального вознаграждения</w:t>
      </w:r>
      <w:r w:rsidR="00184AC4" w:rsidRPr="0032649A">
        <w:rPr>
          <w:color w:val="000000" w:themeColor="text1"/>
        </w:rPr>
        <w:t>, развитием персонала</w:t>
      </w:r>
      <w:r w:rsidR="00B1473B" w:rsidRPr="0032649A">
        <w:rPr>
          <w:color w:val="000000" w:themeColor="text1"/>
        </w:rPr>
        <w:t>.</w:t>
      </w:r>
      <w:r w:rsidR="001F4C70" w:rsidRPr="0032649A">
        <w:rPr>
          <w:color w:val="000000" w:themeColor="text1"/>
        </w:rPr>
        <w:t xml:space="preserve"> </w:t>
      </w:r>
      <w:r w:rsidR="00B1473B" w:rsidRPr="0032649A">
        <w:rPr>
          <w:color w:val="000000" w:themeColor="text1"/>
        </w:rPr>
        <w:t xml:space="preserve">Однако в современных условиях эта связь теряется, система нормирования труда стала узким местом в управлении </w:t>
      </w:r>
      <w:r w:rsidR="001F4C70" w:rsidRPr="0032649A">
        <w:rPr>
          <w:color w:val="000000" w:themeColor="text1"/>
        </w:rPr>
        <w:t>персоналом организации.</w:t>
      </w:r>
    </w:p>
    <w:p w:rsidR="009D0EAA" w:rsidRPr="0032649A" w:rsidRDefault="009D0EAA" w:rsidP="009D0EAA">
      <w:pPr>
        <w:rPr>
          <w:color w:val="000000" w:themeColor="text1"/>
        </w:rPr>
      </w:pPr>
      <w:r w:rsidRPr="0032649A">
        <w:rPr>
          <w:color w:val="000000" w:themeColor="text1"/>
        </w:rPr>
        <w:lastRenderedPageBreak/>
        <w:t xml:space="preserve">Таким образом, </w:t>
      </w:r>
      <w:r w:rsidR="0085218E" w:rsidRPr="0032649A">
        <w:rPr>
          <w:color w:val="000000" w:themeColor="text1"/>
        </w:rPr>
        <w:t xml:space="preserve">резюмируя вышеизложенное, можно сказать, что </w:t>
      </w:r>
      <w:r w:rsidRPr="0032649A">
        <w:rPr>
          <w:color w:val="000000" w:themeColor="text1"/>
        </w:rPr>
        <w:t>процесс нормирования труда персонала – совокупность</w:t>
      </w:r>
      <w:r w:rsidR="0085218E" w:rsidRPr="0032649A">
        <w:rPr>
          <w:color w:val="000000" w:themeColor="text1"/>
        </w:rPr>
        <w:t xml:space="preserve"> </w:t>
      </w:r>
      <w:r w:rsidRPr="0032649A">
        <w:rPr>
          <w:color w:val="000000" w:themeColor="text1"/>
        </w:rPr>
        <w:t>последовательных действий по управлению трудовой деятельностью персонала, обеспечивающих связь между системой управления персоналом и стратегическими целями и задачами организации, также являющиеся процессами. Следовательно, нормирование труда персонала – это процесс</w:t>
      </w:r>
      <w:r w:rsidR="0085218E" w:rsidRPr="0032649A">
        <w:rPr>
          <w:color w:val="000000" w:themeColor="text1"/>
        </w:rPr>
        <w:t>,</w:t>
      </w:r>
      <w:r w:rsidRPr="0032649A">
        <w:rPr>
          <w:color w:val="000000" w:themeColor="text1"/>
        </w:rPr>
        <w:t xml:space="preserve"> ускоряющий достижение целей и задач организации. Кроме того, нормирование труда выступает обособленным методом у</w:t>
      </w:r>
      <w:r w:rsidR="00173C1C" w:rsidRPr="0032649A">
        <w:rPr>
          <w:color w:val="000000" w:themeColor="text1"/>
        </w:rPr>
        <w:t>правления персоналом, отличающим</w:t>
      </w:r>
      <w:r w:rsidRPr="0032649A">
        <w:rPr>
          <w:color w:val="000000" w:themeColor="text1"/>
        </w:rPr>
        <w:t>ся от других методов способами воздействия на персонал.</w:t>
      </w:r>
    </w:p>
    <w:p w:rsidR="009D0EAA" w:rsidRPr="0032649A" w:rsidRDefault="005035A2" w:rsidP="006E4C5C">
      <w:pPr>
        <w:rPr>
          <w:color w:val="000000" w:themeColor="text1"/>
        </w:rPr>
      </w:pPr>
      <w:r w:rsidRPr="0032649A">
        <w:rPr>
          <w:color w:val="000000" w:themeColor="text1"/>
        </w:rPr>
        <w:t>Далее целесообразно рассмотреть какие существуют нормы труда, как они рассчитываются и устанавливаются.</w:t>
      </w:r>
    </w:p>
    <w:p w:rsidR="005035A2" w:rsidRPr="0032649A" w:rsidRDefault="005035A2" w:rsidP="006E4C5C">
      <w:pPr>
        <w:rPr>
          <w:color w:val="000000" w:themeColor="text1"/>
        </w:rPr>
      </w:pPr>
    </w:p>
    <w:p w:rsidR="004F1121" w:rsidRPr="0032649A" w:rsidRDefault="004F1121" w:rsidP="004F1121">
      <w:pPr>
        <w:pStyle w:val="2"/>
      </w:pPr>
      <w:bookmarkStart w:id="4" w:name="_Toc499635827"/>
      <w:r w:rsidRPr="0032649A">
        <w:t>1.2 Нормы труда: классификация и методы их установления</w:t>
      </w:r>
      <w:bookmarkEnd w:id="4"/>
    </w:p>
    <w:p w:rsidR="000531B6" w:rsidRPr="0032649A" w:rsidRDefault="000531B6" w:rsidP="000531B6">
      <w:pPr>
        <w:rPr>
          <w:color w:val="000000" w:themeColor="text1"/>
        </w:rPr>
      </w:pPr>
    </w:p>
    <w:p w:rsidR="001160B9" w:rsidRPr="0032649A" w:rsidRDefault="008B2C46" w:rsidP="00E45845">
      <w:pPr>
        <w:rPr>
          <w:color w:val="000000" w:themeColor="text1"/>
        </w:rPr>
      </w:pPr>
      <w:r w:rsidRPr="0032649A">
        <w:rPr>
          <w:color w:val="000000" w:themeColor="text1"/>
        </w:rPr>
        <w:t>Система норм труда, применяемых на предприятии, отражает различные</w:t>
      </w:r>
      <w:r w:rsidR="00EE3FA9" w:rsidRPr="0032649A">
        <w:rPr>
          <w:color w:val="000000" w:themeColor="text1"/>
        </w:rPr>
        <w:t xml:space="preserve"> стороны трудовой деятельности. Система норм труда включает</w:t>
      </w:r>
      <w:r w:rsidR="00E01277" w:rsidRPr="0032649A">
        <w:rPr>
          <w:color w:val="000000" w:themeColor="text1"/>
        </w:rPr>
        <w:t xml:space="preserve"> нормы и нормативы, методы исследования и нормирования.</w:t>
      </w:r>
      <w:r w:rsidR="00EE3FA9" w:rsidRPr="0032649A">
        <w:rPr>
          <w:color w:val="000000" w:themeColor="text1"/>
        </w:rPr>
        <w:t xml:space="preserve"> Используемые нормы труда и нормативы по труду достаточно разнообразны. </w:t>
      </w:r>
      <w:r w:rsidR="00975504" w:rsidRPr="0032649A">
        <w:rPr>
          <w:color w:val="000000" w:themeColor="text1"/>
        </w:rPr>
        <w:t xml:space="preserve">Само понятие «норма труда» </w:t>
      </w:r>
      <w:r w:rsidR="001160B9" w:rsidRPr="0032649A">
        <w:rPr>
          <w:color w:val="000000" w:themeColor="text1"/>
        </w:rPr>
        <w:t>подразумевает определенную величину и структуру затрат труда, которые необходимы для выполнения определенной работы. Норма труда является эталоном и служит для сравнения с ней фактических затрат труда в целях установления их эффективности.</w:t>
      </w:r>
    </w:p>
    <w:p w:rsidR="00DB3A3A" w:rsidRPr="0032649A" w:rsidRDefault="00EE3FA9" w:rsidP="001E7E3C">
      <w:pPr>
        <w:rPr>
          <w:color w:val="000000" w:themeColor="text1"/>
        </w:rPr>
      </w:pPr>
      <w:r w:rsidRPr="0032649A">
        <w:rPr>
          <w:color w:val="000000" w:themeColor="text1"/>
        </w:rPr>
        <w:t>А.И. Рофе выделяет следующие виды норм труда: нормы времени, нормы выработки, нормы времени обслуживания, нормы обслуживания, нормы численности, нормированные задания повременщикам, нормы управляемости, нормы сложности труда, нормы оплаты труда, нормы условий труда</w:t>
      </w:r>
      <w:r w:rsidRPr="0032649A">
        <w:rPr>
          <w:rStyle w:val="ae"/>
          <w:color w:val="000000" w:themeColor="text1"/>
        </w:rPr>
        <w:footnoteReference w:id="6"/>
      </w:r>
      <w:r w:rsidRPr="0032649A">
        <w:rPr>
          <w:color w:val="000000" w:themeColor="text1"/>
        </w:rPr>
        <w:t xml:space="preserve">. </w:t>
      </w:r>
      <w:r w:rsidR="00DB3A3A" w:rsidRPr="0032649A">
        <w:rPr>
          <w:color w:val="000000" w:themeColor="text1"/>
        </w:rPr>
        <w:t xml:space="preserve">Приведем </w:t>
      </w:r>
      <w:r w:rsidR="00975504" w:rsidRPr="0032649A">
        <w:rPr>
          <w:color w:val="000000" w:themeColor="text1"/>
        </w:rPr>
        <w:t xml:space="preserve">традиционное </w:t>
      </w:r>
      <w:r w:rsidRPr="0032649A">
        <w:rPr>
          <w:color w:val="000000" w:themeColor="text1"/>
        </w:rPr>
        <w:t xml:space="preserve">содержание норм труда, </w:t>
      </w:r>
      <w:r w:rsidR="00975504" w:rsidRPr="0032649A">
        <w:rPr>
          <w:color w:val="000000" w:themeColor="text1"/>
        </w:rPr>
        <w:t xml:space="preserve">которое </w:t>
      </w:r>
      <w:r w:rsidR="00DB3A3A" w:rsidRPr="0032649A">
        <w:rPr>
          <w:color w:val="000000" w:themeColor="text1"/>
        </w:rPr>
        <w:t>изучено</w:t>
      </w:r>
      <w:r w:rsidR="00975504" w:rsidRPr="0032649A">
        <w:rPr>
          <w:color w:val="000000" w:themeColor="text1"/>
        </w:rPr>
        <w:t xml:space="preserve"> многими авторами</w:t>
      </w:r>
      <w:r w:rsidR="002A437B" w:rsidRPr="0032649A">
        <w:rPr>
          <w:color w:val="000000" w:themeColor="text1"/>
        </w:rPr>
        <w:t>:</w:t>
      </w:r>
      <w:r w:rsidR="00DB3A3A" w:rsidRPr="0032649A">
        <w:rPr>
          <w:color w:val="000000" w:themeColor="text1"/>
        </w:rPr>
        <w:t xml:space="preserve"> </w:t>
      </w:r>
    </w:p>
    <w:p w:rsidR="002F27F2" w:rsidRPr="0032649A" w:rsidRDefault="002F27F2" w:rsidP="001E7E3C">
      <w:pPr>
        <w:rPr>
          <w:color w:val="000000" w:themeColor="text1"/>
        </w:rPr>
      </w:pPr>
      <w:r w:rsidRPr="0032649A">
        <w:rPr>
          <w:color w:val="000000" w:themeColor="text1"/>
        </w:rPr>
        <w:lastRenderedPageBreak/>
        <w:t>А.Я. Кибанов раскрывает понятие нормы времени следующим образом: «норма времени определяет необходимые затраты времени одного работника или группы работников соответствующей квалификации на выполнение единицы работы»</w:t>
      </w:r>
      <w:r w:rsidRPr="0032649A">
        <w:rPr>
          <w:rStyle w:val="ae"/>
          <w:color w:val="000000" w:themeColor="text1"/>
        </w:rPr>
        <w:footnoteReference w:id="7"/>
      </w:r>
      <w:r w:rsidRPr="0032649A">
        <w:rPr>
          <w:color w:val="000000" w:themeColor="text1"/>
        </w:rPr>
        <w:t>. Норму времени, установленную на операцию или единицу изделия, называют нормой штучного времени.</w:t>
      </w:r>
    </w:p>
    <w:p w:rsidR="0089544C" w:rsidRPr="0032649A" w:rsidRDefault="00D22793" w:rsidP="00D22793">
      <w:pPr>
        <w:tabs>
          <w:tab w:val="left" w:pos="2835"/>
        </w:tabs>
        <w:rPr>
          <w:color w:val="000000" w:themeColor="text1"/>
        </w:rPr>
      </w:pPr>
      <w:r w:rsidRPr="0032649A">
        <w:rPr>
          <w:color w:val="000000" w:themeColor="text1"/>
        </w:rPr>
        <w:t>Б.М. Генкин приводит следующее определение нормы выработки «н</w:t>
      </w:r>
      <w:r w:rsidR="0089544C" w:rsidRPr="0032649A">
        <w:rPr>
          <w:color w:val="000000" w:themeColor="text1"/>
        </w:rPr>
        <w:t>орма выработки определяет количество единиц продукции, которое должно быть изготовлено одним работником или бригадой (звеном) за данный отрезок времени (час, смену). Нормы выработки измеряются в натуральных единицах (штуках, метрах и т. п.) и выражают необходимый результат деятельности работников</w:t>
      </w:r>
      <w:r w:rsidRPr="0032649A">
        <w:rPr>
          <w:color w:val="000000" w:themeColor="text1"/>
        </w:rPr>
        <w:t>»</w:t>
      </w:r>
      <w:r w:rsidRPr="0032649A">
        <w:rPr>
          <w:rStyle w:val="ae"/>
          <w:color w:val="000000" w:themeColor="text1"/>
        </w:rPr>
        <w:footnoteReference w:id="8"/>
      </w:r>
      <w:r w:rsidR="0089544C" w:rsidRPr="0032649A">
        <w:rPr>
          <w:color w:val="000000" w:themeColor="text1"/>
        </w:rPr>
        <w:t>.</w:t>
      </w:r>
    </w:p>
    <w:p w:rsidR="002000CB" w:rsidRPr="0032649A" w:rsidRDefault="001E7E3C" w:rsidP="001E7E3C">
      <w:pPr>
        <w:rPr>
          <w:color w:val="000000" w:themeColor="text1"/>
        </w:rPr>
      </w:pPr>
      <w:r w:rsidRPr="0032649A">
        <w:rPr>
          <w:color w:val="000000" w:themeColor="text1"/>
        </w:rPr>
        <w:t>Норма обслуживания</w:t>
      </w:r>
      <w:r w:rsidR="003B1BBA" w:rsidRPr="0032649A">
        <w:rPr>
          <w:color w:val="000000" w:themeColor="text1"/>
        </w:rPr>
        <w:t xml:space="preserve"> – э</w:t>
      </w:r>
      <w:r w:rsidRPr="0032649A">
        <w:rPr>
          <w:color w:val="000000" w:themeColor="text1"/>
        </w:rPr>
        <w:t>то</w:t>
      </w:r>
      <w:r w:rsidR="003B1BBA" w:rsidRPr="0032649A">
        <w:rPr>
          <w:color w:val="000000" w:themeColor="text1"/>
        </w:rPr>
        <w:t xml:space="preserve"> </w:t>
      </w:r>
      <w:r w:rsidR="00330CE4" w:rsidRPr="0032649A">
        <w:rPr>
          <w:color w:val="000000" w:themeColor="text1"/>
        </w:rPr>
        <w:t xml:space="preserve">обоснованное </w:t>
      </w:r>
      <w:r w:rsidRPr="0032649A">
        <w:rPr>
          <w:color w:val="000000" w:themeColor="text1"/>
        </w:rPr>
        <w:t>количество производственных объектов (</w:t>
      </w:r>
      <w:r w:rsidR="00330CE4" w:rsidRPr="0032649A">
        <w:rPr>
          <w:color w:val="000000" w:themeColor="text1"/>
        </w:rPr>
        <w:t>машин,</w:t>
      </w:r>
      <w:r w:rsidRPr="0032649A">
        <w:rPr>
          <w:color w:val="000000" w:themeColor="text1"/>
        </w:rPr>
        <w:t xml:space="preserve"> оборудования, рабочих мест и т</w:t>
      </w:r>
      <w:r w:rsidR="00330CE4" w:rsidRPr="0032649A">
        <w:rPr>
          <w:color w:val="000000" w:themeColor="text1"/>
        </w:rPr>
        <w:t>.</w:t>
      </w:r>
      <w:r w:rsidRPr="0032649A">
        <w:rPr>
          <w:color w:val="000000" w:themeColor="text1"/>
        </w:rPr>
        <w:t>д.)</w:t>
      </w:r>
      <w:r w:rsidR="00330CE4" w:rsidRPr="0032649A">
        <w:rPr>
          <w:color w:val="000000" w:themeColor="text1"/>
        </w:rPr>
        <w:t xml:space="preserve">, </w:t>
      </w:r>
      <w:r w:rsidRPr="0032649A">
        <w:rPr>
          <w:color w:val="000000" w:themeColor="text1"/>
        </w:rPr>
        <w:t xml:space="preserve">которые работник или группа работников соответствующей квалификации обязаны обслужить </w:t>
      </w:r>
      <w:r w:rsidR="002000CB" w:rsidRPr="0032649A">
        <w:rPr>
          <w:color w:val="000000" w:themeColor="text1"/>
        </w:rPr>
        <w:t>за единицу рабочего времени</w:t>
      </w:r>
      <w:r w:rsidRPr="0032649A">
        <w:rPr>
          <w:color w:val="000000" w:themeColor="text1"/>
        </w:rPr>
        <w:t xml:space="preserve">. </w:t>
      </w:r>
    </w:p>
    <w:p w:rsidR="001E7E3C" w:rsidRPr="0032649A" w:rsidRDefault="001E7E3C" w:rsidP="001E7E3C">
      <w:pPr>
        <w:rPr>
          <w:color w:val="000000" w:themeColor="text1"/>
        </w:rPr>
      </w:pPr>
      <w:r w:rsidRPr="0032649A">
        <w:rPr>
          <w:color w:val="000000" w:themeColor="text1"/>
        </w:rPr>
        <w:t>Норма численности</w:t>
      </w:r>
      <w:r w:rsidR="0084423B" w:rsidRPr="0032649A">
        <w:rPr>
          <w:color w:val="000000" w:themeColor="text1"/>
        </w:rPr>
        <w:t xml:space="preserve"> –</w:t>
      </w:r>
      <w:r w:rsidRPr="0032649A">
        <w:rPr>
          <w:color w:val="000000" w:themeColor="text1"/>
        </w:rPr>
        <w:t xml:space="preserve"> это </w:t>
      </w:r>
      <w:r w:rsidR="0084423B" w:rsidRPr="0032649A">
        <w:rPr>
          <w:color w:val="000000" w:themeColor="text1"/>
        </w:rPr>
        <w:t xml:space="preserve">нормативное количество работников определенного профессионально-квалификационного </w:t>
      </w:r>
      <w:r w:rsidRPr="0032649A">
        <w:rPr>
          <w:color w:val="000000" w:themeColor="text1"/>
        </w:rPr>
        <w:t>состава, необходим</w:t>
      </w:r>
      <w:r w:rsidR="0084423B" w:rsidRPr="0032649A">
        <w:rPr>
          <w:color w:val="000000" w:themeColor="text1"/>
        </w:rPr>
        <w:t>ое</w:t>
      </w:r>
      <w:r w:rsidRPr="0032649A">
        <w:rPr>
          <w:color w:val="000000" w:themeColor="text1"/>
        </w:rPr>
        <w:t xml:space="preserve"> для выполнения конкретных работ </w:t>
      </w:r>
      <w:r w:rsidR="0084423B" w:rsidRPr="0032649A">
        <w:rPr>
          <w:color w:val="000000" w:themeColor="text1"/>
        </w:rPr>
        <w:t xml:space="preserve">в течение заданного времени </w:t>
      </w:r>
      <w:r w:rsidRPr="0032649A">
        <w:rPr>
          <w:color w:val="000000" w:themeColor="text1"/>
        </w:rPr>
        <w:t xml:space="preserve">в </w:t>
      </w:r>
      <w:r w:rsidR="0084423B" w:rsidRPr="0032649A">
        <w:rPr>
          <w:color w:val="000000" w:themeColor="text1"/>
        </w:rPr>
        <w:t>определенных производственных</w:t>
      </w:r>
      <w:r w:rsidRPr="0032649A">
        <w:rPr>
          <w:color w:val="000000" w:themeColor="text1"/>
        </w:rPr>
        <w:t xml:space="preserve"> условиях</w:t>
      </w:r>
      <w:r w:rsidR="0084423B" w:rsidRPr="0032649A">
        <w:rPr>
          <w:color w:val="000000" w:themeColor="text1"/>
        </w:rPr>
        <w:t>.</w:t>
      </w:r>
    </w:p>
    <w:p w:rsidR="00DB3A3A" w:rsidRPr="0032649A" w:rsidRDefault="001E7E3C" w:rsidP="001E7E3C">
      <w:pPr>
        <w:rPr>
          <w:color w:val="000000" w:themeColor="text1"/>
        </w:rPr>
      </w:pPr>
      <w:r w:rsidRPr="0032649A">
        <w:rPr>
          <w:color w:val="000000" w:themeColor="text1"/>
        </w:rPr>
        <w:t>Норма управляемости</w:t>
      </w:r>
      <w:r w:rsidR="0084423B" w:rsidRPr="0032649A">
        <w:rPr>
          <w:color w:val="000000" w:themeColor="text1"/>
        </w:rPr>
        <w:t xml:space="preserve"> –</w:t>
      </w:r>
      <w:r w:rsidRPr="0032649A">
        <w:rPr>
          <w:color w:val="000000" w:themeColor="text1"/>
        </w:rPr>
        <w:t xml:space="preserve"> </w:t>
      </w:r>
      <w:r w:rsidR="00D96357" w:rsidRPr="0032649A">
        <w:rPr>
          <w:color w:val="000000" w:themeColor="text1"/>
        </w:rPr>
        <w:t>устанавливает число</w:t>
      </w:r>
      <w:r w:rsidRPr="0032649A">
        <w:rPr>
          <w:color w:val="000000" w:themeColor="text1"/>
        </w:rPr>
        <w:t xml:space="preserve"> работников, которое должно быть непосредственно подчинено одному </w:t>
      </w:r>
      <w:r w:rsidR="00D96357" w:rsidRPr="0032649A">
        <w:rPr>
          <w:color w:val="000000" w:themeColor="text1"/>
        </w:rPr>
        <w:t>руководителю</w:t>
      </w:r>
      <w:r w:rsidRPr="0032649A">
        <w:rPr>
          <w:color w:val="000000" w:themeColor="text1"/>
        </w:rPr>
        <w:t>.</w:t>
      </w:r>
    </w:p>
    <w:p w:rsidR="001E7E3C" w:rsidRPr="0032649A" w:rsidRDefault="00DB3A3A" w:rsidP="001E7E3C">
      <w:pPr>
        <w:rPr>
          <w:color w:val="000000" w:themeColor="text1"/>
        </w:rPr>
      </w:pPr>
      <w:r w:rsidRPr="0032649A">
        <w:rPr>
          <w:color w:val="000000" w:themeColor="text1"/>
        </w:rPr>
        <w:t>Нормированным заданием устанавливается необходимый объем работ, который должен быть выполнен работником или группой работников за определенный срок.</w:t>
      </w:r>
    </w:p>
    <w:p w:rsidR="00954D91" w:rsidRPr="0032649A" w:rsidRDefault="00DB3A3A" w:rsidP="00DB3A3A">
      <w:pPr>
        <w:rPr>
          <w:color w:val="000000" w:themeColor="text1"/>
        </w:rPr>
      </w:pPr>
      <w:r w:rsidRPr="0032649A">
        <w:rPr>
          <w:color w:val="000000" w:themeColor="text1"/>
        </w:rPr>
        <w:t xml:space="preserve">Применение того или иного вида норм </w:t>
      </w:r>
      <w:r w:rsidR="00954D91" w:rsidRPr="0032649A">
        <w:rPr>
          <w:color w:val="000000" w:themeColor="text1"/>
        </w:rPr>
        <w:t xml:space="preserve">на предприятии </w:t>
      </w:r>
      <w:r w:rsidRPr="0032649A">
        <w:rPr>
          <w:color w:val="000000" w:themeColor="text1"/>
        </w:rPr>
        <w:t xml:space="preserve">зависит от </w:t>
      </w:r>
      <w:r w:rsidR="00954D91" w:rsidRPr="0032649A">
        <w:rPr>
          <w:color w:val="000000" w:themeColor="text1"/>
        </w:rPr>
        <w:t>многих факторов (</w:t>
      </w:r>
      <w:r w:rsidRPr="0032649A">
        <w:rPr>
          <w:color w:val="000000" w:themeColor="text1"/>
        </w:rPr>
        <w:t>условий производства, характера труда и др</w:t>
      </w:r>
      <w:r w:rsidR="00954D91" w:rsidRPr="0032649A">
        <w:rPr>
          <w:color w:val="000000" w:themeColor="text1"/>
        </w:rPr>
        <w:t>.).</w:t>
      </w:r>
      <w:r w:rsidRPr="0032649A">
        <w:rPr>
          <w:color w:val="000000" w:themeColor="text1"/>
        </w:rPr>
        <w:t xml:space="preserve"> Однако </w:t>
      </w:r>
      <w:r w:rsidRPr="0032649A">
        <w:rPr>
          <w:color w:val="000000" w:themeColor="text1"/>
        </w:rPr>
        <w:lastRenderedPageBreak/>
        <w:t xml:space="preserve">основным видом норм являются </w:t>
      </w:r>
      <w:r w:rsidR="00954D91" w:rsidRPr="0032649A">
        <w:rPr>
          <w:color w:val="000000" w:themeColor="text1"/>
        </w:rPr>
        <w:t>затраты рабочего времени, которые положены в основу расчета вышеприведенных норм.</w:t>
      </w:r>
    </w:p>
    <w:p w:rsidR="00EE5F59" w:rsidRPr="0032649A" w:rsidRDefault="00D96357" w:rsidP="004169F1">
      <w:pPr>
        <w:rPr>
          <w:color w:val="000000" w:themeColor="text1"/>
        </w:rPr>
      </w:pPr>
      <w:r w:rsidRPr="0032649A">
        <w:rPr>
          <w:color w:val="000000" w:themeColor="text1"/>
        </w:rPr>
        <w:t>На основе проанализированной литературы представляется целесообразным привести следующую классификацию норм труда (рисунок 2).</w:t>
      </w:r>
      <w:r w:rsidR="00EE5F59" w:rsidRPr="0032649A">
        <w:rPr>
          <w:noProof/>
          <w:color w:val="000000" w:themeColor="text1"/>
          <w:lang w:eastAsia="ru-RU"/>
        </w:rPr>
        <mc:AlternateContent>
          <mc:Choice Requires="wpc">
            <w:drawing>
              <wp:inline distT="0" distB="0" distL="0" distR="0" wp14:anchorId="5DFAF60E" wp14:editId="7FBE562B">
                <wp:extent cx="6076950" cy="3977397"/>
                <wp:effectExtent l="0" t="0" r="19050" b="4445"/>
                <wp:docPr id="13" name="Полотно 1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88" name="Группа 88"/>
                        <wpg:cNvGrpSpPr/>
                        <wpg:grpSpPr>
                          <a:xfrm>
                            <a:off x="0" y="0"/>
                            <a:ext cx="6076950" cy="3941398"/>
                            <a:chOff x="0" y="0"/>
                            <a:chExt cx="6076950" cy="3941398"/>
                          </a:xfrm>
                        </wpg:grpSpPr>
                        <wps:wsp>
                          <wps:cNvPr id="14" name="Прямоугольник 14"/>
                          <wps:cNvSpPr/>
                          <wps:spPr>
                            <a:xfrm>
                              <a:off x="2886075" y="1057170"/>
                              <a:ext cx="381000" cy="139075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F1FEE" w:rsidRPr="006359DF" w:rsidRDefault="009F1FEE" w:rsidP="0023355F">
                                <w:pPr>
                                  <w:spacing w:line="240" w:lineRule="auto"/>
                                  <w:ind w:firstLine="0"/>
                                  <w:jc w:val="center"/>
                                  <w:rPr>
                                    <w:sz w:val="24"/>
                                    <w:szCs w:val="24"/>
                                  </w:rPr>
                                </w:pPr>
                                <w:r>
                                  <w:rPr>
                                    <w:sz w:val="24"/>
                                    <w:szCs w:val="24"/>
                                  </w:rPr>
                                  <w:t>Нормы труда</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34" name="Прямоугольник 34"/>
                          <wps:cNvSpPr/>
                          <wps:spPr>
                            <a:xfrm>
                              <a:off x="0" y="27598"/>
                              <a:ext cx="2552700" cy="401028"/>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F1FEE" w:rsidRPr="0078105D" w:rsidRDefault="009F1FEE" w:rsidP="006359DF">
                                <w:pPr>
                                  <w:pStyle w:val="af"/>
                                  <w:spacing w:before="0" w:beforeAutospacing="0" w:after="0" w:afterAutospacing="0"/>
                                  <w:jc w:val="center"/>
                                  <w:rPr>
                                    <w:i/>
                                  </w:rPr>
                                </w:pPr>
                                <w:r w:rsidRPr="0078105D">
                                  <w:rPr>
                                    <w:rFonts w:eastAsia="Calibri"/>
                                    <w:i/>
                                  </w:rPr>
                                  <w:t>По методам разработки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 name="Прямоугольник 35"/>
                          <wps:cNvSpPr/>
                          <wps:spPr>
                            <a:xfrm>
                              <a:off x="3524250" y="0"/>
                              <a:ext cx="2552700" cy="428583"/>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F1FEE" w:rsidRPr="0078105D" w:rsidRDefault="009F1FEE" w:rsidP="006359DF">
                                <w:pPr>
                                  <w:pStyle w:val="af"/>
                                  <w:spacing w:before="0" w:beforeAutospacing="0" w:after="0" w:afterAutospacing="0"/>
                                  <w:jc w:val="center"/>
                                  <w:rPr>
                                    <w:i/>
                                  </w:rPr>
                                </w:pPr>
                                <w:r w:rsidRPr="0078105D">
                                  <w:rPr>
                                    <w:rFonts w:eastAsia="Calibri"/>
                                    <w:i/>
                                  </w:rPr>
                                  <w:t>По степени детализации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 name="Прямоугольник 36"/>
                          <wps:cNvSpPr/>
                          <wps:spPr>
                            <a:xfrm>
                              <a:off x="0" y="713400"/>
                              <a:ext cx="1171575" cy="5143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F1FEE" w:rsidRDefault="009F1FEE" w:rsidP="00817FAA">
                                <w:pPr>
                                  <w:pStyle w:val="af"/>
                                  <w:spacing w:before="0" w:beforeAutospacing="0" w:after="0" w:afterAutospacing="0"/>
                                  <w:jc w:val="center"/>
                                </w:pPr>
                                <w:r>
                                  <w:rPr>
                                    <w:rFonts w:eastAsia="Calibri"/>
                                  </w:rPr>
                                  <w:t xml:space="preserve">Научно-обоснованные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 name="Прямоугольник 37"/>
                          <wps:cNvSpPr/>
                          <wps:spPr>
                            <a:xfrm>
                              <a:off x="1266825" y="713400"/>
                              <a:ext cx="1285875" cy="5143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F1FEE" w:rsidRDefault="009F1FEE" w:rsidP="00817FAA">
                                <w:pPr>
                                  <w:pStyle w:val="af"/>
                                  <w:spacing w:before="0" w:beforeAutospacing="0" w:after="0" w:afterAutospacing="0"/>
                                  <w:jc w:val="center"/>
                                </w:pPr>
                                <w:r>
                                  <w:rPr>
                                    <w:rFonts w:eastAsia="Calibri"/>
                                  </w:rPr>
                                  <w:t xml:space="preserve">Опытно-статистические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 name="Прямоугольник 38"/>
                          <wps:cNvSpPr/>
                          <wps:spPr>
                            <a:xfrm>
                              <a:off x="3524250" y="633298"/>
                              <a:ext cx="809626" cy="594451"/>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F1FEE" w:rsidRPr="00A81F15" w:rsidRDefault="009F1FEE" w:rsidP="00B83C50">
                                <w:pPr>
                                  <w:pStyle w:val="af"/>
                                  <w:spacing w:before="0" w:beforeAutospacing="0" w:after="0" w:afterAutospacing="0"/>
                                  <w:jc w:val="center"/>
                                </w:pPr>
                                <w:r w:rsidRPr="00A81F15">
                                  <w:rPr>
                                    <w:rFonts w:eastAsia="Calibri"/>
                                  </w:rPr>
                                  <w:t xml:space="preserve">Диффе-ренцированные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Прямоугольник 39"/>
                          <wps:cNvSpPr/>
                          <wps:spPr>
                            <a:xfrm>
                              <a:off x="5267325" y="633299"/>
                              <a:ext cx="809625" cy="5944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F1FEE" w:rsidRDefault="009F1FEE" w:rsidP="00B83C50">
                                <w:pPr>
                                  <w:pStyle w:val="af"/>
                                  <w:spacing w:before="0" w:beforeAutospacing="0" w:after="0" w:afterAutospacing="0"/>
                                  <w:jc w:val="center"/>
                                </w:pPr>
                                <w:r>
                                  <w:rPr>
                                    <w:rFonts w:eastAsia="Calibri"/>
                                  </w:rPr>
                                  <w:t xml:space="preserve">Укруп-ненные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Прямоугольник 40"/>
                          <wps:cNvSpPr/>
                          <wps:spPr>
                            <a:xfrm>
                              <a:off x="4400550" y="633298"/>
                              <a:ext cx="809625" cy="594451"/>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F1FEE" w:rsidRDefault="009F1FEE" w:rsidP="00B83C50">
                                <w:pPr>
                                  <w:pStyle w:val="af"/>
                                  <w:spacing w:before="0" w:beforeAutospacing="0" w:after="0" w:afterAutospacing="0"/>
                                  <w:jc w:val="center"/>
                                </w:pPr>
                                <w:r>
                                  <w:rPr>
                                    <w:rFonts w:eastAsia="Calibri"/>
                                  </w:rPr>
                                  <w:t xml:space="preserve">Комп-лексные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 name="Прямоугольник 41"/>
                          <wps:cNvSpPr/>
                          <wps:spPr>
                            <a:xfrm>
                              <a:off x="0" y="1317157"/>
                              <a:ext cx="2552700" cy="422594"/>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F1FEE" w:rsidRPr="0078105D" w:rsidRDefault="009F1FEE" w:rsidP="00B83C50">
                                <w:pPr>
                                  <w:pStyle w:val="af"/>
                                  <w:spacing w:before="0" w:beforeAutospacing="0" w:after="0" w:afterAutospacing="0"/>
                                  <w:jc w:val="center"/>
                                  <w:rPr>
                                    <w:i/>
                                  </w:rPr>
                                </w:pPr>
                                <w:r w:rsidRPr="0078105D">
                                  <w:rPr>
                                    <w:rFonts w:eastAsia="Calibri"/>
                                    <w:i/>
                                  </w:rPr>
                                  <w:t>По сфере применения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Соединительная линия уступом 22"/>
                          <wps:cNvCnPr>
                            <a:stCxn id="34" idx="2"/>
                            <a:endCxn id="36" idx="0"/>
                          </wps:cNvCnPr>
                          <wps:spPr>
                            <a:xfrm rot="5400000">
                              <a:off x="788682" y="225732"/>
                              <a:ext cx="284774" cy="690562"/>
                            </a:xfrm>
                            <a:prstGeom prst="bentConnector3">
                              <a:avLst/>
                            </a:prstGeom>
                          </wps:spPr>
                          <wps:style>
                            <a:lnRef idx="1">
                              <a:schemeClr val="dk1"/>
                            </a:lnRef>
                            <a:fillRef idx="0">
                              <a:schemeClr val="dk1"/>
                            </a:fillRef>
                            <a:effectRef idx="0">
                              <a:schemeClr val="dk1"/>
                            </a:effectRef>
                            <a:fontRef idx="minor">
                              <a:schemeClr val="tx1"/>
                            </a:fontRef>
                          </wps:style>
                          <wps:bodyPr/>
                        </wps:wsp>
                        <wps:wsp>
                          <wps:cNvPr id="23" name="Соединительная линия уступом 23"/>
                          <wps:cNvCnPr>
                            <a:stCxn id="34" idx="2"/>
                            <a:endCxn id="37" idx="0"/>
                          </wps:cNvCnPr>
                          <wps:spPr>
                            <a:xfrm rot="16200000" flipH="1">
                              <a:off x="1450669" y="254306"/>
                              <a:ext cx="284774" cy="633413"/>
                            </a:xfrm>
                            <a:prstGeom prst="bentConnector3">
                              <a:avLst/>
                            </a:prstGeom>
                          </wps:spPr>
                          <wps:style>
                            <a:lnRef idx="1">
                              <a:schemeClr val="dk1"/>
                            </a:lnRef>
                            <a:fillRef idx="0">
                              <a:schemeClr val="dk1"/>
                            </a:fillRef>
                            <a:effectRef idx="0">
                              <a:schemeClr val="dk1"/>
                            </a:effectRef>
                            <a:fontRef idx="minor">
                              <a:schemeClr val="tx1"/>
                            </a:fontRef>
                          </wps:style>
                          <wps:bodyPr/>
                        </wps:wsp>
                        <wps:wsp>
                          <wps:cNvPr id="42" name="Соединительная линия уступом 42"/>
                          <wps:cNvCnPr>
                            <a:stCxn id="35" idx="2"/>
                            <a:endCxn id="38" idx="0"/>
                          </wps:cNvCnPr>
                          <wps:spPr>
                            <a:xfrm rot="5400000">
                              <a:off x="4262475" y="95172"/>
                              <a:ext cx="204715" cy="871537"/>
                            </a:xfrm>
                            <a:prstGeom prst="bentConnector3">
                              <a:avLst/>
                            </a:prstGeom>
                          </wps:spPr>
                          <wps:style>
                            <a:lnRef idx="1">
                              <a:schemeClr val="dk1"/>
                            </a:lnRef>
                            <a:fillRef idx="0">
                              <a:schemeClr val="dk1"/>
                            </a:fillRef>
                            <a:effectRef idx="0">
                              <a:schemeClr val="dk1"/>
                            </a:effectRef>
                            <a:fontRef idx="minor">
                              <a:schemeClr val="tx1"/>
                            </a:fontRef>
                          </wps:style>
                          <wps:bodyPr/>
                        </wps:wsp>
                        <wps:wsp>
                          <wps:cNvPr id="43" name="Соединительная линия уступом 43"/>
                          <wps:cNvCnPr>
                            <a:stCxn id="35" idx="2"/>
                            <a:endCxn id="39" idx="0"/>
                          </wps:cNvCnPr>
                          <wps:spPr>
                            <a:xfrm rot="16200000" flipH="1">
                              <a:off x="5134011" y="95172"/>
                              <a:ext cx="204716" cy="871538"/>
                            </a:xfrm>
                            <a:prstGeom prst="bentConnector3">
                              <a:avLst/>
                            </a:prstGeom>
                          </wps:spPr>
                          <wps:style>
                            <a:lnRef idx="1">
                              <a:schemeClr val="dk1"/>
                            </a:lnRef>
                            <a:fillRef idx="0">
                              <a:schemeClr val="dk1"/>
                            </a:fillRef>
                            <a:effectRef idx="0">
                              <a:schemeClr val="dk1"/>
                            </a:effectRef>
                            <a:fontRef idx="minor">
                              <a:schemeClr val="tx1"/>
                            </a:fontRef>
                          </wps:style>
                          <wps:bodyPr/>
                        </wps:wsp>
                        <wps:wsp>
                          <wps:cNvPr id="45" name="Соединительная линия уступом 45"/>
                          <wps:cNvCnPr>
                            <a:stCxn id="14" idx="1"/>
                            <a:endCxn id="34" idx="3"/>
                          </wps:cNvCnPr>
                          <wps:spPr>
                            <a:xfrm rot="10800000">
                              <a:off x="2552701" y="228112"/>
                              <a:ext cx="333375" cy="1524436"/>
                            </a:xfrm>
                            <a:prstGeom prst="bentConnector3">
                              <a:avLst/>
                            </a:prstGeom>
                          </wps:spPr>
                          <wps:style>
                            <a:lnRef idx="1">
                              <a:schemeClr val="dk1"/>
                            </a:lnRef>
                            <a:fillRef idx="0">
                              <a:schemeClr val="dk1"/>
                            </a:fillRef>
                            <a:effectRef idx="0">
                              <a:schemeClr val="dk1"/>
                            </a:effectRef>
                            <a:fontRef idx="minor">
                              <a:schemeClr val="tx1"/>
                            </a:fontRef>
                          </wps:style>
                          <wps:bodyPr/>
                        </wps:wsp>
                        <wps:wsp>
                          <wps:cNvPr id="46" name="Соединительная линия уступом 46"/>
                          <wps:cNvCnPr>
                            <a:stCxn id="14" idx="1"/>
                            <a:endCxn id="41" idx="3"/>
                          </wps:cNvCnPr>
                          <wps:spPr>
                            <a:xfrm rot="10800000">
                              <a:off x="2552701" y="1528454"/>
                              <a:ext cx="333375" cy="224094"/>
                            </a:xfrm>
                            <a:prstGeom prst="bentConnector3">
                              <a:avLst/>
                            </a:prstGeom>
                          </wps:spPr>
                          <wps:style>
                            <a:lnRef idx="1">
                              <a:schemeClr val="dk1"/>
                            </a:lnRef>
                            <a:fillRef idx="0">
                              <a:schemeClr val="dk1"/>
                            </a:fillRef>
                            <a:effectRef idx="0">
                              <a:schemeClr val="dk1"/>
                            </a:effectRef>
                            <a:fontRef idx="minor">
                              <a:schemeClr val="tx1"/>
                            </a:fontRef>
                          </wps:style>
                          <wps:bodyPr/>
                        </wps:wsp>
                        <wps:wsp>
                          <wps:cNvPr id="47" name="Соединительная линия уступом 47"/>
                          <wps:cNvCnPr>
                            <a:stCxn id="14" idx="3"/>
                            <a:endCxn id="35" idx="1"/>
                          </wps:cNvCnPr>
                          <wps:spPr>
                            <a:xfrm flipV="1">
                              <a:off x="3267075" y="214292"/>
                              <a:ext cx="257175" cy="1538256"/>
                            </a:xfrm>
                            <a:prstGeom prst="bentConnector3">
                              <a:avLst>
                                <a:gd name="adj1" fmla="val 50000"/>
                              </a:avLst>
                            </a:prstGeom>
                          </wps:spPr>
                          <wps:style>
                            <a:lnRef idx="1">
                              <a:schemeClr val="dk1"/>
                            </a:lnRef>
                            <a:fillRef idx="0">
                              <a:schemeClr val="dk1"/>
                            </a:fillRef>
                            <a:effectRef idx="0">
                              <a:schemeClr val="dk1"/>
                            </a:effectRef>
                            <a:fontRef idx="minor">
                              <a:schemeClr val="tx1"/>
                            </a:fontRef>
                          </wps:style>
                          <wps:bodyPr/>
                        </wps:wsp>
                        <wps:wsp>
                          <wps:cNvPr id="48" name="Прямоугольник 48"/>
                          <wps:cNvSpPr/>
                          <wps:spPr>
                            <a:xfrm>
                              <a:off x="3524250" y="1317020"/>
                              <a:ext cx="2552700" cy="42256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F1FEE" w:rsidRPr="0078105D" w:rsidRDefault="009F1FEE" w:rsidP="00A81F15">
                                <w:pPr>
                                  <w:pStyle w:val="af"/>
                                  <w:spacing w:before="0" w:beforeAutospacing="0" w:after="0" w:afterAutospacing="0"/>
                                  <w:jc w:val="center"/>
                                  <w:rPr>
                                    <w:i/>
                                  </w:rPr>
                                </w:pPr>
                                <w:r w:rsidRPr="0078105D">
                                  <w:rPr>
                                    <w:rFonts w:eastAsia="Calibri"/>
                                    <w:i/>
                                  </w:rPr>
                                  <w:t xml:space="preserve">По </w:t>
                                </w:r>
                                <w:r>
                                  <w:rPr>
                                    <w:rFonts w:eastAsia="Calibri"/>
                                    <w:i/>
                                  </w:rPr>
                                  <w:t>периоду или времени действия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9" name="Прямоугольник 49"/>
                          <wps:cNvSpPr/>
                          <wps:spPr>
                            <a:xfrm>
                              <a:off x="3788" y="2732714"/>
                              <a:ext cx="2552700" cy="379436"/>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F1FEE" w:rsidRPr="0078105D" w:rsidRDefault="009F1FEE" w:rsidP="00A81F15">
                                <w:pPr>
                                  <w:pStyle w:val="af"/>
                                  <w:spacing w:before="0" w:beforeAutospacing="0" w:after="0" w:afterAutospacing="0"/>
                                  <w:jc w:val="center"/>
                                  <w:rPr>
                                    <w:i/>
                                  </w:rPr>
                                </w:pPr>
                                <w:r>
                                  <w:rPr>
                                    <w:rFonts w:eastAsia="Calibri"/>
                                    <w:i/>
                                  </w:rPr>
                                  <w:t>По способу построения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0" name="Прямоугольник 50"/>
                          <wps:cNvSpPr/>
                          <wps:spPr>
                            <a:xfrm>
                              <a:off x="3524250" y="2789313"/>
                              <a:ext cx="2552700" cy="379664"/>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F1FEE" w:rsidRPr="0078105D" w:rsidRDefault="009F1FEE" w:rsidP="00A81F15">
                                <w:pPr>
                                  <w:pStyle w:val="af"/>
                                  <w:spacing w:before="0" w:beforeAutospacing="0" w:after="0" w:afterAutospacing="0"/>
                                  <w:jc w:val="center"/>
                                  <w:rPr>
                                    <w:i/>
                                  </w:rPr>
                                </w:pPr>
                                <w:r w:rsidRPr="0078105D">
                                  <w:rPr>
                                    <w:rFonts w:eastAsia="Calibri"/>
                                    <w:i/>
                                  </w:rPr>
                                  <w:t xml:space="preserve">По </w:t>
                                </w:r>
                                <w:r>
                                  <w:rPr>
                                    <w:rFonts w:eastAsia="Calibri"/>
                                    <w:i/>
                                  </w:rPr>
                                  <w:t>охвату работников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 name="Прямоугольник 51"/>
                          <wps:cNvSpPr/>
                          <wps:spPr>
                            <a:xfrm>
                              <a:off x="0" y="1989750"/>
                              <a:ext cx="809625" cy="6201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F1FEE" w:rsidRDefault="009F1FEE" w:rsidP="005E4D15">
                                <w:pPr>
                                  <w:pStyle w:val="af"/>
                                  <w:spacing w:before="0" w:beforeAutospacing="0" w:after="0" w:afterAutospacing="0"/>
                                  <w:jc w:val="center"/>
                                </w:pPr>
                                <w:r>
                                  <w:rPr>
                                    <w:rFonts w:eastAsia="Calibri"/>
                                  </w:rPr>
                                  <w:t xml:space="preserve">Местные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 name="Прямоугольник 52"/>
                          <wps:cNvSpPr/>
                          <wps:spPr>
                            <a:xfrm>
                              <a:off x="884850" y="1989750"/>
                              <a:ext cx="809625" cy="6201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F1FEE" w:rsidRDefault="009F1FEE" w:rsidP="005E4D15">
                                <w:pPr>
                                  <w:pStyle w:val="af"/>
                                  <w:spacing w:before="0" w:beforeAutospacing="0" w:after="0" w:afterAutospacing="0"/>
                                  <w:jc w:val="center"/>
                                </w:pPr>
                                <w:r>
                                  <w:rPr>
                                    <w:rFonts w:eastAsia="Calibri"/>
                                  </w:rPr>
                                  <w:t xml:space="preserve">Отрас-левые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 name="Прямоугольник 53"/>
                          <wps:cNvSpPr/>
                          <wps:spPr>
                            <a:xfrm>
                              <a:off x="1743076" y="1989750"/>
                              <a:ext cx="809625" cy="6201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F1FEE" w:rsidRDefault="009F1FEE" w:rsidP="005E4D15">
                                <w:pPr>
                                  <w:pStyle w:val="af"/>
                                  <w:spacing w:before="0" w:beforeAutospacing="0" w:after="0" w:afterAutospacing="0"/>
                                  <w:jc w:val="center"/>
                                </w:pPr>
                                <w:r>
                                  <w:rPr>
                                    <w:rFonts w:eastAsia="Calibri"/>
                                  </w:rPr>
                                  <w:t xml:space="preserve">Общепромышлен-ные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4" name="Соединительная линия уступом 54"/>
                          <wps:cNvCnPr>
                            <a:stCxn id="41" idx="2"/>
                            <a:endCxn id="51" idx="0"/>
                          </wps:cNvCnPr>
                          <wps:spPr>
                            <a:xfrm rot="5400000">
                              <a:off x="715583" y="1428982"/>
                              <a:ext cx="249999" cy="871537"/>
                            </a:xfrm>
                            <a:prstGeom prst="bentConnector3">
                              <a:avLst/>
                            </a:prstGeom>
                          </wps:spPr>
                          <wps:style>
                            <a:lnRef idx="1">
                              <a:schemeClr val="dk1"/>
                            </a:lnRef>
                            <a:fillRef idx="0">
                              <a:schemeClr val="dk1"/>
                            </a:fillRef>
                            <a:effectRef idx="0">
                              <a:schemeClr val="dk1"/>
                            </a:effectRef>
                            <a:fontRef idx="minor">
                              <a:schemeClr val="tx1"/>
                            </a:fontRef>
                          </wps:style>
                          <wps:bodyPr/>
                        </wps:wsp>
                        <wps:wsp>
                          <wps:cNvPr id="55" name="Соединительная линия уступом 55"/>
                          <wps:cNvCnPr>
                            <a:stCxn id="41" idx="2"/>
                            <a:endCxn id="53" idx="0"/>
                          </wps:cNvCnPr>
                          <wps:spPr>
                            <a:xfrm rot="16200000" flipH="1">
                              <a:off x="1587120" y="1428980"/>
                              <a:ext cx="249999" cy="871539"/>
                            </a:xfrm>
                            <a:prstGeom prst="bentConnector3">
                              <a:avLst/>
                            </a:prstGeom>
                          </wps:spPr>
                          <wps:style>
                            <a:lnRef idx="1">
                              <a:schemeClr val="dk1"/>
                            </a:lnRef>
                            <a:fillRef idx="0">
                              <a:schemeClr val="dk1"/>
                            </a:fillRef>
                            <a:effectRef idx="0">
                              <a:schemeClr val="dk1"/>
                            </a:effectRef>
                            <a:fontRef idx="minor">
                              <a:schemeClr val="tx1"/>
                            </a:fontRef>
                          </wps:style>
                          <wps:bodyPr/>
                        </wps:wsp>
                        <wps:wsp>
                          <wps:cNvPr id="56" name="Соединительная линия уступом 56"/>
                          <wps:cNvCnPr>
                            <a:stCxn id="41" idx="2"/>
                            <a:endCxn id="52" idx="0"/>
                          </wps:cNvCnPr>
                          <wps:spPr>
                            <a:xfrm rot="16200000" flipH="1">
                              <a:off x="1158007" y="1858093"/>
                              <a:ext cx="249999" cy="13313"/>
                            </a:xfrm>
                            <a:prstGeom prst="bentConnector3">
                              <a:avLst/>
                            </a:prstGeom>
                          </wps:spPr>
                          <wps:style>
                            <a:lnRef idx="1">
                              <a:schemeClr val="dk1"/>
                            </a:lnRef>
                            <a:fillRef idx="0">
                              <a:schemeClr val="dk1"/>
                            </a:fillRef>
                            <a:effectRef idx="0">
                              <a:schemeClr val="dk1"/>
                            </a:effectRef>
                            <a:fontRef idx="minor">
                              <a:schemeClr val="tx1"/>
                            </a:fontRef>
                          </wps:style>
                          <wps:bodyPr/>
                        </wps:wsp>
                        <wps:wsp>
                          <wps:cNvPr id="58" name="Прямоугольник 58"/>
                          <wps:cNvSpPr/>
                          <wps:spPr>
                            <a:xfrm>
                              <a:off x="0" y="3427049"/>
                              <a:ext cx="1171575" cy="514349"/>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F1FEE" w:rsidRDefault="009F1FEE" w:rsidP="00E65A1A">
                                <w:pPr>
                                  <w:pStyle w:val="af"/>
                                  <w:spacing w:before="0" w:beforeAutospacing="0" w:after="0" w:afterAutospacing="0"/>
                                  <w:jc w:val="center"/>
                                </w:pPr>
                                <w:r>
                                  <w:rPr>
                                    <w:rFonts w:eastAsia="Calibri"/>
                                  </w:rPr>
                                  <w:t xml:space="preserve">Типовые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Прямоугольник 60"/>
                          <wps:cNvSpPr/>
                          <wps:spPr>
                            <a:xfrm>
                              <a:off x="1343025" y="3427049"/>
                              <a:ext cx="1213463" cy="51371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F1FEE" w:rsidRDefault="009F1FEE" w:rsidP="00E65A1A">
                                <w:pPr>
                                  <w:pStyle w:val="af"/>
                                  <w:spacing w:before="0" w:beforeAutospacing="0" w:after="0" w:afterAutospacing="0"/>
                                  <w:jc w:val="center"/>
                                </w:pPr>
                                <w:r>
                                  <w:rPr>
                                    <w:rFonts w:eastAsia="Calibri"/>
                                  </w:rPr>
                                  <w:t xml:space="preserve">Единые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1" name="Соединительная линия уступом 61"/>
                          <wps:cNvCnPr>
                            <a:stCxn id="49" idx="2"/>
                            <a:endCxn id="58" idx="0"/>
                          </wps:cNvCnPr>
                          <wps:spPr>
                            <a:xfrm rot="5400000">
                              <a:off x="775514" y="2922424"/>
                              <a:ext cx="314899" cy="694350"/>
                            </a:xfrm>
                            <a:prstGeom prst="bentConnector3">
                              <a:avLst/>
                            </a:prstGeom>
                          </wps:spPr>
                          <wps:style>
                            <a:lnRef idx="1">
                              <a:schemeClr val="dk1"/>
                            </a:lnRef>
                            <a:fillRef idx="0">
                              <a:schemeClr val="dk1"/>
                            </a:fillRef>
                            <a:effectRef idx="0">
                              <a:schemeClr val="dk1"/>
                            </a:effectRef>
                            <a:fontRef idx="minor">
                              <a:schemeClr val="tx1"/>
                            </a:fontRef>
                          </wps:style>
                          <wps:bodyPr/>
                        </wps:wsp>
                        <wps:wsp>
                          <wps:cNvPr id="63" name="Соединительная линия уступом 63"/>
                          <wps:cNvCnPr>
                            <a:stCxn id="49" idx="2"/>
                            <a:endCxn id="60" idx="0"/>
                          </wps:cNvCnPr>
                          <wps:spPr>
                            <a:xfrm rot="16200000" flipH="1">
                              <a:off x="1457498" y="2934789"/>
                              <a:ext cx="314899" cy="669619"/>
                            </a:xfrm>
                            <a:prstGeom prst="bentConnector3">
                              <a:avLst/>
                            </a:prstGeom>
                          </wps:spPr>
                          <wps:style>
                            <a:lnRef idx="1">
                              <a:schemeClr val="dk1"/>
                            </a:lnRef>
                            <a:fillRef idx="0">
                              <a:schemeClr val="dk1"/>
                            </a:fillRef>
                            <a:effectRef idx="0">
                              <a:schemeClr val="dk1"/>
                            </a:effectRef>
                            <a:fontRef idx="minor">
                              <a:schemeClr val="tx1"/>
                            </a:fontRef>
                          </wps:style>
                          <wps:bodyPr/>
                        </wps:wsp>
                        <wps:wsp>
                          <wps:cNvPr id="64" name="Прямоугольник 64"/>
                          <wps:cNvSpPr/>
                          <wps:spPr>
                            <a:xfrm>
                              <a:off x="3524250" y="1932600"/>
                              <a:ext cx="600075" cy="7344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F1FEE" w:rsidRPr="00037513" w:rsidRDefault="009F1FEE" w:rsidP="00037513">
                                <w:pPr>
                                  <w:pStyle w:val="af"/>
                                  <w:spacing w:before="0" w:beforeAutospacing="0" w:after="0" w:afterAutospacing="0"/>
                                  <w:jc w:val="center"/>
                                  <w:rPr>
                                    <w:sz w:val="22"/>
                                  </w:rPr>
                                </w:pPr>
                                <w:r w:rsidRPr="00037513">
                                  <w:rPr>
                                    <w:rFonts w:eastAsia="Calibri"/>
                                    <w:sz w:val="22"/>
                                  </w:rPr>
                                  <w:t>Ус</w:t>
                                </w:r>
                                <w:r>
                                  <w:rPr>
                                    <w:rFonts w:eastAsia="Calibri"/>
                                    <w:sz w:val="22"/>
                                  </w:rPr>
                                  <w:t>-</w:t>
                                </w:r>
                                <w:r w:rsidRPr="00037513">
                                  <w:rPr>
                                    <w:rFonts w:eastAsia="Calibri"/>
                                    <w:sz w:val="22"/>
                                  </w:rPr>
                                  <w:t>ловно-посто</w:t>
                                </w:r>
                                <w:r>
                                  <w:rPr>
                                    <w:rFonts w:eastAsia="Calibri"/>
                                    <w:sz w:val="22"/>
                                  </w:rPr>
                                  <w:t>-</w:t>
                                </w:r>
                                <w:r w:rsidRPr="00037513">
                                  <w:rPr>
                                    <w:rFonts w:eastAsia="Calibri"/>
                                    <w:sz w:val="22"/>
                                  </w:rPr>
                                  <w:t xml:space="preserve">янные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7" name="Прямоугольник 67"/>
                          <wps:cNvSpPr/>
                          <wps:spPr>
                            <a:xfrm>
                              <a:off x="4162425" y="1932600"/>
                              <a:ext cx="600075" cy="73406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F1FEE" w:rsidRDefault="009F1FEE" w:rsidP="00037513">
                                <w:pPr>
                                  <w:pStyle w:val="af"/>
                                  <w:spacing w:before="0" w:beforeAutospacing="0" w:after="0" w:afterAutospacing="0"/>
                                  <w:jc w:val="center"/>
                                </w:pPr>
                                <w:r>
                                  <w:rPr>
                                    <w:rFonts w:eastAsia="Calibri"/>
                                    <w:sz w:val="22"/>
                                    <w:szCs w:val="22"/>
                                  </w:rPr>
                                  <w:t xml:space="preserve">Разо-вые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8" name="Прямоугольник 68"/>
                          <wps:cNvSpPr/>
                          <wps:spPr>
                            <a:xfrm>
                              <a:off x="4800601" y="1932600"/>
                              <a:ext cx="600075" cy="73406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F1FEE" w:rsidRDefault="009F1FEE" w:rsidP="00037513">
                                <w:pPr>
                                  <w:pStyle w:val="af"/>
                                  <w:spacing w:before="0" w:beforeAutospacing="0" w:after="0" w:afterAutospacing="0"/>
                                  <w:jc w:val="center"/>
                                </w:pPr>
                                <w:r>
                                  <w:rPr>
                                    <w:rFonts w:eastAsia="Calibri"/>
                                    <w:sz w:val="22"/>
                                    <w:szCs w:val="22"/>
                                  </w:rPr>
                                  <w:t xml:space="preserve">Вре-мен-ные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9" name="Прямоугольник 69"/>
                          <wps:cNvSpPr/>
                          <wps:spPr>
                            <a:xfrm>
                              <a:off x="5476875" y="1932600"/>
                              <a:ext cx="600075" cy="73406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F1FEE" w:rsidRDefault="009F1FEE" w:rsidP="00037513">
                                <w:pPr>
                                  <w:pStyle w:val="af"/>
                                  <w:spacing w:before="0" w:beforeAutospacing="0" w:after="0" w:afterAutospacing="0"/>
                                  <w:jc w:val="center"/>
                                </w:pPr>
                                <w:r>
                                  <w:rPr>
                                    <w:rFonts w:eastAsia="Calibri"/>
                                    <w:sz w:val="22"/>
                                    <w:szCs w:val="22"/>
                                  </w:rPr>
                                  <w:t xml:space="preserve">Се-зон-ные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0" name="Соединительная линия уступом 70"/>
                          <wps:cNvCnPr>
                            <a:stCxn id="48" idx="2"/>
                            <a:endCxn id="64" idx="0"/>
                          </wps:cNvCnPr>
                          <wps:spPr>
                            <a:xfrm rot="5400000">
                              <a:off x="4215934" y="1347934"/>
                              <a:ext cx="193020" cy="976312"/>
                            </a:xfrm>
                            <a:prstGeom prst="bentConnector3">
                              <a:avLst/>
                            </a:prstGeom>
                          </wps:spPr>
                          <wps:style>
                            <a:lnRef idx="1">
                              <a:schemeClr val="dk1"/>
                            </a:lnRef>
                            <a:fillRef idx="0">
                              <a:schemeClr val="dk1"/>
                            </a:fillRef>
                            <a:effectRef idx="0">
                              <a:schemeClr val="dk1"/>
                            </a:effectRef>
                            <a:fontRef idx="minor">
                              <a:schemeClr val="tx1"/>
                            </a:fontRef>
                          </wps:style>
                          <wps:bodyPr/>
                        </wps:wsp>
                        <wps:wsp>
                          <wps:cNvPr id="71" name="Соединительная линия уступом 71"/>
                          <wps:cNvCnPr>
                            <a:stCxn id="48" idx="2"/>
                            <a:endCxn id="69" idx="0"/>
                          </wps:cNvCnPr>
                          <wps:spPr>
                            <a:xfrm rot="16200000" flipH="1">
                              <a:off x="5192246" y="1347933"/>
                              <a:ext cx="193020" cy="976313"/>
                            </a:xfrm>
                            <a:prstGeom prst="bentConnector3">
                              <a:avLst/>
                            </a:prstGeom>
                          </wps:spPr>
                          <wps:style>
                            <a:lnRef idx="1">
                              <a:schemeClr val="dk1"/>
                            </a:lnRef>
                            <a:fillRef idx="0">
                              <a:schemeClr val="dk1"/>
                            </a:fillRef>
                            <a:effectRef idx="0">
                              <a:schemeClr val="dk1"/>
                            </a:effectRef>
                            <a:fontRef idx="minor">
                              <a:schemeClr val="tx1"/>
                            </a:fontRef>
                          </wps:style>
                          <wps:bodyPr/>
                        </wps:wsp>
                        <wps:wsp>
                          <wps:cNvPr id="72" name="Соединительная линия уступом 72"/>
                          <wps:cNvCnPr>
                            <a:stCxn id="48" idx="2"/>
                            <a:endCxn id="67" idx="0"/>
                          </wps:cNvCnPr>
                          <wps:spPr>
                            <a:xfrm rot="5400000">
                              <a:off x="4535022" y="1667022"/>
                              <a:ext cx="193020" cy="338137"/>
                            </a:xfrm>
                            <a:prstGeom prst="bentConnector3">
                              <a:avLst/>
                            </a:prstGeom>
                          </wps:spPr>
                          <wps:style>
                            <a:lnRef idx="1">
                              <a:schemeClr val="dk1"/>
                            </a:lnRef>
                            <a:fillRef idx="0">
                              <a:schemeClr val="dk1"/>
                            </a:fillRef>
                            <a:effectRef idx="0">
                              <a:schemeClr val="dk1"/>
                            </a:effectRef>
                            <a:fontRef idx="minor">
                              <a:schemeClr val="tx1"/>
                            </a:fontRef>
                          </wps:style>
                          <wps:bodyPr/>
                        </wps:wsp>
                        <wps:wsp>
                          <wps:cNvPr id="73" name="Соединительная линия уступом 73"/>
                          <wps:cNvCnPr>
                            <a:stCxn id="48" idx="2"/>
                            <a:endCxn id="68" idx="0"/>
                          </wps:cNvCnPr>
                          <wps:spPr>
                            <a:xfrm rot="16200000" flipH="1">
                              <a:off x="4854109" y="1686070"/>
                              <a:ext cx="193020" cy="300039"/>
                            </a:xfrm>
                            <a:prstGeom prst="bentConnector3">
                              <a:avLst/>
                            </a:prstGeom>
                          </wps:spPr>
                          <wps:style>
                            <a:lnRef idx="1">
                              <a:schemeClr val="dk1"/>
                            </a:lnRef>
                            <a:fillRef idx="0">
                              <a:schemeClr val="dk1"/>
                            </a:fillRef>
                            <a:effectRef idx="0">
                              <a:schemeClr val="dk1"/>
                            </a:effectRef>
                            <a:fontRef idx="minor">
                              <a:schemeClr val="tx1"/>
                            </a:fontRef>
                          </wps:style>
                          <wps:bodyPr/>
                        </wps:wsp>
                        <wps:wsp>
                          <wps:cNvPr id="74" name="Прямоугольник 74"/>
                          <wps:cNvSpPr/>
                          <wps:spPr>
                            <a:xfrm>
                              <a:off x="3529013" y="3427048"/>
                              <a:ext cx="1171575" cy="51371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F1FEE" w:rsidRDefault="009F1FEE" w:rsidP="002856A7">
                                <w:pPr>
                                  <w:pStyle w:val="af"/>
                                  <w:spacing w:before="0" w:beforeAutospacing="0" w:after="0" w:afterAutospacing="0"/>
                                  <w:jc w:val="center"/>
                                </w:pPr>
                                <w:r>
                                  <w:t>Индивидуаль-ные</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5" name="Прямоугольник 75"/>
                          <wps:cNvSpPr/>
                          <wps:spPr>
                            <a:xfrm>
                              <a:off x="4905375" y="3427038"/>
                              <a:ext cx="1171575" cy="51371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F1FEE" w:rsidRDefault="009F1FEE" w:rsidP="002856A7">
                                <w:pPr>
                                  <w:pStyle w:val="af"/>
                                  <w:spacing w:before="0" w:beforeAutospacing="0" w:after="0" w:afterAutospacing="0"/>
                                  <w:jc w:val="center"/>
                                </w:pPr>
                                <w:r>
                                  <w:rPr>
                                    <w:rFonts w:eastAsia="Calibri"/>
                                  </w:rPr>
                                  <w:t>Групповые</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6" name="Соединительная линия уступом 76"/>
                          <wps:cNvCnPr>
                            <a:stCxn id="50" idx="2"/>
                            <a:endCxn id="74" idx="0"/>
                          </wps:cNvCnPr>
                          <wps:spPr>
                            <a:xfrm rot="5400000">
                              <a:off x="4328666" y="2955113"/>
                              <a:ext cx="258071" cy="685799"/>
                            </a:xfrm>
                            <a:prstGeom prst="bentConnector3">
                              <a:avLst/>
                            </a:prstGeom>
                          </wps:spPr>
                          <wps:style>
                            <a:lnRef idx="1">
                              <a:schemeClr val="dk1"/>
                            </a:lnRef>
                            <a:fillRef idx="0">
                              <a:schemeClr val="dk1"/>
                            </a:fillRef>
                            <a:effectRef idx="0">
                              <a:schemeClr val="dk1"/>
                            </a:effectRef>
                            <a:fontRef idx="minor">
                              <a:schemeClr val="tx1"/>
                            </a:fontRef>
                          </wps:style>
                          <wps:bodyPr/>
                        </wps:wsp>
                        <wps:wsp>
                          <wps:cNvPr id="79" name="Соединительная линия уступом 79"/>
                          <wps:cNvCnPr>
                            <a:stCxn id="50" idx="2"/>
                            <a:endCxn id="75" idx="0"/>
                          </wps:cNvCnPr>
                          <wps:spPr>
                            <a:xfrm rot="16200000" flipH="1">
                              <a:off x="5016851" y="2952725"/>
                              <a:ext cx="258061" cy="690563"/>
                            </a:xfrm>
                            <a:prstGeom prst="bentConnector3">
                              <a:avLst/>
                            </a:prstGeom>
                          </wps:spPr>
                          <wps:style>
                            <a:lnRef idx="1">
                              <a:schemeClr val="dk1"/>
                            </a:lnRef>
                            <a:fillRef idx="0">
                              <a:schemeClr val="dk1"/>
                            </a:fillRef>
                            <a:effectRef idx="0">
                              <a:schemeClr val="dk1"/>
                            </a:effectRef>
                            <a:fontRef idx="minor">
                              <a:schemeClr val="tx1"/>
                            </a:fontRef>
                          </wps:style>
                          <wps:bodyPr/>
                        </wps:wsp>
                        <wps:wsp>
                          <wps:cNvPr id="84" name="Соединительная линия уступом 84"/>
                          <wps:cNvCnPr>
                            <a:stCxn id="14" idx="1"/>
                            <a:endCxn id="49" idx="3"/>
                          </wps:cNvCnPr>
                          <wps:spPr>
                            <a:xfrm rot="10800000" flipV="1">
                              <a:off x="2556489" y="1752548"/>
                              <a:ext cx="329587" cy="1169884"/>
                            </a:xfrm>
                            <a:prstGeom prst="bentConnector3">
                              <a:avLst/>
                            </a:prstGeom>
                          </wps:spPr>
                          <wps:style>
                            <a:lnRef idx="1">
                              <a:schemeClr val="dk1"/>
                            </a:lnRef>
                            <a:fillRef idx="0">
                              <a:schemeClr val="dk1"/>
                            </a:fillRef>
                            <a:effectRef idx="0">
                              <a:schemeClr val="dk1"/>
                            </a:effectRef>
                            <a:fontRef idx="minor">
                              <a:schemeClr val="tx1"/>
                            </a:fontRef>
                          </wps:style>
                          <wps:bodyPr/>
                        </wps:wsp>
                        <wps:wsp>
                          <wps:cNvPr id="85" name="Соединительная линия уступом 85"/>
                          <wps:cNvCnPr>
                            <a:stCxn id="14" idx="3"/>
                            <a:endCxn id="50" idx="1"/>
                          </wps:cNvCnPr>
                          <wps:spPr>
                            <a:xfrm>
                              <a:off x="3267075" y="1752548"/>
                              <a:ext cx="257175" cy="1226597"/>
                            </a:xfrm>
                            <a:prstGeom prst="bentConnector3">
                              <a:avLst/>
                            </a:prstGeom>
                          </wps:spPr>
                          <wps:style>
                            <a:lnRef idx="1">
                              <a:schemeClr val="dk1"/>
                            </a:lnRef>
                            <a:fillRef idx="0">
                              <a:schemeClr val="dk1"/>
                            </a:fillRef>
                            <a:effectRef idx="0">
                              <a:schemeClr val="dk1"/>
                            </a:effectRef>
                            <a:fontRef idx="minor">
                              <a:schemeClr val="tx1"/>
                            </a:fontRef>
                          </wps:style>
                          <wps:bodyPr/>
                        </wps:wsp>
                        <wps:wsp>
                          <wps:cNvPr id="87" name="Соединительная линия уступом 87"/>
                          <wps:cNvCnPr>
                            <a:stCxn id="14" idx="3"/>
                            <a:endCxn id="48" idx="1"/>
                          </wps:cNvCnPr>
                          <wps:spPr>
                            <a:xfrm flipV="1">
                              <a:off x="3267075" y="1528300"/>
                              <a:ext cx="257175" cy="224248"/>
                            </a:xfrm>
                            <a:prstGeom prst="bentConnector3">
                              <a:avLst/>
                            </a:prstGeom>
                          </wps:spPr>
                          <wps:style>
                            <a:lnRef idx="1">
                              <a:schemeClr val="dk1"/>
                            </a:lnRef>
                            <a:fillRef idx="0">
                              <a:schemeClr val="dk1"/>
                            </a:fillRef>
                            <a:effectRef idx="0">
                              <a:schemeClr val="dk1"/>
                            </a:effectRef>
                            <a:fontRef idx="minor">
                              <a:schemeClr val="tx1"/>
                            </a:fontRef>
                          </wps:style>
                          <wps:bodyPr/>
                        </wps:wsp>
                      </wpg:wgp>
                    </wpc:wpc>
                  </a:graphicData>
                </a:graphic>
              </wp:inline>
            </w:drawing>
          </mc:Choice>
          <mc:Fallback>
            <w:pict>
              <v:group w14:anchorId="5DFAF60E" id="Полотно 13" o:spid="_x0000_s1046" editas="canvas" style="width:478.5pt;height:313.2pt;mso-position-horizontal-relative:char;mso-position-vertical-relative:line" coordsize="60769,39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">
                <v:shape id="_x0000_s1047" type="#_x0000_t75" style="position:absolute;width:60769;height:39770;visibility:visible;mso-wrap-style:square">
                  <v:fill o:detectmouseclick="t"/>
                  <v:path o:connecttype="none"/>
                </v:shape>
                <v:group id="Группа 88" o:spid="_x0000_s1048" style="position:absolute;width:60769;height:39413" coordsize="60769,3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rect id="Прямоугольник 14" o:spid="_x0000_s1049" style="position:absolute;left:28860;top:10571;width:3810;height:13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" fillcolor="white [3201]" strokecolor="black [3213]" strokeweight=".25pt">
                    <v:textbox style="layout-flow:vertical;mso-layout-flow-alt:bottom-to-top">
                      <w:txbxContent>
                        <w:p w:rsidR="009F1FEE" w:rsidRPr="006359DF" w:rsidRDefault="009F1FEE" w:rsidP="0023355F">
                          <w:pPr>
                            <w:spacing w:line="240" w:lineRule="auto"/>
                            <w:ind w:firstLine="0"/>
                            <w:jc w:val="center"/>
                            <w:rPr>
                              <w:sz w:val="24"/>
                              <w:szCs w:val="24"/>
                            </w:rPr>
                          </w:pPr>
                          <w:r>
                            <w:rPr>
                              <w:sz w:val="24"/>
                              <w:szCs w:val="24"/>
                            </w:rPr>
                            <w:t>Нормы труда</w:t>
                          </w:r>
                        </w:p>
                      </w:txbxContent>
                    </v:textbox>
                  </v:rect>
                  <v:rect id="Прямоугольник 34" o:spid="_x0000_s1050" style="position:absolute;top:275;width:25527;height:40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" fillcolor="white [3201]" strokecolor="black [3213]" strokeweight=".25pt">
                    <v:textbox>
                      <w:txbxContent>
                        <w:p w:rsidR="009F1FEE" w:rsidRPr="0078105D" w:rsidRDefault="009F1FEE" w:rsidP="006359DF">
                          <w:pPr>
                            <w:pStyle w:val="af"/>
                            <w:spacing w:before="0" w:beforeAutospacing="0" w:after="0" w:afterAutospacing="0"/>
                            <w:jc w:val="center"/>
                            <w:rPr>
                              <w:i/>
                            </w:rPr>
                          </w:pPr>
                          <w:r w:rsidRPr="0078105D">
                            <w:rPr>
                              <w:rFonts w:eastAsia="Calibri"/>
                              <w:i/>
                            </w:rPr>
                            <w:t>По методам разработки</w:t>
                          </w:r>
                        </w:p>
                      </w:txbxContent>
                    </v:textbox>
                  </v:rect>
                  <v:rect id="Прямоугольник 35" o:spid="_x0000_s1051" style="position:absolute;left:35242;width:25527;height:42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" fillcolor="white [3201]" strokecolor="black [3213]" strokeweight=".25pt">
                    <v:textbox>
                      <w:txbxContent>
                        <w:p w:rsidR="009F1FEE" w:rsidRPr="0078105D" w:rsidRDefault="009F1FEE" w:rsidP="006359DF">
                          <w:pPr>
                            <w:pStyle w:val="af"/>
                            <w:spacing w:before="0" w:beforeAutospacing="0" w:after="0" w:afterAutospacing="0"/>
                            <w:jc w:val="center"/>
                            <w:rPr>
                              <w:i/>
                            </w:rPr>
                          </w:pPr>
                          <w:r w:rsidRPr="0078105D">
                            <w:rPr>
                              <w:rFonts w:eastAsia="Calibri"/>
                              <w:i/>
                            </w:rPr>
                            <w:t>По степени детализации</w:t>
                          </w:r>
                        </w:p>
                      </w:txbxContent>
                    </v:textbox>
                  </v:rect>
                  <v:rect id="Прямоугольник 36" o:spid="_x0000_s1052" style="position:absolute;top:7134;width:11715;height: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" fillcolor="white [3201]" strokecolor="black [3213]" strokeweight=".25pt">
                    <v:textbox>
                      <w:txbxContent>
                        <w:p w:rsidR="009F1FEE" w:rsidRDefault="009F1FEE" w:rsidP="00817FAA">
                          <w:pPr>
                            <w:pStyle w:val="af"/>
                            <w:spacing w:before="0" w:beforeAutospacing="0" w:after="0" w:afterAutospacing="0"/>
                            <w:jc w:val="center"/>
                          </w:pPr>
                          <w:r>
                            <w:rPr>
                              <w:rFonts w:eastAsia="Calibri"/>
                            </w:rPr>
                            <w:t xml:space="preserve">Научно-обоснованные </w:t>
                          </w:r>
                        </w:p>
                      </w:txbxContent>
                    </v:textbox>
                  </v:rect>
                  <v:rect id="Прямоугольник 37" o:spid="_x0000_s1053" style="position:absolute;left:12668;top:7134;width:12859;height: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" fillcolor="white [3201]" strokecolor="black [3213]" strokeweight=".25pt">
                    <v:textbox>
                      <w:txbxContent>
                        <w:p w:rsidR="009F1FEE" w:rsidRDefault="009F1FEE" w:rsidP="00817FAA">
                          <w:pPr>
                            <w:pStyle w:val="af"/>
                            <w:spacing w:before="0" w:beforeAutospacing="0" w:after="0" w:afterAutospacing="0"/>
                            <w:jc w:val="center"/>
                          </w:pPr>
                          <w:r>
                            <w:rPr>
                              <w:rFonts w:eastAsia="Calibri"/>
                            </w:rPr>
                            <w:t xml:space="preserve">Опытно-статистические </w:t>
                          </w:r>
                        </w:p>
                      </w:txbxContent>
                    </v:textbox>
                  </v:rect>
                  <v:rect id="Прямоугольник 38" o:spid="_x0000_s1054" style="position:absolute;left:35242;top:6332;width:8096;height:59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" fillcolor="white [3201]" strokecolor="black [3213]" strokeweight=".25pt">
                    <v:textbox>
                      <w:txbxContent>
                        <w:p w:rsidR="009F1FEE" w:rsidRPr="00A81F15" w:rsidRDefault="009F1FEE" w:rsidP="00B83C50">
                          <w:pPr>
                            <w:pStyle w:val="af"/>
                            <w:spacing w:before="0" w:beforeAutospacing="0" w:after="0" w:afterAutospacing="0"/>
                            <w:jc w:val="center"/>
                          </w:pPr>
                          <w:r w:rsidRPr="00A81F15">
                            <w:rPr>
                              <w:rFonts w:eastAsia="Calibri"/>
                            </w:rPr>
                            <w:t xml:space="preserve">Диффе-ренцированные </w:t>
                          </w:r>
                        </w:p>
                      </w:txbxContent>
                    </v:textbox>
                  </v:rect>
                  <v:rect id="Прямоугольник 39" o:spid="_x0000_s1055" style="position:absolute;left:52673;top:6332;width:8096;height:59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" fillcolor="white [3201]" strokecolor="black [3213]" strokeweight=".25pt">
                    <v:textbox>
                      <w:txbxContent>
                        <w:p w:rsidR="009F1FEE" w:rsidRDefault="009F1FEE" w:rsidP="00B83C50">
                          <w:pPr>
                            <w:pStyle w:val="af"/>
                            <w:spacing w:before="0" w:beforeAutospacing="0" w:after="0" w:afterAutospacing="0"/>
                            <w:jc w:val="center"/>
                          </w:pPr>
                          <w:r>
                            <w:rPr>
                              <w:rFonts w:eastAsia="Calibri"/>
                            </w:rPr>
                            <w:t xml:space="preserve">Укруп-ненные </w:t>
                          </w:r>
                        </w:p>
                      </w:txbxContent>
                    </v:textbox>
                  </v:rect>
                  <v:rect id="Прямоугольник 40" o:spid="_x0000_s1056" style="position:absolute;left:44005;top:6332;width:8096;height:59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" fillcolor="white [3201]" strokecolor="black [3213]" strokeweight=".25pt">
                    <v:textbox>
                      <w:txbxContent>
                        <w:p w:rsidR="009F1FEE" w:rsidRDefault="009F1FEE" w:rsidP="00B83C50">
                          <w:pPr>
                            <w:pStyle w:val="af"/>
                            <w:spacing w:before="0" w:beforeAutospacing="0" w:after="0" w:afterAutospacing="0"/>
                            <w:jc w:val="center"/>
                          </w:pPr>
                          <w:r>
                            <w:rPr>
                              <w:rFonts w:eastAsia="Calibri"/>
                            </w:rPr>
                            <w:t xml:space="preserve">Комп-лексные </w:t>
                          </w:r>
                        </w:p>
                      </w:txbxContent>
                    </v:textbox>
                  </v:rect>
                  <v:rect id="Прямоугольник 41" o:spid="_x0000_s1057" style="position:absolute;top:13171;width:25527;height:42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" fillcolor="white [3201]" strokecolor="black [3213]" strokeweight=".25pt">
                    <v:textbox>
                      <w:txbxContent>
                        <w:p w:rsidR="009F1FEE" w:rsidRPr="0078105D" w:rsidRDefault="009F1FEE" w:rsidP="00B83C50">
                          <w:pPr>
                            <w:pStyle w:val="af"/>
                            <w:spacing w:before="0" w:beforeAutospacing="0" w:after="0" w:afterAutospacing="0"/>
                            <w:jc w:val="center"/>
                            <w:rPr>
                              <w:i/>
                            </w:rPr>
                          </w:pPr>
                          <w:r w:rsidRPr="0078105D">
                            <w:rPr>
                              <w:rFonts w:eastAsia="Calibri"/>
                              <w:i/>
                            </w:rPr>
                            <w:t>По сфере применения</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2" o:spid="_x0000_s1058" type="#_x0000_t34" style="position:absolute;left:7886;top:2257;width:2848;height:690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" strokecolor="black [3040]"/>
                  <v:shape id="Соединительная линия уступом 23" o:spid="_x0000_s1059" type="#_x0000_t34" style="position:absolute;left:14506;top:2543;width:2848;height:633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" strokecolor="black [3040]"/>
                  <v:shape id="Соединительная линия уступом 42" o:spid="_x0000_s1060" type="#_x0000_t34" style="position:absolute;left:42624;top:951;width:2047;height:871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" strokecolor="black [3040]"/>
                  <v:shape id="Соединительная линия уступом 43" o:spid="_x0000_s1061" type="#_x0000_t34" style="position:absolute;left:51340;top:951;width:2047;height:871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" strokecolor="black [3040]"/>
                  <v:shape id="Соединительная линия уступом 45" o:spid="_x0000_s1062" type="#_x0000_t34" style="position:absolute;left:25527;top:2281;width:3333;height:15244;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" strokecolor="black [3040]"/>
                  <v:shape id="Соединительная линия уступом 46" o:spid="_x0000_s1063" type="#_x0000_t34" style="position:absolute;left:25527;top:15284;width:3333;height:2241;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" strokecolor="black [3040]"/>
                  <v:shape id="Соединительная линия уступом 47" o:spid="_x0000_s1064" type="#_x0000_t34" style="position:absolute;left:32670;top:2142;width:2572;height:15383;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" strokecolor="black [3040]"/>
                  <v:rect id="Прямоугольник 48" o:spid="_x0000_s1065" style="position:absolute;left:35242;top:13170;width:25527;height:42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" fillcolor="white [3201]" strokecolor="black [3213]" strokeweight=".25pt">
                    <v:textbox>
                      <w:txbxContent>
                        <w:p w:rsidR="009F1FEE" w:rsidRPr="0078105D" w:rsidRDefault="009F1FEE" w:rsidP="00A81F15">
                          <w:pPr>
                            <w:pStyle w:val="af"/>
                            <w:spacing w:before="0" w:beforeAutospacing="0" w:after="0" w:afterAutospacing="0"/>
                            <w:jc w:val="center"/>
                            <w:rPr>
                              <w:i/>
                            </w:rPr>
                          </w:pPr>
                          <w:r w:rsidRPr="0078105D">
                            <w:rPr>
                              <w:rFonts w:eastAsia="Calibri"/>
                              <w:i/>
                            </w:rPr>
                            <w:t xml:space="preserve">По </w:t>
                          </w:r>
                          <w:r>
                            <w:rPr>
                              <w:rFonts w:eastAsia="Calibri"/>
                              <w:i/>
                            </w:rPr>
                            <w:t>периоду или времени действия</w:t>
                          </w:r>
                        </w:p>
                      </w:txbxContent>
                    </v:textbox>
                  </v:rect>
                  <v:rect id="Прямоугольник 49" o:spid="_x0000_s1066" style="position:absolute;left:37;top:27327;width:25527;height:3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" fillcolor="white [3201]" strokecolor="black [3213]" strokeweight=".25pt">
                    <v:textbox>
                      <w:txbxContent>
                        <w:p w:rsidR="009F1FEE" w:rsidRPr="0078105D" w:rsidRDefault="009F1FEE" w:rsidP="00A81F15">
                          <w:pPr>
                            <w:pStyle w:val="af"/>
                            <w:spacing w:before="0" w:beforeAutospacing="0" w:after="0" w:afterAutospacing="0"/>
                            <w:jc w:val="center"/>
                            <w:rPr>
                              <w:i/>
                            </w:rPr>
                          </w:pPr>
                          <w:r>
                            <w:rPr>
                              <w:rFonts w:eastAsia="Calibri"/>
                              <w:i/>
                            </w:rPr>
                            <w:t>По способу построения</w:t>
                          </w:r>
                        </w:p>
                      </w:txbxContent>
                    </v:textbox>
                  </v:rect>
                  <v:rect id="Прямоугольник 50" o:spid="_x0000_s1067" style="position:absolute;left:35242;top:27893;width:25527;height:3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" fillcolor="white [3201]" strokecolor="black [3213]" strokeweight=".25pt">
                    <v:textbox>
                      <w:txbxContent>
                        <w:p w:rsidR="009F1FEE" w:rsidRPr="0078105D" w:rsidRDefault="009F1FEE" w:rsidP="00A81F15">
                          <w:pPr>
                            <w:pStyle w:val="af"/>
                            <w:spacing w:before="0" w:beforeAutospacing="0" w:after="0" w:afterAutospacing="0"/>
                            <w:jc w:val="center"/>
                            <w:rPr>
                              <w:i/>
                            </w:rPr>
                          </w:pPr>
                          <w:r w:rsidRPr="0078105D">
                            <w:rPr>
                              <w:rFonts w:eastAsia="Calibri"/>
                              <w:i/>
                            </w:rPr>
                            <w:t xml:space="preserve">По </w:t>
                          </w:r>
                          <w:r>
                            <w:rPr>
                              <w:rFonts w:eastAsia="Calibri"/>
                              <w:i/>
                            </w:rPr>
                            <w:t>охвату работников</w:t>
                          </w:r>
                        </w:p>
                      </w:txbxContent>
                    </v:textbox>
                  </v:rect>
                  <v:rect id="Прямоугольник 51" o:spid="_x0000_s1068" style="position:absolute;top:19897;width:8096;height:6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" fillcolor="white [3201]" strokecolor="black [3213]" strokeweight=".25pt">
                    <v:textbox>
                      <w:txbxContent>
                        <w:p w:rsidR="009F1FEE" w:rsidRDefault="009F1FEE" w:rsidP="005E4D15">
                          <w:pPr>
                            <w:pStyle w:val="af"/>
                            <w:spacing w:before="0" w:beforeAutospacing="0" w:after="0" w:afterAutospacing="0"/>
                            <w:jc w:val="center"/>
                          </w:pPr>
                          <w:r>
                            <w:rPr>
                              <w:rFonts w:eastAsia="Calibri"/>
                            </w:rPr>
                            <w:t xml:space="preserve">Местные </w:t>
                          </w:r>
                        </w:p>
                      </w:txbxContent>
                    </v:textbox>
                  </v:rect>
                  <v:rect id="Прямоугольник 52" o:spid="_x0000_s1069" style="position:absolute;left:8848;top:19897;width:8096;height:6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" fillcolor="white [3201]" strokecolor="black [3213]" strokeweight=".25pt">
                    <v:textbox>
                      <w:txbxContent>
                        <w:p w:rsidR="009F1FEE" w:rsidRDefault="009F1FEE" w:rsidP="005E4D15">
                          <w:pPr>
                            <w:pStyle w:val="af"/>
                            <w:spacing w:before="0" w:beforeAutospacing="0" w:after="0" w:afterAutospacing="0"/>
                            <w:jc w:val="center"/>
                          </w:pPr>
                          <w:r>
                            <w:rPr>
                              <w:rFonts w:eastAsia="Calibri"/>
                            </w:rPr>
                            <w:t xml:space="preserve">Отрас-левые </w:t>
                          </w:r>
                        </w:p>
                      </w:txbxContent>
                    </v:textbox>
                  </v:rect>
                  <v:rect id="Прямоугольник 53" o:spid="_x0000_s1070" style="position:absolute;left:17430;top:19897;width:8097;height:6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" fillcolor="white [3201]" strokecolor="black [3213]" strokeweight=".25pt">
                    <v:textbox>
                      <w:txbxContent>
                        <w:p w:rsidR="009F1FEE" w:rsidRDefault="009F1FEE" w:rsidP="005E4D15">
                          <w:pPr>
                            <w:pStyle w:val="af"/>
                            <w:spacing w:before="0" w:beforeAutospacing="0" w:after="0" w:afterAutospacing="0"/>
                            <w:jc w:val="center"/>
                          </w:pPr>
                          <w:r>
                            <w:rPr>
                              <w:rFonts w:eastAsia="Calibri"/>
                            </w:rPr>
                            <w:t xml:space="preserve">Общепромышлен-ные </w:t>
                          </w:r>
                        </w:p>
                      </w:txbxContent>
                    </v:textbox>
                  </v:rect>
                  <v:shape id="Соединительная линия уступом 54" o:spid="_x0000_s1071" type="#_x0000_t34" style="position:absolute;left:7156;top:14289;width:2500;height:871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" strokecolor="black [3040]"/>
                  <v:shape id="Соединительная линия уступом 55" o:spid="_x0000_s1072" type="#_x0000_t34" style="position:absolute;left:15871;top:14289;width:2500;height:871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" strokecolor="black [3040]"/>
                  <v:shape id="Соединительная линия уступом 56" o:spid="_x0000_s1073" type="#_x0000_t34" style="position:absolute;left:11580;top:18580;width:2500;height:13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" strokecolor="black [3040]"/>
                  <v:rect id="Прямоугольник 58" o:spid="_x0000_s1074" style="position:absolute;top:34270;width:11715;height: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" fillcolor="white [3201]" strokecolor="black [3213]" strokeweight=".25pt">
                    <v:textbox>
                      <w:txbxContent>
                        <w:p w:rsidR="009F1FEE" w:rsidRDefault="009F1FEE" w:rsidP="00E65A1A">
                          <w:pPr>
                            <w:pStyle w:val="af"/>
                            <w:spacing w:before="0" w:beforeAutospacing="0" w:after="0" w:afterAutospacing="0"/>
                            <w:jc w:val="center"/>
                          </w:pPr>
                          <w:r>
                            <w:rPr>
                              <w:rFonts w:eastAsia="Calibri"/>
                            </w:rPr>
                            <w:t xml:space="preserve">Типовые </w:t>
                          </w:r>
                        </w:p>
                      </w:txbxContent>
                    </v:textbox>
                  </v:rect>
                  <v:rect id="Прямоугольник 60" o:spid="_x0000_s1075" style="position:absolute;left:13430;top:34270;width:12134;height:5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" fillcolor="white [3201]" strokecolor="black [3213]" strokeweight=".25pt">
                    <v:textbox>
                      <w:txbxContent>
                        <w:p w:rsidR="009F1FEE" w:rsidRDefault="009F1FEE" w:rsidP="00E65A1A">
                          <w:pPr>
                            <w:pStyle w:val="af"/>
                            <w:spacing w:before="0" w:beforeAutospacing="0" w:after="0" w:afterAutospacing="0"/>
                            <w:jc w:val="center"/>
                          </w:pPr>
                          <w:r>
                            <w:rPr>
                              <w:rFonts w:eastAsia="Calibri"/>
                            </w:rPr>
                            <w:t xml:space="preserve">Единые </w:t>
                          </w:r>
                        </w:p>
                      </w:txbxContent>
                    </v:textbox>
                  </v:rect>
                  <v:shape id="Соединительная линия уступом 61" o:spid="_x0000_s1076" type="#_x0000_t34" style="position:absolute;left:7754;top:29224;width:3149;height:694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" strokecolor="black [3040]"/>
                  <v:shape id="Соединительная линия уступом 63" o:spid="_x0000_s1077" type="#_x0000_t34" style="position:absolute;left:14574;top:29348;width:3149;height:669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" strokecolor="black [3040]"/>
                  <v:rect id="Прямоугольник 64" o:spid="_x0000_s1078" style="position:absolute;left:35242;top:19326;width:6001;height:7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" fillcolor="white [3201]" strokecolor="black [3213]" strokeweight=".25pt">
                    <v:textbox>
                      <w:txbxContent>
                        <w:p w:rsidR="009F1FEE" w:rsidRPr="00037513" w:rsidRDefault="009F1FEE" w:rsidP="00037513">
                          <w:pPr>
                            <w:pStyle w:val="af"/>
                            <w:spacing w:before="0" w:beforeAutospacing="0" w:after="0" w:afterAutospacing="0"/>
                            <w:jc w:val="center"/>
                            <w:rPr>
                              <w:sz w:val="22"/>
                            </w:rPr>
                          </w:pPr>
                          <w:r w:rsidRPr="00037513">
                            <w:rPr>
                              <w:rFonts w:eastAsia="Calibri"/>
                              <w:sz w:val="22"/>
                            </w:rPr>
                            <w:t>Ус</w:t>
                          </w:r>
                          <w:r>
                            <w:rPr>
                              <w:rFonts w:eastAsia="Calibri"/>
                              <w:sz w:val="22"/>
                            </w:rPr>
                            <w:t>-</w:t>
                          </w:r>
                          <w:r w:rsidRPr="00037513">
                            <w:rPr>
                              <w:rFonts w:eastAsia="Calibri"/>
                              <w:sz w:val="22"/>
                            </w:rPr>
                            <w:t>ловно-посто</w:t>
                          </w:r>
                          <w:r>
                            <w:rPr>
                              <w:rFonts w:eastAsia="Calibri"/>
                              <w:sz w:val="22"/>
                            </w:rPr>
                            <w:t>-</w:t>
                          </w:r>
                          <w:r w:rsidRPr="00037513">
                            <w:rPr>
                              <w:rFonts w:eastAsia="Calibri"/>
                              <w:sz w:val="22"/>
                            </w:rPr>
                            <w:t xml:space="preserve">янные </w:t>
                          </w:r>
                        </w:p>
                      </w:txbxContent>
                    </v:textbox>
                  </v:rect>
                  <v:rect id="Прямоугольник 67" o:spid="_x0000_s1079" style="position:absolute;left:41624;top:19326;width:6001;height:7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" fillcolor="white [3201]" strokecolor="black [3213]" strokeweight=".25pt">
                    <v:textbox>
                      <w:txbxContent>
                        <w:p w:rsidR="009F1FEE" w:rsidRDefault="009F1FEE" w:rsidP="00037513">
                          <w:pPr>
                            <w:pStyle w:val="af"/>
                            <w:spacing w:before="0" w:beforeAutospacing="0" w:after="0" w:afterAutospacing="0"/>
                            <w:jc w:val="center"/>
                          </w:pPr>
                          <w:r>
                            <w:rPr>
                              <w:rFonts w:eastAsia="Calibri"/>
                              <w:sz w:val="22"/>
                              <w:szCs w:val="22"/>
                            </w:rPr>
                            <w:t xml:space="preserve">Разо-вые </w:t>
                          </w:r>
                        </w:p>
                      </w:txbxContent>
                    </v:textbox>
                  </v:rect>
                  <v:rect id="Прямоугольник 68" o:spid="_x0000_s1080" style="position:absolute;left:48006;top:19326;width:6000;height:7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" fillcolor="white [3201]" strokecolor="black [3213]" strokeweight=".25pt">
                    <v:textbox>
                      <w:txbxContent>
                        <w:p w:rsidR="009F1FEE" w:rsidRDefault="009F1FEE" w:rsidP="00037513">
                          <w:pPr>
                            <w:pStyle w:val="af"/>
                            <w:spacing w:before="0" w:beforeAutospacing="0" w:after="0" w:afterAutospacing="0"/>
                            <w:jc w:val="center"/>
                          </w:pPr>
                          <w:r>
                            <w:rPr>
                              <w:rFonts w:eastAsia="Calibri"/>
                              <w:sz w:val="22"/>
                              <w:szCs w:val="22"/>
                            </w:rPr>
                            <w:t xml:space="preserve">Вре-мен-ные </w:t>
                          </w:r>
                        </w:p>
                      </w:txbxContent>
                    </v:textbox>
                  </v:rect>
                  <v:rect id="Прямоугольник 69" o:spid="_x0000_s1081" style="position:absolute;left:54768;top:19326;width:6001;height:7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" fillcolor="white [3201]" strokecolor="black [3213]" strokeweight=".25pt">
                    <v:textbox>
                      <w:txbxContent>
                        <w:p w:rsidR="009F1FEE" w:rsidRDefault="009F1FEE" w:rsidP="00037513">
                          <w:pPr>
                            <w:pStyle w:val="af"/>
                            <w:spacing w:before="0" w:beforeAutospacing="0" w:after="0" w:afterAutospacing="0"/>
                            <w:jc w:val="center"/>
                          </w:pPr>
                          <w:r>
                            <w:rPr>
                              <w:rFonts w:eastAsia="Calibri"/>
                              <w:sz w:val="22"/>
                              <w:szCs w:val="22"/>
                            </w:rPr>
                            <w:t xml:space="preserve">Се-зон-ные </w:t>
                          </w:r>
                        </w:p>
                      </w:txbxContent>
                    </v:textbox>
                  </v:rect>
                  <v:shape id="Соединительная линия уступом 70" o:spid="_x0000_s1082" type="#_x0000_t34" style="position:absolute;left:42158;top:13479;width:1931;height:976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" strokecolor="black [3040]"/>
                  <v:shape id="Соединительная линия уступом 71" o:spid="_x0000_s1083" type="#_x0000_t34" style="position:absolute;left:51921;top:13479;width:1931;height:976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" strokecolor="black [3040]"/>
                  <v:shape id="Соединительная линия уступом 72" o:spid="_x0000_s1084" type="#_x0000_t34" style="position:absolute;left:45349;top:16670;width:1931;height:338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" strokecolor="black [3040]"/>
                  <v:shape id="Соединительная линия уступом 73" o:spid="_x0000_s1085" type="#_x0000_t34" style="position:absolute;left:48540;top:16860;width:1931;height:300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" strokecolor="black [3040]"/>
                  <v:rect id="Прямоугольник 74" o:spid="_x0000_s1086" style="position:absolute;left:35290;top:34270;width:11715;height:5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" fillcolor="white [3201]" strokecolor="black [3213]" strokeweight=".25pt">
                    <v:textbox>
                      <w:txbxContent>
                        <w:p w:rsidR="009F1FEE" w:rsidRDefault="009F1FEE" w:rsidP="002856A7">
                          <w:pPr>
                            <w:pStyle w:val="af"/>
                            <w:spacing w:before="0" w:beforeAutospacing="0" w:after="0" w:afterAutospacing="0"/>
                            <w:jc w:val="center"/>
                          </w:pPr>
                          <w:r>
                            <w:t>Индивидуаль-ные</w:t>
                          </w:r>
                        </w:p>
                      </w:txbxContent>
                    </v:textbox>
                  </v:rect>
                  <v:rect id="Прямоугольник 75" o:spid="_x0000_s1087" style="position:absolute;left:49053;top:34270;width:11716;height:5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" fillcolor="white [3201]" strokecolor="black [3213]" strokeweight=".25pt">
                    <v:textbox>
                      <w:txbxContent>
                        <w:p w:rsidR="009F1FEE" w:rsidRDefault="009F1FEE" w:rsidP="002856A7">
                          <w:pPr>
                            <w:pStyle w:val="af"/>
                            <w:spacing w:before="0" w:beforeAutospacing="0" w:after="0" w:afterAutospacing="0"/>
                            <w:jc w:val="center"/>
                          </w:pPr>
                          <w:r>
                            <w:rPr>
                              <w:rFonts w:eastAsia="Calibri"/>
                            </w:rPr>
                            <w:t>Групповые</w:t>
                          </w:r>
                        </w:p>
                      </w:txbxContent>
                    </v:textbox>
                  </v:rect>
                  <v:shape id="Соединительная линия уступом 76" o:spid="_x0000_s1088" type="#_x0000_t34" style="position:absolute;left:43286;top:29551;width:2581;height:685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" strokecolor="black [3040]"/>
                  <v:shape id="Соединительная линия уступом 79" o:spid="_x0000_s1089" type="#_x0000_t34" style="position:absolute;left:50168;top:29527;width:2581;height:690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" strokecolor="black [3040]"/>
                  <v:shape id="Соединительная линия уступом 84" o:spid="_x0000_s1090" type="#_x0000_t34" style="position:absolute;left:25564;top:17525;width:3296;height:11699;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" strokecolor="black [3040]"/>
                  <v:shape id="Соединительная линия уступом 85" o:spid="_x0000_s1091" type="#_x0000_t34" style="position:absolute;left:32670;top:17525;width:2572;height:1226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" strokecolor="black [3040]"/>
                  <v:shape id="Соединительная линия уступом 87" o:spid="_x0000_s1092" type="#_x0000_t34" style="position:absolute;left:32670;top:15283;width:2572;height:224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" strokecolor="black [3040]"/>
                </v:group>
                <w10:anchorlock/>
              </v:group>
            </w:pict>
          </mc:Fallback>
        </mc:AlternateContent>
      </w:r>
    </w:p>
    <w:p w:rsidR="00EE5F59" w:rsidRPr="0032649A" w:rsidRDefault="00EE5F59" w:rsidP="005208E3">
      <w:pPr>
        <w:ind w:firstLine="0"/>
        <w:jc w:val="center"/>
        <w:rPr>
          <w:color w:val="000000" w:themeColor="text1"/>
        </w:rPr>
      </w:pPr>
      <w:r w:rsidRPr="0032649A">
        <w:rPr>
          <w:color w:val="000000" w:themeColor="text1"/>
        </w:rPr>
        <w:t>Рисунок 2 – Классификация норм труда</w:t>
      </w:r>
    </w:p>
    <w:p w:rsidR="002F7100" w:rsidRPr="0032649A" w:rsidRDefault="002F7100" w:rsidP="001E7E3C">
      <w:pPr>
        <w:rPr>
          <w:color w:val="000000" w:themeColor="text1"/>
        </w:rPr>
      </w:pPr>
      <w:r w:rsidRPr="0032649A">
        <w:rPr>
          <w:color w:val="000000" w:themeColor="text1"/>
        </w:rPr>
        <w:t>В</w:t>
      </w:r>
      <w:r w:rsidR="001E7E3C" w:rsidRPr="0032649A">
        <w:rPr>
          <w:color w:val="000000" w:themeColor="text1"/>
        </w:rPr>
        <w:t xml:space="preserve"> зависимости от </w:t>
      </w:r>
      <w:r w:rsidRPr="0032649A">
        <w:rPr>
          <w:color w:val="000000" w:themeColor="text1"/>
        </w:rPr>
        <w:t>методов разработки</w:t>
      </w:r>
      <w:r w:rsidR="001E7E3C" w:rsidRPr="0032649A">
        <w:rPr>
          <w:color w:val="000000" w:themeColor="text1"/>
        </w:rPr>
        <w:t xml:space="preserve"> норм</w:t>
      </w:r>
      <w:r w:rsidRPr="0032649A">
        <w:rPr>
          <w:color w:val="000000" w:themeColor="text1"/>
        </w:rPr>
        <w:t>ы труда принято группировать</w:t>
      </w:r>
      <w:r w:rsidR="00AD5A99" w:rsidRPr="0032649A">
        <w:rPr>
          <w:color w:val="000000" w:themeColor="text1"/>
        </w:rPr>
        <w:t xml:space="preserve"> следующим образом</w:t>
      </w:r>
      <w:r w:rsidRPr="0032649A">
        <w:rPr>
          <w:color w:val="000000" w:themeColor="text1"/>
        </w:rPr>
        <w:t>:</w:t>
      </w:r>
    </w:p>
    <w:p w:rsidR="002F7100" w:rsidRPr="0032649A" w:rsidRDefault="002F7100" w:rsidP="002F7100">
      <w:pPr>
        <w:pStyle w:val="ab"/>
        <w:numPr>
          <w:ilvl w:val="0"/>
          <w:numId w:val="13"/>
        </w:numPr>
        <w:ind w:left="0" w:firstLine="993"/>
        <w:rPr>
          <w:color w:val="000000" w:themeColor="text1"/>
        </w:rPr>
      </w:pPr>
      <w:r w:rsidRPr="0032649A">
        <w:rPr>
          <w:color w:val="000000" w:themeColor="text1"/>
        </w:rPr>
        <w:t xml:space="preserve">научно-обоснованные нормы (полученные научным путем и рассчитанные научными методами) </w:t>
      </w:r>
    </w:p>
    <w:p w:rsidR="002F7100" w:rsidRPr="0032649A" w:rsidRDefault="001E7E3C" w:rsidP="002F7100">
      <w:pPr>
        <w:pStyle w:val="ab"/>
        <w:numPr>
          <w:ilvl w:val="0"/>
          <w:numId w:val="13"/>
        </w:numPr>
        <w:ind w:left="0" w:firstLine="993"/>
        <w:rPr>
          <w:color w:val="000000" w:themeColor="text1"/>
        </w:rPr>
      </w:pPr>
      <w:r w:rsidRPr="0032649A">
        <w:rPr>
          <w:color w:val="000000" w:themeColor="text1"/>
        </w:rPr>
        <w:t>опытно-с</w:t>
      </w:r>
      <w:r w:rsidR="002F7100" w:rsidRPr="0032649A">
        <w:rPr>
          <w:color w:val="000000" w:themeColor="text1"/>
        </w:rPr>
        <w:t xml:space="preserve">татистические нормы (установленные на основе опыта нормировщиков и статистических показателей). </w:t>
      </w:r>
    </w:p>
    <w:p w:rsidR="005F44E1" w:rsidRPr="0032649A" w:rsidRDefault="00A01EF9" w:rsidP="005F44E1">
      <w:pPr>
        <w:tabs>
          <w:tab w:val="left" w:pos="1140"/>
        </w:tabs>
        <w:rPr>
          <w:color w:val="000000" w:themeColor="text1"/>
        </w:rPr>
      </w:pPr>
      <w:r w:rsidRPr="0032649A">
        <w:rPr>
          <w:color w:val="000000" w:themeColor="text1"/>
        </w:rPr>
        <w:t xml:space="preserve">Нормы классифицируются по </w:t>
      </w:r>
      <w:r w:rsidR="005F44E1" w:rsidRPr="0032649A">
        <w:rPr>
          <w:color w:val="000000" w:themeColor="text1"/>
        </w:rPr>
        <w:t>степени детализаци</w:t>
      </w:r>
      <w:r w:rsidRPr="0032649A">
        <w:rPr>
          <w:color w:val="000000" w:themeColor="text1"/>
        </w:rPr>
        <w:t xml:space="preserve">и: </w:t>
      </w:r>
      <w:r w:rsidR="005F44E1" w:rsidRPr="0032649A">
        <w:rPr>
          <w:color w:val="000000" w:themeColor="text1"/>
        </w:rPr>
        <w:t>дифференцированные, укрупненные и комплексные.</w:t>
      </w:r>
    </w:p>
    <w:p w:rsidR="000F7E14" w:rsidRPr="0032649A" w:rsidRDefault="005F44E1" w:rsidP="005F44E1">
      <w:pPr>
        <w:tabs>
          <w:tab w:val="left" w:pos="1140"/>
        </w:tabs>
        <w:rPr>
          <w:color w:val="000000" w:themeColor="text1"/>
        </w:rPr>
      </w:pPr>
      <w:r w:rsidRPr="0032649A">
        <w:rPr>
          <w:color w:val="000000" w:themeColor="text1"/>
        </w:rPr>
        <w:t xml:space="preserve">Дифференцированные нормы </w:t>
      </w:r>
      <w:r w:rsidR="000F7E14" w:rsidRPr="0032649A">
        <w:rPr>
          <w:color w:val="000000" w:themeColor="text1"/>
        </w:rPr>
        <w:t xml:space="preserve">достаточно точные и </w:t>
      </w:r>
      <w:r w:rsidRPr="0032649A">
        <w:rPr>
          <w:color w:val="000000" w:themeColor="text1"/>
        </w:rPr>
        <w:t xml:space="preserve">применяются для отдельных </w:t>
      </w:r>
      <w:r w:rsidR="00A01EF9" w:rsidRPr="0032649A">
        <w:rPr>
          <w:color w:val="000000" w:themeColor="text1"/>
        </w:rPr>
        <w:t>производственных</w:t>
      </w:r>
      <w:r w:rsidRPr="0032649A">
        <w:rPr>
          <w:color w:val="000000" w:themeColor="text1"/>
        </w:rPr>
        <w:t xml:space="preserve"> операций</w:t>
      </w:r>
      <w:r w:rsidR="000F7E14" w:rsidRPr="0032649A">
        <w:rPr>
          <w:color w:val="000000" w:themeColor="text1"/>
        </w:rPr>
        <w:t xml:space="preserve"> в массовом и крупносерийном производствах</w:t>
      </w:r>
      <w:r w:rsidRPr="0032649A">
        <w:rPr>
          <w:color w:val="000000" w:themeColor="text1"/>
        </w:rPr>
        <w:t>.</w:t>
      </w:r>
      <w:r w:rsidR="000F7E14" w:rsidRPr="0032649A">
        <w:rPr>
          <w:color w:val="000000" w:themeColor="text1"/>
        </w:rPr>
        <w:t xml:space="preserve"> </w:t>
      </w:r>
      <w:r w:rsidRPr="0032649A">
        <w:rPr>
          <w:color w:val="000000" w:themeColor="text1"/>
        </w:rPr>
        <w:t xml:space="preserve">Укрупненные нормы </w:t>
      </w:r>
      <w:r w:rsidR="000F7E14" w:rsidRPr="0032649A">
        <w:rPr>
          <w:color w:val="000000" w:themeColor="text1"/>
        </w:rPr>
        <w:t xml:space="preserve">предназначены для установления норм </w:t>
      </w:r>
      <w:r w:rsidR="000F7E14" w:rsidRPr="0032649A">
        <w:rPr>
          <w:color w:val="000000" w:themeColor="text1"/>
        </w:rPr>
        <w:lastRenderedPageBreak/>
        <w:t>на определенный технологический процесс или объем работ, на изготовление одной единицы продукции. Комплексные нормы устанавливают на группу работ.</w:t>
      </w:r>
    </w:p>
    <w:p w:rsidR="005F44E1" w:rsidRPr="0032649A" w:rsidRDefault="005F44E1" w:rsidP="005F44E1">
      <w:pPr>
        <w:tabs>
          <w:tab w:val="left" w:pos="1140"/>
        </w:tabs>
        <w:rPr>
          <w:color w:val="000000" w:themeColor="text1"/>
        </w:rPr>
      </w:pPr>
      <w:r w:rsidRPr="0032649A">
        <w:rPr>
          <w:color w:val="000000" w:themeColor="text1"/>
        </w:rPr>
        <w:t xml:space="preserve">По сфере применения нормы делятся на местные (заводские), отраслевые </w:t>
      </w:r>
      <w:r w:rsidR="00D56ABF" w:rsidRPr="0032649A">
        <w:rPr>
          <w:color w:val="000000" w:themeColor="text1"/>
        </w:rPr>
        <w:t>общепромышленные</w:t>
      </w:r>
      <w:r w:rsidRPr="0032649A">
        <w:rPr>
          <w:color w:val="000000" w:themeColor="text1"/>
        </w:rPr>
        <w:t>.</w:t>
      </w:r>
      <w:r w:rsidR="00D56ABF" w:rsidRPr="0032649A">
        <w:rPr>
          <w:color w:val="000000" w:themeColor="text1"/>
        </w:rPr>
        <w:t xml:space="preserve"> </w:t>
      </w:r>
      <w:r w:rsidRPr="0032649A">
        <w:rPr>
          <w:color w:val="000000" w:themeColor="text1"/>
        </w:rPr>
        <w:t xml:space="preserve">Местные (заводские) нормы </w:t>
      </w:r>
      <w:r w:rsidR="00D56ABF" w:rsidRPr="0032649A">
        <w:rPr>
          <w:color w:val="000000" w:themeColor="text1"/>
        </w:rPr>
        <w:t xml:space="preserve">используются </w:t>
      </w:r>
      <w:r w:rsidRPr="0032649A">
        <w:rPr>
          <w:color w:val="000000" w:themeColor="text1"/>
        </w:rPr>
        <w:t xml:space="preserve">на отдельных предприятиях или на группе однородных предприятий. Отраслевые нормы действуют на предприятиях </w:t>
      </w:r>
      <w:r w:rsidR="00D56ABF" w:rsidRPr="0032649A">
        <w:rPr>
          <w:color w:val="000000" w:themeColor="text1"/>
        </w:rPr>
        <w:t>определенной отрасли</w:t>
      </w:r>
      <w:r w:rsidRPr="0032649A">
        <w:rPr>
          <w:color w:val="000000" w:themeColor="text1"/>
        </w:rPr>
        <w:t xml:space="preserve">. </w:t>
      </w:r>
      <w:r w:rsidR="00D56ABF" w:rsidRPr="0032649A">
        <w:rPr>
          <w:color w:val="000000" w:themeColor="text1"/>
        </w:rPr>
        <w:t xml:space="preserve">Общепромышленные </w:t>
      </w:r>
      <w:r w:rsidRPr="0032649A">
        <w:rPr>
          <w:color w:val="000000" w:themeColor="text1"/>
        </w:rPr>
        <w:t>нормы обязательны для использования на всех предприятиях</w:t>
      </w:r>
      <w:r w:rsidR="00D56ABF" w:rsidRPr="0032649A">
        <w:rPr>
          <w:color w:val="000000" w:themeColor="text1"/>
        </w:rPr>
        <w:t xml:space="preserve"> промышленности.</w:t>
      </w:r>
    </w:p>
    <w:p w:rsidR="006B0ECF" w:rsidRPr="0032649A" w:rsidRDefault="005F44E1" w:rsidP="007202DF">
      <w:pPr>
        <w:tabs>
          <w:tab w:val="left" w:pos="1140"/>
        </w:tabs>
        <w:rPr>
          <w:color w:val="000000" w:themeColor="text1"/>
        </w:rPr>
      </w:pPr>
      <w:r w:rsidRPr="0032649A">
        <w:rPr>
          <w:color w:val="000000" w:themeColor="text1"/>
        </w:rPr>
        <w:t xml:space="preserve">По </w:t>
      </w:r>
      <w:r w:rsidR="007202DF" w:rsidRPr="0032649A">
        <w:rPr>
          <w:color w:val="000000" w:themeColor="text1"/>
        </w:rPr>
        <w:t>способу построения различают</w:t>
      </w:r>
      <w:r w:rsidRPr="0032649A">
        <w:rPr>
          <w:color w:val="000000" w:themeColor="text1"/>
        </w:rPr>
        <w:t xml:space="preserve"> типовы</w:t>
      </w:r>
      <w:r w:rsidR="007202DF" w:rsidRPr="0032649A">
        <w:rPr>
          <w:color w:val="000000" w:themeColor="text1"/>
        </w:rPr>
        <w:t>е и единые нормы труда</w:t>
      </w:r>
      <w:r w:rsidRPr="0032649A">
        <w:rPr>
          <w:color w:val="000000" w:themeColor="text1"/>
        </w:rPr>
        <w:t>.</w:t>
      </w:r>
      <w:r w:rsidR="007202DF" w:rsidRPr="0032649A">
        <w:rPr>
          <w:color w:val="000000" w:themeColor="text1"/>
        </w:rPr>
        <w:t xml:space="preserve"> </w:t>
      </w:r>
      <w:r w:rsidRPr="0032649A">
        <w:rPr>
          <w:color w:val="000000" w:themeColor="text1"/>
        </w:rPr>
        <w:t>Типовые нормы разрабатывают</w:t>
      </w:r>
      <w:r w:rsidR="007202DF" w:rsidRPr="0032649A">
        <w:rPr>
          <w:color w:val="000000" w:themeColor="text1"/>
        </w:rPr>
        <w:t>ся</w:t>
      </w:r>
      <w:r w:rsidRPr="0032649A">
        <w:rPr>
          <w:color w:val="000000" w:themeColor="text1"/>
        </w:rPr>
        <w:t xml:space="preserve"> на основе типовых производственных процессов</w:t>
      </w:r>
      <w:r w:rsidR="007202DF" w:rsidRPr="0032649A">
        <w:rPr>
          <w:color w:val="000000" w:themeColor="text1"/>
        </w:rPr>
        <w:t xml:space="preserve"> и используются в типовых производствах. </w:t>
      </w:r>
      <w:r w:rsidRPr="0032649A">
        <w:rPr>
          <w:color w:val="000000" w:themeColor="text1"/>
        </w:rPr>
        <w:t xml:space="preserve">Единые нормы </w:t>
      </w:r>
      <w:r w:rsidR="007202DF" w:rsidRPr="0032649A">
        <w:rPr>
          <w:color w:val="000000" w:themeColor="text1"/>
        </w:rPr>
        <w:t xml:space="preserve">используются </w:t>
      </w:r>
      <w:r w:rsidR="006B0ECF" w:rsidRPr="0032649A">
        <w:rPr>
          <w:color w:val="000000" w:themeColor="text1"/>
        </w:rPr>
        <w:t xml:space="preserve">при выполнении технологически однородных работ </w:t>
      </w:r>
      <w:r w:rsidR="007202DF" w:rsidRPr="0032649A">
        <w:rPr>
          <w:color w:val="000000" w:themeColor="text1"/>
        </w:rPr>
        <w:t>в одинаковых</w:t>
      </w:r>
      <w:r w:rsidR="006B0ECF" w:rsidRPr="0032649A">
        <w:rPr>
          <w:color w:val="000000" w:themeColor="text1"/>
        </w:rPr>
        <w:t xml:space="preserve"> </w:t>
      </w:r>
      <w:r w:rsidR="007202DF" w:rsidRPr="0032649A">
        <w:rPr>
          <w:color w:val="000000" w:themeColor="text1"/>
        </w:rPr>
        <w:t xml:space="preserve">производственных </w:t>
      </w:r>
      <w:r w:rsidR="006B0ECF" w:rsidRPr="0032649A">
        <w:rPr>
          <w:color w:val="000000" w:themeColor="text1"/>
        </w:rPr>
        <w:t>условия</w:t>
      </w:r>
      <w:r w:rsidR="007202DF" w:rsidRPr="0032649A">
        <w:rPr>
          <w:color w:val="000000" w:themeColor="text1"/>
        </w:rPr>
        <w:t>х.</w:t>
      </w:r>
    </w:p>
    <w:p w:rsidR="002C7244" w:rsidRPr="0032649A" w:rsidRDefault="007202DF" w:rsidP="006B0ECF">
      <w:pPr>
        <w:rPr>
          <w:color w:val="000000" w:themeColor="text1"/>
        </w:rPr>
      </w:pPr>
      <w:r w:rsidRPr="0032649A">
        <w:rPr>
          <w:color w:val="000000" w:themeColor="text1"/>
        </w:rPr>
        <w:t>Нормы труда принято различать п</w:t>
      </w:r>
      <w:r w:rsidR="006B0ECF" w:rsidRPr="0032649A">
        <w:rPr>
          <w:color w:val="000000" w:themeColor="text1"/>
        </w:rPr>
        <w:t xml:space="preserve">о </w:t>
      </w:r>
      <w:r w:rsidRPr="0032649A">
        <w:rPr>
          <w:color w:val="000000" w:themeColor="text1"/>
        </w:rPr>
        <w:t xml:space="preserve">периоду или времени действия. По данному признаку </w:t>
      </w:r>
      <w:r w:rsidR="006B0ECF" w:rsidRPr="0032649A">
        <w:rPr>
          <w:color w:val="000000" w:themeColor="text1"/>
        </w:rPr>
        <w:t>различают нормы условно-постоянные, разовые, временные и сезонные.</w:t>
      </w:r>
      <w:r w:rsidRPr="0032649A">
        <w:rPr>
          <w:color w:val="000000" w:themeColor="text1"/>
        </w:rPr>
        <w:t xml:space="preserve"> </w:t>
      </w:r>
      <w:r w:rsidR="006B0ECF" w:rsidRPr="0032649A">
        <w:rPr>
          <w:color w:val="000000" w:themeColor="text1"/>
        </w:rPr>
        <w:t>Условно-постоянны</w:t>
      </w:r>
      <w:r w:rsidRPr="0032649A">
        <w:rPr>
          <w:color w:val="000000" w:themeColor="text1"/>
        </w:rPr>
        <w:t>е</w:t>
      </w:r>
      <w:r w:rsidR="006B0ECF" w:rsidRPr="0032649A">
        <w:rPr>
          <w:color w:val="000000" w:themeColor="text1"/>
        </w:rPr>
        <w:t xml:space="preserve"> нормы действуют до </w:t>
      </w:r>
      <w:r w:rsidRPr="0032649A">
        <w:rPr>
          <w:color w:val="000000" w:themeColor="text1"/>
        </w:rPr>
        <w:t>изменения</w:t>
      </w:r>
      <w:r w:rsidR="006B0ECF" w:rsidRPr="0032649A">
        <w:rPr>
          <w:color w:val="000000" w:themeColor="text1"/>
        </w:rPr>
        <w:t xml:space="preserve"> организационно-технических условий в тех производствах, где эти нормы применялись. Разовые нормы </w:t>
      </w:r>
      <w:r w:rsidRPr="0032649A">
        <w:rPr>
          <w:color w:val="000000" w:themeColor="text1"/>
        </w:rPr>
        <w:t xml:space="preserve">носят </w:t>
      </w:r>
      <w:r w:rsidR="006B0ECF" w:rsidRPr="0032649A">
        <w:rPr>
          <w:color w:val="000000" w:themeColor="text1"/>
        </w:rPr>
        <w:t xml:space="preserve">единичный характер. Временные нормы </w:t>
      </w:r>
      <w:r w:rsidRPr="0032649A">
        <w:rPr>
          <w:color w:val="000000" w:themeColor="text1"/>
        </w:rPr>
        <w:t xml:space="preserve">используют </w:t>
      </w:r>
      <w:r w:rsidR="006B0ECF" w:rsidRPr="0032649A">
        <w:rPr>
          <w:color w:val="000000" w:themeColor="text1"/>
        </w:rPr>
        <w:t>в период освоения работ, продолжительность действия таких норм не превыша</w:t>
      </w:r>
      <w:r w:rsidRPr="0032649A">
        <w:rPr>
          <w:color w:val="000000" w:themeColor="text1"/>
        </w:rPr>
        <w:t>ет</w:t>
      </w:r>
      <w:r w:rsidR="00B1194A" w:rsidRPr="0032649A">
        <w:rPr>
          <w:color w:val="000000" w:themeColor="text1"/>
        </w:rPr>
        <w:t xml:space="preserve"> трех месяцев. Сезонные нормы применяют во</w:t>
      </w:r>
      <w:r w:rsidR="006B0ECF" w:rsidRPr="0032649A">
        <w:rPr>
          <w:color w:val="000000" w:themeColor="text1"/>
        </w:rPr>
        <w:t xml:space="preserve"> время выполнения сезонных работ, в каждый сезон они могут </w:t>
      </w:r>
      <w:r w:rsidR="00B1194A" w:rsidRPr="0032649A">
        <w:rPr>
          <w:color w:val="000000" w:themeColor="text1"/>
        </w:rPr>
        <w:t>изменяться</w:t>
      </w:r>
      <w:r w:rsidR="006B0ECF" w:rsidRPr="0032649A">
        <w:rPr>
          <w:color w:val="000000" w:themeColor="text1"/>
        </w:rPr>
        <w:t>.</w:t>
      </w:r>
    </w:p>
    <w:p w:rsidR="00031C9E" w:rsidRPr="0032649A" w:rsidRDefault="00031C9E" w:rsidP="00031C9E">
      <w:pPr>
        <w:rPr>
          <w:color w:val="000000" w:themeColor="text1"/>
        </w:rPr>
      </w:pPr>
      <w:r w:rsidRPr="0032649A">
        <w:rPr>
          <w:color w:val="000000" w:themeColor="text1"/>
        </w:rPr>
        <w:t xml:space="preserve">Помимо понятия «норма труда» существуют также понятие «норматив по труду». Принципиальные различия между ними заключаются в следующем. Нормы труда рассчитываются применительно к конкретным условиям выполнения нормируемого процесса для определенных значений факторов. Нормативы по труду устанавливаются к различным вариантам типизированных или усредненных организационно-технических условий. Нормы труда устанавливаются для конкретной работы и систематически пересматриваются. Нормативы по труду многократно используются для </w:t>
      </w:r>
      <w:r w:rsidRPr="0032649A">
        <w:rPr>
          <w:color w:val="000000" w:themeColor="text1"/>
        </w:rPr>
        <w:lastRenderedPageBreak/>
        <w:t>расчета норм труда и действуют без пересмотра длительное время, т.к. изменения организационно-технических и других условий по совокупности работ происходят медленнее, чем на конкретных рабочих местах.</w:t>
      </w:r>
    </w:p>
    <w:p w:rsidR="002C7244" w:rsidRPr="0032649A" w:rsidRDefault="00031C9E" w:rsidP="00031C9E">
      <w:pPr>
        <w:rPr>
          <w:color w:val="000000" w:themeColor="text1"/>
        </w:rPr>
      </w:pPr>
      <w:r w:rsidRPr="0032649A">
        <w:rPr>
          <w:color w:val="000000" w:themeColor="text1"/>
        </w:rPr>
        <w:t>Существуют следующие нормативы: нормативы по труду, нормативы времени, нормативы численности.</w:t>
      </w:r>
    </w:p>
    <w:p w:rsidR="00F079AE" w:rsidRPr="0032649A" w:rsidRDefault="00AB114C" w:rsidP="00AB114C">
      <w:pPr>
        <w:rPr>
          <w:color w:val="000000" w:themeColor="text1"/>
        </w:rPr>
      </w:pPr>
      <w:r w:rsidRPr="0032649A">
        <w:rPr>
          <w:color w:val="000000" w:themeColor="text1"/>
        </w:rPr>
        <w:t xml:space="preserve">Точность </w:t>
      </w:r>
      <w:r w:rsidR="00F079AE" w:rsidRPr="0032649A">
        <w:rPr>
          <w:color w:val="000000" w:themeColor="text1"/>
        </w:rPr>
        <w:t>процесса нормирования труда в высокой степени зависит от применяемого метода нормирования.</w:t>
      </w:r>
    </w:p>
    <w:p w:rsidR="00AB114C" w:rsidRPr="0032649A" w:rsidRDefault="00F079AE" w:rsidP="00AB114C">
      <w:pPr>
        <w:rPr>
          <w:color w:val="000000" w:themeColor="text1"/>
        </w:rPr>
      </w:pPr>
      <w:r w:rsidRPr="0032649A">
        <w:rPr>
          <w:color w:val="000000" w:themeColor="text1"/>
        </w:rPr>
        <w:t>М</w:t>
      </w:r>
      <w:r w:rsidR="00AB114C" w:rsidRPr="0032649A">
        <w:rPr>
          <w:color w:val="000000" w:themeColor="text1"/>
        </w:rPr>
        <w:t xml:space="preserve">етодом нормирования </w:t>
      </w:r>
      <w:r w:rsidRPr="0032649A">
        <w:rPr>
          <w:color w:val="000000" w:themeColor="text1"/>
        </w:rPr>
        <w:t>–</w:t>
      </w:r>
      <w:r w:rsidR="00AB114C" w:rsidRPr="0032649A">
        <w:rPr>
          <w:color w:val="000000" w:themeColor="text1"/>
        </w:rPr>
        <w:t xml:space="preserve"> совокупность</w:t>
      </w:r>
      <w:r w:rsidRPr="0032649A">
        <w:rPr>
          <w:color w:val="000000" w:themeColor="text1"/>
        </w:rPr>
        <w:t xml:space="preserve"> способов и инструментов </w:t>
      </w:r>
      <w:r w:rsidR="00AB114C" w:rsidRPr="0032649A">
        <w:rPr>
          <w:color w:val="000000" w:themeColor="text1"/>
        </w:rPr>
        <w:t xml:space="preserve">установления норм труда, </w:t>
      </w:r>
      <w:r w:rsidRPr="0032649A">
        <w:rPr>
          <w:color w:val="000000" w:themeColor="text1"/>
        </w:rPr>
        <w:t xml:space="preserve">которые включают в себя </w:t>
      </w:r>
      <w:r w:rsidR="00AB114C" w:rsidRPr="0032649A">
        <w:rPr>
          <w:color w:val="000000" w:themeColor="text1"/>
        </w:rPr>
        <w:t>анализ трудового процесса</w:t>
      </w:r>
      <w:r w:rsidRPr="0032649A">
        <w:rPr>
          <w:color w:val="000000" w:themeColor="text1"/>
        </w:rPr>
        <w:t xml:space="preserve">, </w:t>
      </w:r>
      <w:r w:rsidR="00AB114C" w:rsidRPr="0032649A">
        <w:rPr>
          <w:color w:val="000000" w:themeColor="text1"/>
        </w:rPr>
        <w:t xml:space="preserve">проектирование </w:t>
      </w:r>
      <w:r w:rsidRPr="0032649A">
        <w:rPr>
          <w:color w:val="000000" w:themeColor="text1"/>
        </w:rPr>
        <w:t xml:space="preserve">оптимальной </w:t>
      </w:r>
      <w:r w:rsidR="00AB114C" w:rsidRPr="0032649A">
        <w:rPr>
          <w:color w:val="000000" w:themeColor="text1"/>
        </w:rPr>
        <w:t>технологии и организации труда</w:t>
      </w:r>
      <w:r w:rsidRPr="0032649A">
        <w:rPr>
          <w:color w:val="000000" w:themeColor="text1"/>
        </w:rPr>
        <w:t xml:space="preserve"> и </w:t>
      </w:r>
      <w:r w:rsidR="00AB114C" w:rsidRPr="0032649A">
        <w:rPr>
          <w:color w:val="000000" w:themeColor="text1"/>
        </w:rPr>
        <w:t>расчет норм</w:t>
      </w:r>
      <w:r w:rsidRPr="0032649A">
        <w:rPr>
          <w:rStyle w:val="ae"/>
          <w:color w:val="000000" w:themeColor="text1"/>
        </w:rPr>
        <w:footnoteReference w:id="9"/>
      </w:r>
      <w:r w:rsidR="00AB114C" w:rsidRPr="0032649A">
        <w:rPr>
          <w:color w:val="000000" w:themeColor="text1"/>
        </w:rPr>
        <w:t>.</w:t>
      </w:r>
    </w:p>
    <w:p w:rsidR="00F83315" w:rsidRPr="0032649A" w:rsidRDefault="00CF1738" w:rsidP="00AB114C">
      <w:pPr>
        <w:rPr>
          <w:color w:val="000000" w:themeColor="text1"/>
        </w:rPr>
      </w:pPr>
      <w:r w:rsidRPr="0032649A">
        <w:rPr>
          <w:color w:val="000000" w:themeColor="text1"/>
        </w:rPr>
        <w:t xml:space="preserve">На основании изученных источников литературы представляется привести следующую классификацию методов установления норм труда (рисунок 3). </w:t>
      </w:r>
    </w:p>
    <w:p w:rsidR="00F83315" w:rsidRPr="0032649A" w:rsidRDefault="001B72DB" w:rsidP="00F83315">
      <w:pPr>
        <w:ind w:firstLine="0"/>
        <w:rPr>
          <w:color w:val="000000" w:themeColor="text1"/>
        </w:rPr>
      </w:pPr>
      <w:r w:rsidRPr="0032649A">
        <w:rPr>
          <w:noProof/>
          <w:color w:val="000000" w:themeColor="text1"/>
          <w:lang w:eastAsia="ru-RU"/>
        </w:rPr>
        <mc:AlternateContent>
          <mc:Choice Requires="wpc">
            <w:drawing>
              <wp:inline distT="0" distB="0" distL="0" distR="0" wp14:anchorId="57202EE3" wp14:editId="08B3A6BD">
                <wp:extent cx="6105525" cy="2922075"/>
                <wp:effectExtent l="0" t="0" r="9525" b="12065"/>
                <wp:docPr id="182" name="Полотно 18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201" name="Группа 201"/>
                        <wpg:cNvGrpSpPr/>
                        <wpg:grpSpPr>
                          <a:xfrm>
                            <a:off x="8546" y="35999"/>
                            <a:ext cx="6096345" cy="2886075"/>
                            <a:chOff x="8546" y="35999"/>
                            <a:chExt cx="6096345" cy="2886075"/>
                          </a:xfrm>
                        </wpg:grpSpPr>
                        <wps:wsp>
                          <wps:cNvPr id="183" name="Прямоугольник 183"/>
                          <wps:cNvSpPr/>
                          <wps:spPr>
                            <a:xfrm>
                              <a:off x="1857182" y="35999"/>
                              <a:ext cx="2305050" cy="3238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F1FEE" w:rsidRPr="001B72DB" w:rsidRDefault="009F1FEE" w:rsidP="001B72DB">
                                <w:pPr>
                                  <w:spacing w:line="240" w:lineRule="auto"/>
                                  <w:ind w:firstLine="0"/>
                                  <w:jc w:val="center"/>
                                  <w:rPr>
                                    <w:sz w:val="24"/>
                                    <w:szCs w:val="24"/>
                                  </w:rPr>
                                </w:pPr>
                                <w:r>
                                  <w:rPr>
                                    <w:sz w:val="24"/>
                                    <w:szCs w:val="24"/>
                                  </w:rPr>
                                  <w:t>Методы нормирования труда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Прямоугольник 184"/>
                          <wps:cNvSpPr/>
                          <wps:spPr>
                            <a:xfrm>
                              <a:off x="3228975" y="644624"/>
                              <a:ext cx="2875916" cy="355499"/>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F1FEE" w:rsidRDefault="009F1FEE" w:rsidP="001B72DB">
                                <w:pPr>
                                  <w:pStyle w:val="af"/>
                                  <w:spacing w:before="0" w:beforeAutospacing="0" w:after="0" w:afterAutospacing="0"/>
                                  <w:jc w:val="center"/>
                                </w:pPr>
                                <w:r>
                                  <w:rPr>
                                    <w:rFonts w:eastAsia="Calibri"/>
                                  </w:rPr>
                                  <w:t>Суммарные методы</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5" name="Прямоугольник 185"/>
                          <wps:cNvSpPr/>
                          <wps:spPr>
                            <a:xfrm>
                              <a:off x="8546" y="644624"/>
                              <a:ext cx="2839429" cy="355501"/>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F1FEE" w:rsidRDefault="009F1FEE" w:rsidP="001B72DB">
                                <w:pPr>
                                  <w:pStyle w:val="af"/>
                                  <w:spacing w:before="0" w:beforeAutospacing="0" w:after="0" w:afterAutospacing="0"/>
                                  <w:jc w:val="center"/>
                                </w:pPr>
                                <w:r>
                                  <w:rPr>
                                    <w:rFonts w:eastAsia="Calibri"/>
                                  </w:rPr>
                                  <w:t>Аналитические методы</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6" name="Соединительная линия уступом 186"/>
                          <wps:cNvCnPr>
                            <a:stCxn id="183" idx="2"/>
                            <a:endCxn id="185" idx="0"/>
                          </wps:cNvCnPr>
                          <wps:spPr>
                            <a:xfrm rot="5400000">
                              <a:off x="2076597" y="-288487"/>
                              <a:ext cx="284775" cy="1581446"/>
                            </a:xfrm>
                            <a:prstGeom prst="bentConnector3">
                              <a:avLst/>
                            </a:prstGeom>
                          </wps:spPr>
                          <wps:style>
                            <a:lnRef idx="1">
                              <a:schemeClr val="dk1"/>
                            </a:lnRef>
                            <a:fillRef idx="0">
                              <a:schemeClr val="dk1"/>
                            </a:fillRef>
                            <a:effectRef idx="0">
                              <a:schemeClr val="dk1"/>
                            </a:effectRef>
                            <a:fontRef idx="minor">
                              <a:schemeClr val="tx1"/>
                            </a:fontRef>
                          </wps:style>
                          <wps:bodyPr/>
                        </wps:wsp>
                        <wps:wsp>
                          <wps:cNvPr id="187" name="Соединительная линия уступом 187"/>
                          <wps:cNvCnPr>
                            <a:stCxn id="183" idx="2"/>
                            <a:endCxn id="184" idx="0"/>
                          </wps:cNvCnPr>
                          <wps:spPr>
                            <a:xfrm rot="16200000" flipH="1">
                              <a:off x="3695933" y="-326377"/>
                              <a:ext cx="284775" cy="1657226"/>
                            </a:xfrm>
                            <a:prstGeom prst="bentConnector3">
                              <a:avLst/>
                            </a:prstGeom>
                          </wps:spPr>
                          <wps:style>
                            <a:lnRef idx="1">
                              <a:schemeClr val="dk1"/>
                            </a:lnRef>
                            <a:fillRef idx="0">
                              <a:schemeClr val="dk1"/>
                            </a:fillRef>
                            <a:effectRef idx="0">
                              <a:schemeClr val="dk1"/>
                            </a:effectRef>
                            <a:fontRef idx="minor">
                              <a:schemeClr val="tx1"/>
                            </a:fontRef>
                          </wps:style>
                          <wps:bodyPr/>
                        </wps:wsp>
                        <wps:wsp>
                          <wps:cNvPr id="188" name="Прямоугольник 188"/>
                          <wps:cNvSpPr/>
                          <wps:spPr>
                            <a:xfrm>
                              <a:off x="8546" y="1254224"/>
                              <a:ext cx="1258264" cy="6677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F1FEE" w:rsidRDefault="009F1FEE" w:rsidP="001B72DB">
                                <w:pPr>
                                  <w:pStyle w:val="af"/>
                                  <w:spacing w:before="0" w:beforeAutospacing="0" w:after="0" w:afterAutospacing="0"/>
                                  <w:jc w:val="center"/>
                                </w:pPr>
                                <w:r>
                                  <w:t>Аналитическо-расчетный метод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9" name="Прямоугольник 189"/>
                          <wps:cNvSpPr/>
                          <wps:spPr>
                            <a:xfrm>
                              <a:off x="1590016" y="1254224"/>
                              <a:ext cx="1257935" cy="66738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F1FEE" w:rsidRDefault="009F1FEE" w:rsidP="001B72DB">
                                <w:pPr>
                                  <w:pStyle w:val="af"/>
                                  <w:spacing w:before="0" w:beforeAutospacing="0" w:after="0" w:afterAutospacing="0"/>
                                  <w:jc w:val="center"/>
                                </w:pPr>
                                <w:r>
                                  <w:rPr>
                                    <w:rFonts w:eastAsia="Times New Roman"/>
                                  </w:rPr>
                                  <w:t>Аналитическо-исследователь-ский метод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0" name="Соединительная линия уступом 190"/>
                          <wps:cNvCnPr>
                            <a:stCxn id="185" idx="2"/>
                            <a:endCxn id="188" idx="0"/>
                          </wps:cNvCnPr>
                          <wps:spPr>
                            <a:xfrm rot="5400000">
                              <a:off x="905921" y="731883"/>
                              <a:ext cx="254099" cy="790583"/>
                            </a:xfrm>
                            <a:prstGeom prst="bentConnector3">
                              <a:avLst/>
                            </a:prstGeom>
                          </wps:spPr>
                          <wps:style>
                            <a:lnRef idx="1">
                              <a:schemeClr val="dk1"/>
                            </a:lnRef>
                            <a:fillRef idx="0">
                              <a:schemeClr val="dk1"/>
                            </a:fillRef>
                            <a:effectRef idx="0">
                              <a:schemeClr val="dk1"/>
                            </a:effectRef>
                            <a:fontRef idx="minor">
                              <a:schemeClr val="tx1"/>
                            </a:fontRef>
                          </wps:style>
                          <wps:bodyPr/>
                        </wps:wsp>
                        <wps:wsp>
                          <wps:cNvPr id="191" name="Соединительная линия уступом 191"/>
                          <wps:cNvCnPr>
                            <a:stCxn id="185" idx="2"/>
                            <a:endCxn id="189" idx="0"/>
                          </wps:cNvCnPr>
                          <wps:spPr>
                            <a:xfrm rot="16200000" flipH="1">
                              <a:off x="1696573" y="731812"/>
                              <a:ext cx="254099" cy="790723"/>
                            </a:xfrm>
                            <a:prstGeom prst="bentConnector3">
                              <a:avLst/>
                            </a:prstGeom>
                          </wps:spPr>
                          <wps:style>
                            <a:lnRef idx="1">
                              <a:schemeClr val="dk1"/>
                            </a:lnRef>
                            <a:fillRef idx="0">
                              <a:schemeClr val="dk1"/>
                            </a:fillRef>
                            <a:effectRef idx="0">
                              <a:schemeClr val="dk1"/>
                            </a:effectRef>
                            <a:fontRef idx="minor">
                              <a:schemeClr val="tx1"/>
                            </a:fontRef>
                          </wps:style>
                          <wps:bodyPr/>
                        </wps:wsp>
                        <wps:wsp>
                          <wps:cNvPr id="192" name="Прямоугольник 192"/>
                          <wps:cNvSpPr/>
                          <wps:spPr>
                            <a:xfrm>
                              <a:off x="789508" y="2025749"/>
                              <a:ext cx="1257935" cy="8963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F1FEE" w:rsidRDefault="009F1FEE" w:rsidP="000C0E9A">
                                <w:pPr>
                                  <w:pStyle w:val="af"/>
                                  <w:spacing w:before="0" w:beforeAutospacing="0" w:after="0" w:afterAutospacing="0"/>
                                  <w:jc w:val="center"/>
                                </w:pPr>
                                <w:r>
                                  <w:rPr>
                                    <w:rFonts w:eastAsia="Times New Roman"/>
                                  </w:rPr>
                                  <w:t>Метод микроэлемент-ного норми-рования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4" name="Прямая соединительная линия 194"/>
                          <wps:cNvCnPr>
                            <a:stCxn id="185" idx="2"/>
                            <a:endCxn id="192" idx="0"/>
                          </wps:cNvCnPr>
                          <wps:spPr>
                            <a:xfrm flipH="1">
                              <a:off x="1418476" y="1000125"/>
                              <a:ext cx="9785" cy="1025624"/>
                            </a:xfrm>
                            <a:prstGeom prst="line">
                              <a:avLst/>
                            </a:prstGeom>
                          </wps:spPr>
                          <wps:style>
                            <a:lnRef idx="1">
                              <a:schemeClr val="dk1"/>
                            </a:lnRef>
                            <a:fillRef idx="0">
                              <a:schemeClr val="dk1"/>
                            </a:fillRef>
                            <a:effectRef idx="0">
                              <a:schemeClr val="dk1"/>
                            </a:effectRef>
                            <a:fontRef idx="minor">
                              <a:schemeClr val="tx1"/>
                            </a:fontRef>
                          </wps:style>
                          <wps:bodyPr/>
                        </wps:wsp>
                        <wps:wsp>
                          <wps:cNvPr id="195" name="Прямоугольник 195"/>
                          <wps:cNvSpPr/>
                          <wps:spPr>
                            <a:xfrm>
                              <a:off x="3228975" y="1254223"/>
                              <a:ext cx="1257935" cy="66738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F1FEE" w:rsidRDefault="009F1FEE" w:rsidP="000C0E9A">
                                <w:pPr>
                                  <w:pStyle w:val="af"/>
                                  <w:spacing w:before="0" w:beforeAutospacing="0" w:after="0" w:afterAutospacing="0"/>
                                  <w:jc w:val="center"/>
                                </w:pPr>
                                <w:r>
                                  <w:rPr>
                                    <w:rFonts w:eastAsia="Times New Roman"/>
                                  </w:rPr>
                                  <w:t>Статистический метод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6" name="Прямоугольник 196"/>
                          <wps:cNvSpPr/>
                          <wps:spPr>
                            <a:xfrm>
                              <a:off x="4846956" y="1234833"/>
                              <a:ext cx="1257935" cy="66738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F1FEE" w:rsidRDefault="009F1FEE" w:rsidP="000C0E9A">
                                <w:pPr>
                                  <w:pStyle w:val="af"/>
                                  <w:spacing w:before="0" w:beforeAutospacing="0" w:after="0" w:afterAutospacing="0"/>
                                  <w:jc w:val="center"/>
                                </w:pPr>
                                <w:r>
                                  <w:rPr>
                                    <w:rFonts w:eastAsia="Times New Roman"/>
                                  </w:rPr>
                                  <w:t xml:space="preserve">Опытный </w:t>
                                </w:r>
                                <w:r>
                                  <w:rPr>
                                    <w:rFonts w:eastAsia="Times New Roman"/>
                                  </w:rPr>
                                  <w:br/>
                                  <w:t>метод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7" name="Прямоугольник 197"/>
                          <wps:cNvSpPr/>
                          <wps:spPr>
                            <a:xfrm>
                              <a:off x="4066200" y="2026089"/>
                              <a:ext cx="1257935" cy="89598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F1FEE" w:rsidRDefault="009F1FEE" w:rsidP="000C0E9A">
                                <w:pPr>
                                  <w:pStyle w:val="af"/>
                                  <w:spacing w:before="0" w:beforeAutospacing="0" w:after="0" w:afterAutospacing="0"/>
                                  <w:jc w:val="center"/>
                                </w:pPr>
                                <w:r>
                                  <w:rPr>
                                    <w:rFonts w:eastAsia="Times New Roman"/>
                                  </w:rPr>
                                  <w:t>Метод сравнений</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8" name="Соединительная линия уступом 198"/>
                          <wps:cNvCnPr>
                            <a:stCxn id="184" idx="2"/>
                            <a:endCxn id="195" idx="0"/>
                          </wps:cNvCnPr>
                          <wps:spPr>
                            <a:xfrm rot="5400000">
                              <a:off x="4135388" y="722678"/>
                              <a:ext cx="254100" cy="808990"/>
                            </a:xfrm>
                            <a:prstGeom prst="bentConnector3">
                              <a:avLst/>
                            </a:prstGeom>
                          </wps:spPr>
                          <wps:style>
                            <a:lnRef idx="1">
                              <a:schemeClr val="dk1"/>
                            </a:lnRef>
                            <a:fillRef idx="0">
                              <a:schemeClr val="dk1"/>
                            </a:fillRef>
                            <a:effectRef idx="0">
                              <a:schemeClr val="dk1"/>
                            </a:effectRef>
                            <a:fontRef idx="minor">
                              <a:schemeClr val="tx1"/>
                            </a:fontRef>
                          </wps:style>
                          <wps:bodyPr/>
                        </wps:wsp>
                        <wps:wsp>
                          <wps:cNvPr id="199" name="Соединительная линия уступом 199"/>
                          <wps:cNvCnPr>
                            <a:stCxn id="184" idx="2"/>
                            <a:endCxn id="196" idx="0"/>
                          </wps:cNvCnPr>
                          <wps:spPr>
                            <a:xfrm rot="16200000" flipH="1">
                              <a:off x="4954073" y="712982"/>
                              <a:ext cx="234710" cy="808991"/>
                            </a:xfrm>
                            <a:prstGeom prst="bentConnector3">
                              <a:avLst/>
                            </a:prstGeom>
                          </wps:spPr>
                          <wps:style>
                            <a:lnRef idx="1">
                              <a:schemeClr val="dk1"/>
                            </a:lnRef>
                            <a:fillRef idx="0">
                              <a:schemeClr val="dk1"/>
                            </a:fillRef>
                            <a:effectRef idx="0">
                              <a:schemeClr val="dk1"/>
                            </a:effectRef>
                            <a:fontRef idx="minor">
                              <a:schemeClr val="tx1"/>
                            </a:fontRef>
                          </wps:style>
                          <wps:bodyPr/>
                        </wps:wsp>
                        <wps:wsp>
                          <wps:cNvPr id="200" name="Прямая соединительная линия 200"/>
                          <wps:cNvCnPr>
                            <a:stCxn id="184" idx="2"/>
                            <a:endCxn id="197" idx="0"/>
                          </wps:cNvCnPr>
                          <wps:spPr>
                            <a:xfrm>
                              <a:off x="4666933" y="1000123"/>
                              <a:ext cx="28235" cy="1025966"/>
                            </a:xfrm>
                            <a:prstGeom prst="line">
                              <a:avLst/>
                            </a:prstGeom>
                          </wps:spPr>
                          <wps:style>
                            <a:lnRef idx="1">
                              <a:schemeClr val="dk1"/>
                            </a:lnRef>
                            <a:fillRef idx="0">
                              <a:schemeClr val="dk1"/>
                            </a:fillRef>
                            <a:effectRef idx="0">
                              <a:schemeClr val="dk1"/>
                            </a:effectRef>
                            <a:fontRef idx="minor">
                              <a:schemeClr val="tx1"/>
                            </a:fontRef>
                          </wps:style>
                          <wps:bodyPr/>
                        </wps:wsp>
                      </wpg:wgp>
                    </wpc:wpc>
                  </a:graphicData>
                </a:graphic>
              </wp:inline>
            </w:drawing>
          </mc:Choice>
          <mc:Fallback>
            <w:pict>
              <v:group w14:anchorId="57202EE3" id="Полотно 182" o:spid="_x0000_s1093" editas="canvas" style="width:480.75pt;height:230.1pt;mso-position-horizontal-relative:char;mso-position-vertical-relative:line" coordsize="61055,29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">
                <v:shape id="_x0000_s1094" type="#_x0000_t75" style="position:absolute;width:61055;height:29216;visibility:visible;mso-wrap-style:square">
                  <v:fill o:detectmouseclick="t"/>
                  <v:path o:connecttype="none"/>
                </v:shape>
                <v:group id="Группа 201" o:spid="_x0000_s1095" style="position:absolute;left:85;top:359;width:60963;height:28861" coordorigin="85,359" coordsize="60963,28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rect id="Прямоугольник 183" o:spid="_x0000_s1096" style="position:absolute;left:18571;top:359;width:23051;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" fillcolor="white [3201]" strokecolor="black [3213]" strokeweight=".25pt">
                    <v:textbox>
                      <w:txbxContent>
                        <w:p w:rsidR="009F1FEE" w:rsidRPr="001B72DB" w:rsidRDefault="009F1FEE" w:rsidP="001B72DB">
                          <w:pPr>
                            <w:spacing w:line="240" w:lineRule="auto"/>
                            <w:ind w:firstLine="0"/>
                            <w:jc w:val="center"/>
                            <w:rPr>
                              <w:sz w:val="24"/>
                              <w:szCs w:val="24"/>
                            </w:rPr>
                          </w:pPr>
                          <w:r>
                            <w:rPr>
                              <w:sz w:val="24"/>
                              <w:szCs w:val="24"/>
                            </w:rPr>
                            <w:t>Методы нормирования труда</w:t>
                          </w:r>
                        </w:p>
                      </w:txbxContent>
                    </v:textbox>
                  </v:rect>
                  <v:rect id="Прямоугольник 184" o:spid="_x0000_s1097" style="position:absolute;left:32289;top:6446;width:28759;height:3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" fillcolor="white [3201]" strokecolor="black [3213]" strokeweight=".25pt">
                    <v:textbox>
                      <w:txbxContent>
                        <w:p w:rsidR="009F1FEE" w:rsidRDefault="009F1FEE" w:rsidP="001B72DB">
                          <w:pPr>
                            <w:pStyle w:val="af"/>
                            <w:spacing w:before="0" w:beforeAutospacing="0" w:after="0" w:afterAutospacing="0"/>
                            <w:jc w:val="center"/>
                          </w:pPr>
                          <w:r>
                            <w:rPr>
                              <w:rFonts w:eastAsia="Calibri"/>
                            </w:rPr>
                            <w:t>Суммарные методы</w:t>
                          </w:r>
                        </w:p>
                      </w:txbxContent>
                    </v:textbox>
                  </v:rect>
                  <v:rect id="Прямоугольник 185" o:spid="_x0000_s1098" style="position:absolute;left:85;top:6446;width:28394;height:3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" fillcolor="white [3201]" strokecolor="black [3213]" strokeweight=".25pt">
                    <v:textbox>
                      <w:txbxContent>
                        <w:p w:rsidR="009F1FEE" w:rsidRDefault="009F1FEE" w:rsidP="001B72DB">
                          <w:pPr>
                            <w:pStyle w:val="af"/>
                            <w:spacing w:before="0" w:beforeAutospacing="0" w:after="0" w:afterAutospacing="0"/>
                            <w:jc w:val="center"/>
                          </w:pPr>
                          <w:r>
                            <w:rPr>
                              <w:rFonts w:eastAsia="Calibri"/>
                            </w:rPr>
                            <w:t>Аналитические методы</w:t>
                          </w:r>
                        </w:p>
                      </w:txbxContent>
                    </v:textbox>
                  </v:rect>
                  <v:shape id="Соединительная линия уступом 186" o:spid="_x0000_s1099" type="#_x0000_t34" style="position:absolute;left:20766;top:-2886;width:2848;height:1581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" strokecolor="black [3040]"/>
                  <v:shape id="Соединительная линия уступом 187" o:spid="_x0000_s1100" type="#_x0000_t34" style="position:absolute;left:36959;top:-3264;width:2848;height:1657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" strokecolor="black [3040]"/>
                  <v:rect id="Прямоугольник 188" o:spid="_x0000_s1101" style="position:absolute;left:85;top:12542;width:12583;height:6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" fillcolor="white [3201]" strokecolor="black [3213]" strokeweight=".25pt">
                    <v:textbox>
                      <w:txbxContent>
                        <w:p w:rsidR="009F1FEE" w:rsidRDefault="009F1FEE" w:rsidP="001B72DB">
                          <w:pPr>
                            <w:pStyle w:val="af"/>
                            <w:spacing w:before="0" w:beforeAutospacing="0" w:after="0" w:afterAutospacing="0"/>
                            <w:jc w:val="center"/>
                          </w:pPr>
                          <w:r>
                            <w:t>Аналитическо-расчетный метод</w:t>
                          </w:r>
                        </w:p>
                      </w:txbxContent>
                    </v:textbox>
                  </v:rect>
                  <v:rect id="Прямоугольник 189" o:spid="_x0000_s1102" style="position:absolute;left:15900;top:12542;width:12579;height:6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" fillcolor="white [3201]" strokecolor="black [3213]" strokeweight=".25pt">
                    <v:textbox>
                      <w:txbxContent>
                        <w:p w:rsidR="009F1FEE" w:rsidRDefault="009F1FEE" w:rsidP="001B72DB">
                          <w:pPr>
                            <w:pStyle w:val="af"/>
                            <w:spacing w:before="0" w:beforeAutospacing="0" w:after="0" w:afterAutospacing="0"/>
                            <w:jc w:val="center"/>
                          </w:pPr>
                          <w:r>
                            <w:rPr>
                              <w:rFonts w:eastAsia="Times New Roman"/>
                            </w:rPr>
                            <w:t>Аналитическо-исследователь-ский метод</w:t>
                          </w:r>
                        </w:p>
                      </w:txbxContent>
                    </v:textbox>
                  </v:rect>
                  <v:shape id="Соединительная линия уступом 190" o:spid="_x0000_s1103" type="#_x0000_t34" style="position:absolute;left:9058;top:7319;width:2541;height:790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" strokecolor="black [3040]"/>
                  <v:shape id="Соединительная линия уступом 191" o:spid="_x0000_s1104" type="#_x0000_t34" style="position:absolute;left:16965;top:7318;width:2541;height:790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" strokecolor="black [3040]"/>
                  <v:rect id="Прямоугольник 192" o:spid="_x0000_s1105" style="position:absolute;left:7895;top:20257;width:12579;height:8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" fillcolor="white [3201]" strokecolor="black [3213]" strokeweight=".25pt">
                    <v:textbox>
                      <w:txbxContent>
                        <w:p w:rsidR="009F1FEE" w:rsidRDefault="009F1FEE" w:rsidP="000C0E9A">
                          <w:pPr>
                            <w:pStyle w:val="af"/>
                            <w:spacing w:before="0" w:beforeAutospacing="0" w:after="0" w:afterAutospacing="0"/>
                            <w:jc w:val="center"/>
                          </w:pPr>
                          <w:r>
                            <w:rPr>
                              <w:rFonts w:eastAsia="Times New Roman"/>
                            </w:rPr>
                            <w:t>Метод микроэлемент-ного норми-рования</w:t>
                          </w:r>
                        </w:p>
                      </w:txbxContent>
                    </v:textbox>
                  </v:rect>
                  <v:line id="Прямая соединительная линия 194" o:spid="_x0000_s1106" style="position:absolute;flip:x;visibility:visible;mso-wrap-style:square" from="14184,10001" to="14282,20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" strokecolor="black [3040]"/>
                  <v:rect id="Прямоугольник 195" o:spid="_x0000_s1107" style="position:absolute;left:32289;top:12542;width:12580;height:6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" fillcolor="white [3201]" strokecolor="black [3213]" strokeweight=".25pt">
                    <v:textbox>
                      <w:txbxContent>
                        <w:p w:rsidR="009F1FEE" w:rsidRDefault="009F1FEE" w:rsidP="000C0E9A">
                          <w:pPr>
                            <w:pStyle w:val="af"/>
                            <w:spacing w:before="0" w:beforeAutospacing="0" w:after="0" w:afterAutospacing="0"/>
                            <w:jc w:val="center"/>
                          </w:pPr>
                          <w:r>
                            <w:rPr>
                              <w:rFonts w:eastAsia="Times New Roman"/>
                            </w:rPr>
                            <w:t>Статистический метод</w:t>
                          </w:r>
                        </w:p>
                      </w:txbxContent>
                    </v:textbox>
                  </v:rect>
                  <v:rect id="Прямоугольник 196" o:spid="_x0000_s1108" style="position:absolute;left:48469;top:12348;width:12579;height:6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" fillcolor="white [3201]" strokecolor="black [3213]" strokeweight=".25pt">
                    <v:textbox>
                      <w:txbxContent>
                        <w:p w:rsidR="009F1FEE" w:rsidRDefault="009F1FEE" w:rsidP="000C0E9A">
                          <w:pPr>
                            <w:pStyle w:val="af"/>
                            <w:spacing w:before="0" w:beforeAutospacing="0" w:after="0" w:afterAutospacing="0"/>
                            <w:jc w:val="center"/>
                          </w:pPr>
                          <w:r>
                            <w:rPr>
                              <w:rFonts w:eastAsia="Times New Roman"/>
                            </w:rPr>
                            <w:t xml:space="preserve">Опытный </w:t>
                          </w:r>
                          <w:r>
                            <w:rPr>
                              <w:rFonts w:eastAsia="Times New Roman"/>
                            </w:rPr>
                            <w:br/>
                            <w:t>метод</w:t>
                          </w:r>
                        </w:p>
                      </w:txbxContent>
                    </v:textbox>
                  </v:rect>
                  <v:rect id="Прямоугольник 197" o:spid="_x0000_s1109" style="position:absolute;left:40662;top:20260;width:12579;height:8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" fillcolor="white [3201]" strokecolor="black [3213]" strokeweight=".25pt">
                    <v:textbox>
                      <w:txbxContent>
                        <w:p w:rsidR="009F1FEE" w:rsidRDefault="009F1FEE" w:rsidP="000C0E9A">
                          <w:pPr>
                            <w:pStyle w:val="af"/>
                            <w:spacing w:before="0" w:beforeAutospacing="0" w:after="0" w:afterAutospacing="0"/>
                            <w:jc w:val="center"/>
                          </w:pPr>
                          <w:r>
                            <w:rPr>
                              <w:rFonts w:eastAsia="Times New Roman"/>
                            </w:rPr>
                            <w:t>Метод сравнений</w:t>
                          </w:r>
                        </w:p>
                      </w:txbxContent>
                    </v:textbox>
                  </v:rect>
                  <v:shape id="Соединительная линия уступом 198" o:spid="_x0000_s1110" type="#_x0000_t34" style="position:absolute;left:41353;top:7227;width:2541;height:809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" strokecolor="black [3040]"/>
                  <v:shape id="Соединительная линия уступом 199" o:spid="_x0000_s1111" type="#_x0000_t34" style="position:absolute;left:49540;top:7130;width:2347;height:80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" strokecolor="black [3040]"/>
                  <v:line id="Прямая соединительная линия 200" o:spid="_x0000_s1112" style="position:absolute;visibility:visible;mso-wrap-style:square" from="46669,10001" to="46951,20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" strokecolor="black [3040]"/>
                </v:group>
                <w10:anchorlock/>
              </v:group>
            </w:pict>
          </mc:Fallback>
        </mc:AlternateContent>
      </w:r>
    </w:p>
    <w:p w:rsidR="00F83315" w:rsidRPr="0032649A" w:rsidRDefault="00F83315" w:rsidP="00F83315">
      <w:pPr>
        <w:ind w:firstLine="0"/>
        <w:jc w:val="center"/>
        <w:rPr>
          <w:color w:val="000000" w:themeColor="text1"/>
        </w:rPr>
      </w:pPr>
      <w:r w:rsidRPr="0032649A">
        <w:rPr>
          <w:color w:val="000000" w:themeColor="text1"/>
        </w:rPr>
        <w:t xml:space="preserve">Рисунок 3 – </w:t>
      </w:r>
      <w:r w:rsidR="007B3E60" w:rsidRPr="0032649A">
        <w:rPr>
          <w:color w:val="000000" w:themeColor="text1"/>
        </w:rPr>
        <w:t>Классификация м</w:t>
      </w:r>
      <w:r w:rsidRPr="0032649A">
        <w:rPr>
          <w:color w:val="000000" w:themeColor="text1"/>
        </w:rPr>
        <w:t>етод</w:t>
      </w:r>
      <w:r w:rsidR="007B3E60" w:rsidRPr="0032649A">
        <w:rPr>
          <w:color w:val="000000" w:themeColor="text1"/>
        </w:rPr>
        <w:t>ов установления норм</w:t>
      </w:r>
      <w:r w:rsidRPr="0032649A">
        <w:rPr>
          <w:color w:val="000000" w:themeColor="text1"/>
        </w:rPr>
        <w:t xml:space="preserve"> труда</w:t>
      </w:r>
    </w:p>
    <w:p w:rsidR="00BB5610" w:rsidRPr="0032649A" w:rsidRDefault="00AB114C" w:rsidP="00AB114C">
      <w:pPr>
        <w:rPr>
          <w:color w:val="000000" w:themeColor="text1"/>
        </w:rPr>
      </w:pPr>
      <w:r w:rsidRPr="0032649A">
        <w:rPr>
          <w:color w:val="000000" w:themeColor="text1"/>
        </w:rPr>
        <w:t xml:space="preserve">Методы </w:t>
      </w:r>
      <w:r w:rsidR="00BB5610" w:rsidRPr="0032649A">
        <w:rPr>
          <w:color w:val="000000" w:themeColor="text1"/>
        </w:rPr>
        <w:t xml:space="preserve">установления норм </w:t>
      </w:r>
      <w:r w:rsidRPr="0032649A">
        <w:rPr>
          <w:color w:val="000000" w:themeColor="text1"/>
        </w:rPr>
        <w:t>отличаются друг от друга достоверностью норм труда и подходом к определению их величины.</w:t>
      </w:r>
      <w:r w:rsidR="00310BD8">
        <w:rPr>
          <w:color w:val="000000" w:themeColor="text1"/>
        </w:rPr>
        <w:t xml:space="preserve"> </w:t>
      </w:r>
      <w:r w:rsidR="00BB5610" w:rsidRPr="0032649A">
        <w:rPr>
          <w:color w:val="000000" w:themeColor="text1"/>
        </w:rPr>
        <w:t xml:space="preserve">В основном </w:t>
      </w:r>
      <w:r w:rsidR="007C0CA7" w:rsidRPr="0032649A">
        <w:rPr>
          <w:color w:val="000000" w:themeColor="text1"/>
        </w:rPr>
        <w:t xml:space="preserve">ученые </w:t>
      </w:r>
      <w:r w:rsidR="00BB5610" w:rsidRPr="0032649A">
        <w:rPr>
          <w:color w:val="000000" w:themeColor="text1"/>
        </w:rPr>
        <w:lastRenderedPageBreak/>
        <w:t>выделяют две группы методов, которые отличаются друг от друга способами расчета норм: аналитические и суммарные методы.</w:t>
      </w:r>
    </w:p>
    <w:p w:rsidR="00AB114C" w:rsidRPr="0032649A" w:rsidRDefault="00AB114C" w:rsidP="00AB114C">
      <w:pPr>
        <w:rPr>
          <w:color w:val="000000" w:themeColor="text1"/>
        </w:rPr>
      </w:pPr>
      <w:r w:rsidRPr="0032649A">
        <w:rPr>
          <w:color w:val="000000" w:themeColor="text1"/>
        </w:rPr>
        <w:t>Аналитические методы предполагают анализ конкретного трудового процесса, разделение его на элементы, проектирование рациональных режимов работы оборудования, организации труда, расчет необходимых затрат времени по элементам трудового процесса, установление норм на операции.</w:t>
      </w:r>
    </w:p>
    <w:p w:rsidR="00B14639" w:rsidRPr="0032649A" w:rsidRDefault="00B14639" w:rsidP="00B14639">
      <w:pPr>
        <w:rPr>
          <w:color w:val="000000" w:themeColor="text1"/>
        </w:rPr>
      </w:pPr>
      <w:r w:rsidRPr="0032649A">
        <w:rPr>
          <w:color w:val="000000" w:themeColor="text1"/>
        </w:rPr>
        <w:t>Аналитические методы основаны на анализе конкретных трудовых процессов, разделении их на элементы, изучении всех факторов и условий труда. Данная группа методов позволяет установить технически обоснованные нормы.</w:t>
      </w:r>
    </w:p>
    <w:p w:rsidR="00B14639" w:rsidRPr="0032649A" w:rsidRDefault="00B14639" w:rsidP="00B14639">
      <w:pPr>
        <w:rPr>
          <w:color w:val="000000" w:themeColor="text1"/>
        </w:rPr>
      </w:pPr>
      <w:r w:rsidRPr="0032649A">
        <w:rPr>
          <w:color w:val="000000" w:themeColor="text1"/>
        </w:rPr>
        <w:t>Процесс установления норм аналитическими методами состоит из следующих этапов:</w:t>
      </w:r>
    </w:p>
    <w:p w:rsidR="00B14639" w:rsidRPr="0032649A" w:rsidRDefault="00B14639" w:rsidP="00B14639">
      <w:pPr>
        <w:pStyle w:val="ab"/>
        <w:numPr>
          <w:ilvl w:val="0"/>
          <w:numId w:val="14"/>
        </w:numPr>
        <w:ind w:left="0" w:firstLine="993"/>
        <w:rPr>
          <w:color w:val="000000" w:themeColor="text1"/>
        </w:rPr>
      </w:pPr>
      <w:r w:rsidRPr="0032649A">
        <w:rPr>
          <w:color w:val="000000" w:themeColor="text1"/>
        </w:rPr>
        <w:t>разделение нормируемой операции (работы) на составляющие части (переходы, проходы, приемы);</w:t>
      </w:r>
    </w:p>
    <w:p w:rsidR="00B14639" w:rsidRPr="0032649A" w:rsidRDefault="00B14639" w:rsidP="00B14639">
      <w:pPr>
        <w:pStyle w:val="ab"/>
        <w:numPr>
          <w:ilvl w:val="0"/>
          <w:numId w:val="14"/>
        </w:numPr>
        <w:ind w:left="0" w:firstLine="993"/>
        <w:rPr>
          <w:color w:val="000000" w:themeColor="text1"/>
        </w:rPr>
      </w:pPr>
      <w:r w:rsidRPr="0032649A">
        <w:rPr>
          <w:color w:val="000000" w:themeColor="text1"/>
        </w:rPr>
        <w:t xml:space="preserve">определение факторов, влияющих на каждый элемент операции; </w:t>
      </w:r>
    </w:p>
    <w:p w:rsidR="00B14639" w:rsidRPr="0032649A" w:rsidRDefault="00B14639" w:rsidP="00B14639">
      <w:pPr>
        <w:pStyle w:val="ab"/>
        <w:numPr>
          <w:ilvl w:val="0"/>
          <w:numId w:val="14"/>
        </w:numPr>
        <w:ind w:left="0" w:firstLine="993"/>
        <w:rPr>
          <w:color w:val="000000" w:themeColor="text1"/>
        </w:rPr>
      </w:pPr>
      <w:r w:rsidRPr="0032649A">
        <w:rPr>
          <w:color w:val="000000" w:themeColor="text1"/>
        </w:rPr>
        <w:t>анализ состава и последовательности операции по выделенным составным элементам и оценка на целесообразность и рациональность выполнения;</w:t>
      </w:r>
    </w:p>
    <w:p w:rsidR="00B14639" w:rsidRPr="0032649A" w:rsidRDefault="00B14639" w:rsidP="00B14639">
      <w:pPr>
        <w:pStyle w:val="ab"/>
        <w:numPr>
          <w:ilvl w:val="0"/>
          <w:numId w:val="14"/>
        </w:numPr>
        <w:ind w:left="0" w:firstLine="993"/>
        <w:rPr>
          <w:color w:val="000000" w:themeColor="text1"/>
        </w:rPr>
      </w:pPr>
      <w:r w:rsidRPr="0032649A">
        <w:rPr>
          <w:color w:val="000000" w:themeColor="text1"/>
        </w:rPr>
        <w:t>анализ производственных возможностей выполнения каждого выделенного элемента операции для получения максимального результата;</w:t>
      </w:r>
    </w:p>
    <w:p w:rsidR="00B14639" w:rsidRPr="0032649A" w:rsidRDefault="00B14639" w:rsidP="00B14639">
      <w:pPr>
        <w:pStyle w:val="ab"/>
        <w:numPr>
          <w:ilvl w:val="0"/>
          <w:numId w:val="14"/>
        </w:numPr>
        <w:ind w:left="0" w:firstLine="993"/>
        <w:rPr>
          <w:color w:val="000000" w:themeColor="text1"/>
        </w:rPr>
      </w:pPr>
      <w:r w:rsidRPr="0032649A">
        <w:rPr>
          <w:color w:val="000000" w:themeColor="text1"/>
        </w:rPr>
        <w:t>изучение психофизиологических особенностей влияния операции на работника и факторов производственной среды;</w:t>
      </w:r>
    </w:p>
    <w:p w:rsidR="00B14639" w:rsidRPr="0032649A" w:rsidRDefault="00B14639" w:rsidP="00B14639">
      <w:pPr>
        <w:pStyle w:val="ab"/>
        <w:numPr>
          <w:ilvl w:val="0"/>
          <w:numId w:val="14"/>
        </w:numPr>
        <w:ind w:left="0" w:firstLine="993"/>
        <w:rPr>
          <w:color w:val="000000" w:themeColor="text1"/>
        </w:rPr>
      </w:pPr>
      <w:r w:rsidRPr="0032649A">
        <w:rPr>
          <w:color w:val="000000" w:themeColor="text1"/>
        </w:rPr>
        <w:t>проектирование рационального состава операции и последовательности ее выполнения;</w:t>
      </w:r>
    </w:p>
    <w:p w:rsidR="00B14639" w:rsidRPr="0032649A" w:rsidRDefault="00B14639" w:rsidP="00B14639">
      <w:pPr>
        <w:pStyle w:val="ab"/>
        <w:numPr>
          <w:ilvl w:val="0"/>
          <w:numId w:val="14"/>
        </w:numPr>
        <w:ind w:left="0" w:firstLine="993"/>
        <w:rPr>
          <w:color w:val="000000" w:themeColor="text1"/>
        </w:rPr>
      </w:pPr>
      <w:r w:rsidRPr="0032649A">
        <w:rPr>
          <w:color w:val="000000" w:themeColor="text1"/>
        </w:rPr>
        <w:t>расчет продолжительности выполнения каждого элемента операции;</w:t>
      </w:r>
    </w:p>
    <w:p w:rsidR="00B14639" w:rsidRPr="0032649A" w:rsidRDefault="00B14639" w:rsidP="00B14639">
      <w:pPr>
        <w:pStyle w:val="ab"/>
        <w:numPr>
          <w:ilvl w:val="0"/>
          <w:numId w:val="14"/>
        </w:numPr>
        <w:ind w:left="0" w:firstLine="993"/>
        <w:rPr>
          <w:color w:val="000000" w:themeColor="text1"/>
        </w:rPr>
      </w:pPr>
      <w:r w:rsidRPr="0032649A">
        <w:rPr>
          <w:color w:val="000000" w:themeColor="text1"/>
        </w:rPr>
        <w:t>разработка организационно-технических мероприятий по внедрению спроектированного трудового процесса по операциям;</w:t>
      </w:r>
    </w:p>
    <w:p w:rsidR="00B14639" w:rsidRPr="0032649A" w:rsidRDefault="00B14639" w:rsidP="00B14639">
      <w:pPr>
        <w:pStyle w:val="ab"/>
        <w:numPr>
          <w:ilvl w:val="0"/>
          <w:numId w:val="14"/>
        </w:numPr>
        <w:ind w:left="0" w:firstLine="993"/>
        <w:rPr>
          <w:color w:val="000000" w:themeColor="text1"/>
        </w:rPr>
      </w:pPr>
      <w:r w:rsidRPr="0032649A">
        <w:rPr>
          <w:color w:val="000000" w:themeColor="text1"/>
        </w:rPr>
        <w:t>внедрение рассчитанной нормы труда.</w:t>
      </w:r>
    </w:p>
    <w:p w:rsidR="00AB114C" w:rsidRPr="0032649A" w:rsidRDefault="00AB114C" w:rsidP="00AB114C">
      <w:pPr>
        <w:rPr>
          <w:color w:val="000000" w:themeColor="text1"/>
        </w:rPr>
      </w:pPr>
      <w:r w:rsidRPr="0032649A">
        <w:rPr>
          <w:color w:val="000000" w:themeColor="text1"/>
        </w:rPr>
        <w:lastRenderedPageBreak/>
        <w:t>По методике получения исходных данных аналитические методы делятся</w:t>
      </w:r>
      <w:r w:rsidR="00EA3FD8" w:rsidRPr="0032649A">
        <w:rPr>
          <w:color w:val="000000" w:themeColor="text1"/>
        </w:rPr>
        <w:t xml:space="preserve"> на группы</w:t>
      </w:r>
      <w:r w:rsidRPr="0032649A">
        <w:rPr>
          <w:color w:val="000000" w:themeColor="text1"/>
        </w:rPr>
        <w:t>:</w:t>
      </w:r>
    </w:p>
    <w:p w:rsidR="00AB114C" w:rsidRPr="0032649A" w:rsidRDefault="00AB114C" w:rsidP="00EA3FD8">
      <w:pPr>
        <w:pStyle w:val="ab"/>
        <w:numPr>
          <w:ilvl w:val="0"/>
          <w:numId w:val="15"/>
        </w:numPr>
        <w:tabs>
          <w:tab w:val="left" w:pos="1134"/>
        </w:tabs>
        <w:ind w:left="0" w:firstLine="851"/>
        <w:rPr>
          <w:color w:val="000000" w:themeColor="text1"/>
        </w:rPr>
      </w:pPr>
      <w:r w:rsidRPr="0032649A">
        <w:rPr>
          <w:color w:val="000000" w:themeColor="text1"/>
        </w:rPr>
        <w:t>аналитически-расчетные</w:t>
      </w:r>
      <w:r w:rsidR="00EA3FD8" w:rsidRPr="0032649A">
        <w:rPr>
          <w:color w:val="000000" w:themeColor="text1"/>
        </w:rPr>
        <w:t xml:space="preserve"> методы</w:t>
      </w:r>
      <w:r w:rsidRPr="0032649A">
        <w:rPr>
          <w:color w:val="000000" w:themeColor="text1"/>
        </w:rPr>
        <w:t>, при которых базой расчета норм являютс</w:t>
      </w:r>
      <w:r w:rsidR="00520BE6" w:rsidRPr="0032649A">
        <w:rPr>
          <w:color w:val="000000" w:themeColor="text1"/>
        </w:rPr>
        <w:t>я нормативные материалы;</w:t>
      </w:r>
    </w:p>
    <w:p w:rsidR="00234999" w:rsidRPr="0032649A" w:rsidRDefault="00AB114C" w:rsidP="00EA3FD8">
      <w:pPr>
        <w:pStyle w:val="ab"/>
        <w:numPr>
          <w:ilvl w:val="0"/>
          <w:numId w:val="15"/>
        </w:numPr>
        <w:tabs>
          <w:tab w:val="left" w:pos="1134"/>
        </w:tabs>
        <w:ind w:left="0" w:firstLine="851"/>
        <w:rPr>
          <w:color w:val="000000" w:themeColor="text1"/>
        </w:rPr>
      </w:pPr>
      <w:r w:rsidRPr="0032649A">
        <w:rPr>
          <w:color w:val="000000" w:themeColor="text1"/>
        </w:rPr>
        <w:t>аналитически-исследовательские</w:t>
      </w:r>
      <w:r w:rsidR="00AB4A4C" w:rsidRPr="0032649A">
        <w:rPr>
          <w:color w:val="000000" w:themeColor="text1"/>
        </w:rPr>
        <w:t xml:space="preserve"> методы</w:t>
      </w:r>
      <w:r w:rsidRPr="0032649A">
        <w:rPr>
          <w:color w:val="000000" w:themeColor="text1"/>
        </w:rPr>
        <w:t>, при которых исходная информация получается путем наблюдений или экспериментов</w:t>
      </w:r>
      <w:r w:rsidR="00234999" w:rsidRPr="0032649A">
        <w:rPr>
          <w:color w:val="000000" w:themeColor="text1"/>
        </w:rPr>
        <w:t>;</w:t>
      </w:r>
    </w:p>
    <w:p w:rsidR="00AB114C" w:rsidRPr="0032649A" w:rsidRDefault="00234999" w:rsidP="00EA3FD8">
      <w:pPr>
        <w:pStyle w:val="ab"/>
        <w:numPr>
          <w:ilvl w:val="0"/>
          <w:numId w:val="15"/>
        </w:numPr>
        <w:tabs>
          <w:tab w:val="left" w:pos="1134"/>
        </w:tabs>
        <w:ind w:left="0" w:firstLine="851"/>
        <w:rPr>
          <w:color w:val="000000" w:themeColor="text1"/>
        </w:rPr>
      </w:pPr>
      <w:r w:rsidRPr="0032649A">
        <w:rPr>
          <w:color w:val="000000" w:themeColor="text1"/>
        </w:rPr>
        <w:t>микроэлементное нормирование</w:t>
      </w:r>
      <w:r w:rsidR="00AB114C" w:rsidRPr="0032649A">
        <w:rPr>
          <w:color w:val="000000" w:themeColor="text1"/>
        </w:rPr>
        <w:t>.</w:t>
      </w:r>
    </w:p>
    <w:p w:rsidR="00520BE6" w:rsidRPr="0032649A" w:rsidRDefault="00520BE6" w:rsidP="00520BE6">
      <w:pPr>
        <w:rPr>
          <w:color w:val="000000" w:themeColor="text1"/>
        </w:rPr>
      </w:pPr>
      <w:r w:rsidRPr="0032649A">
        <w:rPr>
          <w:color w:val="000000" w:themeColor="text1"/>
        </w:rPr>
        <w:t>При аналитическо-расчетном методе после разделения производственной операции на элементы и проведения необходимого анализа по каждому элементу находят значение времени из соответствующего сборника нормативов по труду. После суммирования значений времени на выполнение каждого элемента операции получают норму времени на всю операцию.</w:t>
      </w:r>
    </w:p>
    <w:p w:rsidR="00BD7B06" w:rsidRPr="0032649A" w:rsidRDefault="00520BE6" w:rsidP="00520BE6">
      <w:pPr>
        <w:rPr>
          <w:color w:val="000000" w:themeColor="text1"/>
        </w:rPr>
      </w:pPr>
      <w:r w:rsidRPr="0032649A">
        <w:rPr>
          <w:color w:val="000000" w:themeColor="text1"/>
        </w:rPr>
        <w:t xml:space="preserve">Аналитически-расчетный метод обеспечивает сокращение времени на разработку норм, так как при нем отпадает необходимость в проведении хронометража и фотографий рабочего времени. Однако нормы, установленные этим методом, могут быть несколько неточны, так все нормативные материалы не отображают реальных условий труда на каждом рабочем месте. Поэтому </w:t>
      </w:r>
      <w:r w:rsidR="00BD7B06" w:rsidRPr="0032649A">
        <w:rPr>
          <w:color w:val="000000" w:themeColor="text1"/>
        </w:rPr>
        <w:t>данный метод не имеет особого применения в массовых производствах и при ручных работах, где точность норм имеет решающее значение.</w:t>
      </w:r>
    </w:p>
    <w:p w:rsidR="00BD7B06" w:rsidRPr="0032649A" w:rsidRDefault="00BD7B06" w:rsidP="00520BE6">
      <w:pPr>
        <w:rPr>
          <w:color w:val="000000" w:themeColor="text1"/>
        </w:rPr>
      </w:pPr>
      <w:r w:rsidRPr="0032649A">
        <w:rPr>
          <w:color w:val="000000" w:themeColor="text1"/>
        </w:rPr>
        <w:t>В таких производствах используют аналитически-и</w:t>
      </w:r>
      <w:r w:rsidR="005B32B7" w:rsidRPr="0032649A">
        <w:rPr>
          <w:color w:val="000000" w:themeColor="text1"/>
        </w:rPr>
        <w:t>сследовательский</w:t>
      </w:r>
      <w:r w:rsidRPr="0032649A">
        <w:rPr>
          <w:color w:val="000000" w:themeColor="text1"/>
        </w:rPr>
        <w:t xml:space="preserve"> метод.</w:t>
      </w:r>
      <w:r w:rsidR="005B32B7" w:rsidRPr="0032649A">
        <w:rPr>
          <w:color w:val="000000" w:themeColor="text1"/>
        </w:rPr>
        <w:t xml:space="preserve"> Процесс установления норм при таком методе происходит также как и при вышеописанном, но значение нормативных затрат времени устанавливается в данном случае на основе данных хронометража и фотографии рабочего времени.</w:t>
      </w:r>
    </w:p>
    <w:p w:rsidR="00672AE3" w:rsidRPr="0032649A" w:rsidRDefault="00672AE3" w:rsidP="00672AE3">
      <w:pPr>
        <w:rPr>
          <w:color w:val="000000" w:themeColor="text1"/>
        </w:rPr>
      </w:pPr>
      <w:r w:rsidRPr="0032649A">
        <w:rPr>
          <w:color w:val="000000" w:themeColor="text1"/>
        </w:rPr>
        <w:t xml:space="preserve">Микроэлементное нормирование основано на установлении меры трудовых действий работника, детализированных на первичные элементы (микроэлементы). Микроэлементы – это простейшие стандартные движения (руками, глазами, корпусом, ногами) в краткий момент времени. </w:t>
      </w:r>
      <w:r w:rsidRPr="0032649A">
        <w:rPr>
          <w:color w:val="000000" w:themeColor="text1"/>
        </w:rPr>
        <w:lastRenderedPageBreak/>
        <w:t>Микроэлементы заранее пронормированы.</w:t>
      </w:r>
      <w:r w:rsidR="003D47CF" w:rsidRPr="0032649A">
        <w:rPr>
          <w:color w:val="000000" w:themeColor="text1"/>
        </w:rPr>
        <w:t xml:space="preserve"> Для этого метода замеры выполняются с помощью специальной аппаратуры, например киносъемка или компьютерная съемка. </w:t>
      </w:r>
    </w:p>
    <w:p w:rsidR="005B32B7" w:rsidRPr="0032649A" w:rsidRDefault="003D47CF" w:rsidP="00A35BC8">
      <w:pPr>
        <w:rPr>
          <w:color w:val="000000" w:themeColor="text1"/>
        </w:rPr>
      </w:pPr>
      <w:r w:rsidRPr="0032649A">
        <w:rPr>
          <w:color w:val="000000" w:themeColor="text1"/>
        </w:rPr>
        <w:t xml:space="preserve">Преимуществом микроэлементного нормирования является то, что при расчете норм времени </w:t>
      </w:r>
      <w:r w:rsidR="00A35BC8" w:rsidRPr="0032649A">
        <w:rPr>
          <w:color w:val="000000" w:themeColor="text1"/>
        </w:rPr>
        <w:t>проектируются наиболее рациональная последовательность и состав движений, трудовых приемов, выполняемых работником. Это особенно ценно при установлении норм на вновь проектируемые технологические операции, которые еще не функционируют. Кроме того, нормы, рассчитанные по микроэлементным нормативам, обладают высокой степенью точности.</w:t>
      </w:r>
    </w:p>
    <w:p w:rsidR="00982DA3" w:rsidRPr="0032649A" w:rsidRDefault="00982DA3" w:rsidP="00982DA3">
      <w:pPr>
        <w:rPr>
          <w:color w:val="000000" w:themeColor="text1"/>
        </w:rPr>
      </w:pPr>
      <w:r w:rsidRPr="0032649A">
        <w:rPr>
          <w:color w:val="000000" w:themeColor="text1"/>
        </w:rPr>
        <w:t>Суммарные методы основаны на установлении норм труда на основе опыта и статистической информации без анализа конкретного трудового процесса. Норма времени при таких методах устанавливается в целом на всю нормируемую работу без детализации и разделения ее на составные элементы.</w:t>
      </w:r>
    </w:p>
    <w:p w:rsidR="00982DA3" w:rsidRPr="0032649A" w:rsidRDefault="00982DA3" w:rsidP="00982DA3">
      <w:pPr>
        <w:rPr>
          <w:color w:val="000000" w:themeColor="text1"/>
        </w:rPr>
      </w:pPr>
      <w:r w:rsidRPr="0032649A">
        <w:rPr>
          <w:color w:val="000000" w:themeColor="text1"/>
        </w:rPr>
        <w:t>Суммарные методы также делятся на группы:</w:t>
      </w:r>
    </w:p>
    <w:p w:rsidR="00982DA3" w:rsidRPr="0032649A" w:rsidRDefault="00982DA3" w:rsidP="00982DA3">
      <w:pPr>
        <w:pStyle w:val="ab"/>
        <w:numPr>
          <w:ilvl w:val="0"/>
          <w:numId w:val="16"/>
        </w:numPr>
        <w:ind w:left="0" w:firstLine="1069"/>
        <w:rPr>
          <w:color w:val="000000" w:themeColor="text1"/>
        </w:rPr>
      </w:pPr>
      <w:r w:rsidRPr="0032649A">
        <w:rPr>
          <w:color w:val="000000" w:themeColor="text1"/>
        </w:rPr>
        <w:t>опытный метод;</w:t>
      </w:r>
    </w:p>
    <w:p w:rsidR="00982DA3" w:rsidRPr="0032649A" w:rsidRDefault="00982DA3" w:rsidP="00982DA3">
      <w:pPr>
        <w:pStyle w:val="ab"/>
        <w:numPr>
          <w:ilvl w:val="0"/>
          <w:numId w:val="16"/>
        </w:numPr>
        <w:ind w:left="0" w:firstLine="1069"/>
        <w:rPr>
          <w:color w:val="000000" w:themeColor="text1"/>
        </w:rPr>
      </w:pPr>
      <w:r w:rsidRPr="0032649A">
        <w:rPr>
          <w:color w:val="000000" w:themeColor="text1"/>
        </w:rPr>
        <w:t>статистический метод;</w:t>
      </w:r>
    </w:p>
    <w:p w:rsidR="00982DA3" w:rsidRPr="0032649A" w:rsidRDefault="00982DA3" w:rsidP="00982DA3">
      <w:pPr>
        <w:pStyle w:val="ab"/>
        <w:numPr>
          <w:ilvl w:val="0"/>
          <w:numId w:val="16"/>
        </w:numPr>
        <w:ind w:left="0" w:firstLine="1069"/>
        <w:rPr>
          <w:color w:val="000000" w:themeColor="text1"/>
        </w:rPr>
      </w:pPr>
      <w:r w:rsidRPr="0032649A">
        <w:rPr>
          <w:color w:val="000000" w:themeColor="text1"/>
        </w:rPr>
        <w:t>метод сравнения.</w:t>
      </w:r>
    </w:p>
    <w:p w:rsidR="001A3C79" w:rsidRPr="0032649A" w:rsidRDefault="00982DA3" w:rsidP="00982DA3">
      <w:pPr>
        <w:rPr>
          <w:color w:val="000000" w:themeColor="text1"/>
        </w:rPr>
      </w:pPr>
      <w:r w:rsidRPr="0032649A">
        <w:rPr>
          <w:color w:val="000000" w:themeColor="text1"/>
        </w:rPr>
        <w:t xml:space="preserve">Опытный метод базируется на </w:t>
      </w:r>
      <w:r w:rsidR="001A3C79" w:rsidRPr="0032649A">
        <w:rPr>
          <w:color w:val="000000" w:themeColor="text1"/>
        </w:rPr>
        <w:t>опыте персонала по нормированию труда, который хорошо знает особенности трудового процесса.</w:t>
      </w:r>
    </w:p>
    <w:p w:rsidR="00982DA3" w:rsidRPr="0032649A" w:rsidRDefault="005A53AA" w:rsidP="00982DA3">
      <w:pPr>
        <w:rPr>
          <w:color w:val="000000" w:themeColor="text1"/>
        </w:rPr>
      </w:pPr>
      <w:r w:rsidRPr="0032649A">
        <w:rPr>
          <w:color w:val="000000" w:themeColor="text1"/>
        </w:rPr>
        <w:t xml:space="preserve">Статистический метод устанавливает нормы труда </w:t>
      </w:r>
      <w:r w:rsidR="00982DA3" w:rsidRPr="0032649A">
        <w:rPr>
          <w:color w:val="000000" w:themeColor="text1"/>
        </w:rPr>
        <w:t>на основе анализа первичной документации, отчет</w:t>
      </w:r>
      <w:r w:rsidRPr="0032649A">
        <w:rPr>
          <w:color w:val="000000" w:themeColor="text1"/>
        </w:rPr>
        <w:t>ов, записей п</w:t>
      </w:r>
      <w:r w:rsidR="00982DA3" w:rsidRPr="0032649A">
        <w:rPr>
          <w:color w:val="000000" w:themeColor="text1"/>
        </w:rPr>
        <w:t>о средни</w:t>
      </w:r>
      <w:r w:rsidRPr="0032649A">
        <w:rPr>
          <w:color w:val="000000" w:themeColor="text1"/>
        </w:rPr>
        <w:t>м</w:t>
      </w:r>
      <w:r w:rsidR="00982DA3" w:rsidRPr="0032649A">
        <w:rPr>
          <w:color w:val="000000" w:themeColor="text1"/>
        </w:rPr>
        <w:t xml:space="preserve"> фактически</w:t>
      </w:r>
      <w:r w:rsidRPr="0032649A">
        <w:rPr>
          <w:color w:val="000000" w:themeColor="text1"/>
        </w:rPr>
        <w:t>м</w:t>
      </w:r>
      <w:r w:rsidR="00982DA3" w:rsidRPr="0032649A">
        <w:rPr>
          <w:color w:val="000000" w:themeColor="text1"/>
        </w:rPr>
        <w:t xml:space="preserve"> затрата</w:t>
      </w:r>
      <w:r w:rsidRPr="0032649A">
        <w:rPr>
          <w:color w:val="000000" w:themeColor="text1"/>
        </w:rPr>
        <w:t>м</w:t>
      </w:r>
      <w:r w:rsidR="00982DA3" w:rsidRPr="0032649A">
        <w:rPr>
          <w:color w:val="000000" w:themeColor="text1"/>
        </w:rPr>
        <w:t xml:space="preserve"> труда на эту же работу в прошлые периоды.</w:t>
      </w:r>
    </w:p>
    <w:p w:rsidR="00982DA3" w:rsidRPr="0032649A" w:rsidRDefault="00982DA3" w:rsidP="00982DA3">
      <w:pPr>
        <w:rPr>
          <w:color w:val="000000" w:themeColor="text1"/>
        </w:rPr>
      </w:pPr>
      <w:r w:rsidRPr="0032649A">
        <w:rPr>
          <w:color w:val="000000" w:themeColor="text1"/>
        </w:rPr>
        <w:t xml:space="preserve">Метод </w:t>
      </w:r>
      <w:r w:rsidR="005A53AA" w:rsidRPr="0032649A">
        <w:rPr>
          <w:color w:val="000000" w:themeColor="text1"/>
        </w:rPr>
        <w:t>сравнения</w:t>
      </w:r>
      <w:r w:rsidRPr="0032649A">
        <w:rPr>
          <w:color w:val="000000" w:themeColor="text1"/>
        </w:rPr>
        <w:t xml:space="preserve"> предполагает учитывать при расчете норм труда затраты рабочего времени по аналогичным операциям или работам.</w:t>
      </w:r>
    </w:p>
    <w:p w:rsidR="005B32B7" w:rsidRPr="0032649A" w:rsidRDefault="00982DA3" w:rsidP="00982DA3">
      <w:pPr>
        <w:rPr>
          <w:color w:val="000000" w:themeColor="text1"/>
        </w:rPr>
      </w:pPr>
      <w:r w:rsidRPr="0032649A">
        <w:rPr>
          <w:color w:val="000000" w:themeColor="text1"/>
        </w:rPr>
        <w:t xml:space="preserve">Очевидно, что нормы, установленные на основе опытно-статистических методов, занижены, покрывают все имеющиеся недостатки организации труда и производства, ориентированы на сложившиеся </w:t>
      </w:r>
      <w:r w:rsidRPr="0032649A">
        <w:rPr>
          <w:color w:val="000000" w:themeColor="text1"/>
        </w:rPr>
        <w:lastRenderedPageBreak/>
        <w:t>организационно-технические условия и не учитывают фактических возможностей работников.</w:t>
      </w:r>
    </w:p>
    <w:p w:rsidR="00520BE6" w:rsidRPr="0032649A" w:rsidRDefault="00520BE6" w:rsidP="00520BE6">
      <w:pPr>
        <w:rPr>
          <w:color w:val="000000" w:themeColor="text1"/>
        </w:rPr>
      </w:pPr>
      <w:r w:rsidRPr="0032649A">
        <w:rPr>
          <w:color w:val="000000" w:themeColor="text1"/>
        </w:rPr>
        <w:t xml:space="preserve">Методы установления норм затрат труда зависят только от характера и содержания работ. </w:t>
      </w:r>
      <w:r w:rsidR="0010376C" w:rsidRPr="0032649A">
        <w:rPr>
          <w:color w:val="000000" w:themeColor="text1"/>
        </w:rPr>
        <w:t xml:space="preserve">Например, </w:t>
      </w:r>
      <w:r w:rsidRPr="0032649A">
        <w:rPr>
          <w:color w:val="000000" w:themeColor="text1"/>
        </w:rPr>
        <w:t xml:space="preserve">Там, </w:t>
      </w:r>
      <w:r w:rsidR="0010376C" w:rsidRPr="0032649A">
        <w:rPr>
          <w:color w:val="000000" w:themeColor="text1"/>
        </w:rPr>
        <w:t xml:space="preserve">труд вспомогательных рабочих в единичном и мелкосерийном производствах </w:t>
      </w:r>
      <w:r w:rsidRPr="0032649A">
        <w:rPr>
          <w:color w:val="000000" w:themeColor="text1"/>
        </w:rPr>
        <w:t>нормир</w:t>
      </w:r>
      <w:r w:rsidR="0010376C" w:rsidRPr="0032649A">
        <w:rPr>
          <w:color w:val="000000" w:themeColor="text1"/>
        </w:rPr>
        <w:t>уется с и</w:t>
      </w:r>
      <w:r w:rsidRPr="0032649A">
        <w:rPr>
          <w:color w:val="000000" w:themeColor="text1"/>
        </w:rPr>
        <w:t>спользовани</w:t>
      </w:r>
      <w:r w:rsidR="0010376C" w:rsidRPr="0032649A">
        <w:rPr>
          <w:color w:val="000000" w:themeColor="text1"/>
        </w:rPr>
        <w:t>ем</w:t>
      </w:r>
      <w:r w:rsidRPr="0032649A">
        <w:rPr>
          <w:color w:val="000000" w:themeColor="text1"/>
        </w:rPr>
        <w:t xml:space="preserve"> укрупненных нормативов затрат труда.</w:t>
      </w:r>
    </w:p>
    <w:p w:rsidR="00104D7D" w:rsidRPr="0032649A" w:rsidRDefault="0010376C" w:rsidP="00013756">
      <w:pPr>
        <w:rPr>
          <w:color w:val="000000" w:themeColor="text1"/>
        </w:rPr>
      </w:pPr>
      <w:r w:rsidRPr="0032649A">
        <w:rPr>
          <w:color w:val="000000" w:themeColor="text1"/>
        </w:rPr>
        <w:t xml:space="preserve">Необходимо отметить, что все перечисленные выше методы в идеале должны применяться на предприятиях комплексно. </w:t>
      </w:r>
      <w:r w:rsidR="003C21BF" w:rsidRPr="0032649A">
        <w:rPr>
          <w:color w:val="000000" w:themeColor="text1"/>
        </w:rPr>
        <w:t>Аналитически-расчетные методы в настоящее время являются основными. Они обеспечивают необходимую степень обоснованности норм при значительно меньших по сравнению с исследовательскими методами затратах на сбор исходной информации.</w:t>
      </w:r>
    </w:p>
    <w:p w:rsidR="00104D7D" w:rsidRPr="0032649A" w:rsidRDefault="00104D7D" w:rsidP="00104D7D">
      <w:pPr>
        <w:rPr>
          <w:color w:val="000000" w:themeColor="text1"/>
        </w:rPr>
      </w:pPr>
      <w:r w:rsidRPr="0032649A">
        <w:rPr>
          <w:color w:val="000000" w:themeColor="text1"/>
        </w:rPr>
        <w:t xml:space="preserve">За рубежом нормирование труда является органической составляющей деятельности всех предприятий и их подразделений. Это важнейшая функция управления предприятием. Практикуется комплексное проектирование трудовых и технологических процессов, увязанное с нормированием труда. При этом используются </w:t>
      </w:r>
      <w:r w:rsidR="003F3E7E" w:rsidRPr="0032649A">
        <w:rPr>
          <w:color w:val="000000" w:themeColor="text1"/>
        </w:rPr>
        <w:t>компьютерные технологии</w:t>
      </w:r>
      <w:r w:rsidRPr="0032649A">
        <w:rPr>
          <w:color w:val="000000" w:themeColor="text1"/>
        </w:rPr>
        <w:t>, автоматизированные системы микроэл</w:t>
      </w:r>
      <w:r w:rsidR="003F3E7E" w:rsidRPr="0032649A">
        <w:rPr>
          <w:color w:val="000000" w:themeColor="text1"/>
        </w:rPr>
        <w:t>е</w:t>
      </w:r>
      <w:r w:rsidRPr="0032649A">
        <w:rPr>
          <w:color w:val="000000" w:themeColor="text1"/>
        </w:rPr>
        <w:t xml:space="preserve">ментного нормирования, банки нормативных данных и др. </w:t>
      </w:r>
    </w:p>
    <w:p w:rsidR="00104D7D" w:rsidRPr="0032649A" w:rsidRDefault="00104D7D" w:rsidP="00104D7D">
      <w:pPr>
        <w:rPr>
          <w:color w:val="000000" w:themeColor="text1"/>
        </w:rPr>
      </w:pPr>
      <w:r w:rsidRPr="0032649A">
        <w:rPr>
          <w:color w:val="000000" w:themeColor="text1"/>
        </w:rPr>
        <w:t>В практике нормирования труда зарубежных стран сложились три основных метода:</w:t>
      </w:r>
    </w:p>
    <w:p w:rsidR="00104D7D" w:rsidRPr="0032649A" w:rsidRDefault="00104D7D" w:rsidP="003F3E7E">
      <w:pPr>
        <w:pStyle w:val="ab"/>
        <w:numPr>
          <w:ilvl w:val="0"/>
          <w:numId w:val="17"/>
        </w:numPr>
        <w:ind w:left="0" w:firstLine="1069"/>
        <w:rPr>
          <w:color w:val="000000" w:themeColor="text1"/>
        </w:rPr>
      </w:pPr>
      <w:r w:rsidRPr="0032649A">
        <w:rPr>
          <w:color w:val="000000" w:themeColor="text1"/>
        </w:rPr>
        <w:t>установление норм по данным непосредственного изучения затрат рабочего времени (хронометраж);</w:t>
      </w:r>
    </w:p>
    <w:p w:rsidR="00104D7D" w:rsidRPr="0032649A" w:rsidRDefault="00104D7D" w:rsidP="003F3E7E">
      <w:pPr>
        <w:pStyle w:val="ab"/>
        <w:numPr>
          <w:ilvl w:val="0"/>
          <w:numId w:val="17"/>
        </w:numPr>
        <w:ind w:left="0" w:firstLine="1069"/>
        <w:rPr>
          <w:color w:val="000000" w:themeColor="text1"/>
        </w:rPr>
      </w:pPr>
      <w:r w:rsidRPr="0032649A">
        <w:rPr>
          <w:color w:val="000000" w:themeColor="text1"/>
        </w:rPr>
        <w:t>с использованием элементных нормативов;</w:t>
      </w:r>
    </w:p>
    <w:p w:rsidR="00104D7D" w:rsidRPr="0032649A" w:rsidRDefault="00104D7D" w:rsidP="003F3E7E">
      <w:pPr>
        <w:pStyle w:val="ab"/>
        <w:numPr>
          <w:ilvl w:val="0"/>
          <w:numId w:val="17"/>
        </w:numPr>
        <w:ind w:left="0" w:firstLine="1069"/>
        <w:rPr>
          <w:color w:val="000000" w:themeColor="text1"/>
        </w:rPr>
      </w:pPr>
      <w:r w:rsidRPr="0032649A">
        <w:rPr>
          <w:color w:val="000000" w:themeColor="text1"/>
        </w:rPr>
        <w:t>с помощью микроэлементных нормативов.</w:t>
      </w:r>
    </w:p>
    <w:p w:rsidR="00104D7D" w:rsidRPr="0032649A" w:rsidRDefault="00104D7D" w:rsidP="00104D7D">
      <w:pPr>
        <w:rPr>
          <w:color w:val="000000" w:themeColor="text1"/>
        </w:rPr>
      </w:pPr>
      <w:r w:rsidRPr="0032649A">
        <w:rPr>
          <w:color w:val="000000" w:themeColor="text1"/>
        </w:rPr>
        <w:t>Применение того или иного метода зависит от характера трудового процесса его детализаци</w:t>
      </w:r>
      <w:r w:rsidR="003F3E7E" w:rsidRPr="0032649A">
        <w:rPr>
          <w:color w:val="000000" w:themeColor="text1"/>
        </w:rPr>
        <w:t>ей</w:t>
      </w:r>
      <w:r w:rsidRPr="0032649A">
        <w:rPr>
          <w:color w:val="000000" w:themeColor="text1"/>
        </w:rPr>
        <w:t xml:space="preserve">. </w:t>
      </w:r>
    </w:p>
    <w:p w:rsidR="0079560C" w:rsidRPr="0032649A" w:rsidRDefault="0079560C" w:rsidP="00104D7D">
      <w:pPr>
        <w:rPr>
          <w:color w:val="000000" w:themeColor="text1"/>
        </w:rPr>
      </w:pPr>
      <w:r w:rsidRPr="0032649A">
        <w:rPr>
          <w:color w:val="000000" w:themeColor="text1"/>
        </w:rPr>
        <w:t>Законодательные основы регулирования вопросов нормирования труда в России нашли свое отражение главе 22 Трудового кодекса РФ.</w:t>
      </w:r>
    </w:p>
    <w:p w:rsidR="00484790" w:rsidRPr="0032649A" w:rsidRDefault="0079560C" w:rsidP="00484790">
      <w:pPr>
        <w:rPr>
          <w:color w:val="000000" w:themeColor="text1"/>
        </w:rPr>
      </w:pPr>
      <w:r w:rsidRPr="0032649A">
        <w:rPr>
          <w:color w:val="000000" w:themeColor="text1"/>
        </w:rPr>
        <w:t xml:space="preserve">Статьей 159 ТК РФ работникам гарантируется </w:t>
      </w:r>
      <w:r w:rsidR="00484790" w:rsidRPr="0032649A">
        <w:rPr>
          <w:color w:val="000000" w:themeColor="text1"/>
        </w:rPr>
        <w:t xml:space="preserve">государственное содействие системной организации нормирования труда и применение </w:t>
      </w:r>
      <w:r w:rsidR="00484790" w:rsidRPr="0032649A">
        <w:rPr>
          <w:color w:val="000000" w:themeColor="text1"/>
        </w:rPr>
        <w:lastRenderedPageBreak/>
        <w:t>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79560C" w:rsidRPr="0032649A" w:rsidRDefault="0079560C" w:rsidP="00484790">
      <w:pPr>
        <w:rPr>
          <w:color w:val="000000" w:themeColor="text1"/>
        </w:rPr>
      </w:pPr>
      <w:r w:rsidRPr="0032649A">
        <w:rPr>
          <w:color w:val="000000" w:themeColor="text1"/>
        </w:rPr>
        <w:t>Для определения количества выполняемой работы служат нормы труда. Нормы труда служат также для расчета трудоемкости работ, стоимости затрат на виды работ. Для однородных работ могут разрабатываться и устанавливаться типовые (межотраслевые, отраслевые, профессиональные и иные) нормы труда в соответствии с Правилами, утвержденными Постановлением Правительства РФ от 11.11.2002 года № 804.</w:t>
      </w:r>
    </w:p>
    <w:p w:rsidR="0079560C" w:rsidRPr="0032649A" w:rsidRDefault="0079560C" w:rsidP="0079560C">
      <w:pPr>
        <w:rPr>
          <w:color w:val="000000" w:themeColor="text1"/>
        </w:rPr>
      </w:pPr>
      <w:r w:rsidRPr="0032649A">
        <w:rPr>
          <w:color w:val="000000" w:themeColor="text1"/>
        </w:rPr>
        <w:t>Минтрудом России утверждены методические рекомендации по разработке систем нормирования труда в государственных (муниципальных) учреждениях - Приказ от 30.09.2013 года № 504, а также методические рекомендации для федеральных органов исполнительной власти по разработке типовых отраслевых норм труда – Приказ от 31.05.2013 года № 235.</w:t>
      </w:r>
    </w:p>
    <w:p w:rsidR="008802B2" w:rsidRPr="0032649A" w:rsidRDefault="008802B2" w:rsidP="00E45845">
      <w:pPr>
        <w:rPr>
          <w:color w:val="000000" w:themeColor="text1"/>
        </w:rPr>
      </w:pPr>
      <w:r w:rsidRPr="0032649A">
        <w:rPr>
          <w:color w:val="000000" w:themeColor="text1"/>
        </w:rPr>
        <w:t>Таким образом, резюмируя первую главу исследования можно сделать следующие выводы:</w:t>
      </w:r>
    </w:p>
    <w:p w:rsidR="008802B2" w:rsidRPr="0032649A" w:rsidRDefault="00DC0B57" w:rsidP="00DC0B57">
      <w:pPr>
        <w:rPr>
          <w:color w:val="000000" w:themeColor="text1"/>
        </w:rPr>
      </w:pPr>
      <w:r w:rsidRPr="0032649A">
        <w:rPr>
          <w:color w:val="000000" w:themeColor="text1"/>
        </w:rPr>
        <w:t>Проблема нормирования труда персонала в последние годы объективно вышла на первый план и является одной из самых актуальных в области управления персоналом организации. Это обусловлено, прежде всего, необходимостью повышения эффективности использования трудового потенциала работников, оптимизации их численного состава и профессионально-квалификационного структуры и изменения требований к персоналу в соответствии с условиями рынка.</w:t>
      </w:r>
    </w:p>
    <w:p w:rsidR="00363933" w:rsidRPr="0032649A" w:rsidRDefault="00363933" w:rsidP="00363933">
      <w:pPr>
        <w:rPr>
          <w:color w:val="000000" w:themeColor="text1"/>
        </w:rPr>
      </w:pPr>
      <w:r w:rsidRPr="0032649A">
        <w:rPr>
          <w:color w:val="000000" w:themeColor="text1"/>
        </w:rPr>
        <w:t>Нормирование труда – необходимое условие организации производства и любой деятельности, оно является предпосылкой для обоснованного планирования производственно-хозяйственной деятельности предприятия.</w:t>
      </w:r>
    </w:p>
    <w:p w:rsidR="00363933" w:rsidRPr="0032649A" w:rsidRDefault="00363933" w:rsidP="00363933">
      <w:pPr>
        <w:rPr>
          <w:color w:val="000000" w:themeColor="text1"/>
        </w:rPr>
      </w:pPr>
      <w:r w:rsidRPr="0032649A">
        <w:rPr>
          <w:color w:val="000000" w:themeColor="text1"/>
        </w:rPr>
        <w:t>Основной задачей нормирования труда является установление научно обоснованной меры труда для каждого работника.</w:t>
      </w:r>
    </w:p>
    <w:p w:rsidR="008802B2" w:rsidRPr="0032649A" w:rsidRDefault="00363933" w:rsidP="008802B2">
      <w:pPr>
        <w:rPr>
          <w:color w:val="000000" w:themeColor="text1"/>
        </w:rPr>
      </w:pPr>
      <w:r w:rsidRPr="0032649A">
        <w:rPr>
          <w:color w:val="000000" w:themeColor="text1"/>
        </w:rPr>
        <w:lastRenderedPageBreak/>
        <w:t>Нормы, являясь мерой затрат труда, подлежат техническому, организационному, психофизиологическому и экономическому обоснованию. Н</w:t>
      </w:r>
      <w:r w:rsidR="008802B2" w:rsidRPr="0032649A">
        <w:rPr>
          <w:color w:val="000000" w:themeColor="text1"/>
        </w:rPr>
        <w:t>ормы труда должны соответствовать наиболее эффективным для условий конкретного рабочего места вариантам технологического процесса, организации труда, производства и управления, т.е. оптимальным режимам работы оборудования, рациональному содержанию технологического и трудового процессов, передовым методам и при</w:t>
      </w:r>
      <w:r w:rsidRPr="0032649A">
        <w:rPr>
          <w:color w:val="000000" w:themeColor="text1"/>
        </w:rPr>
        <w:t>е</w:t>
      </w:r>
      <w:r w:rsidR="008802B2" w:rsidRPr="0032649A">
        <w:rPr>
          <w:color w:val="000000" w:themeColor="text1"/>
        </w:rPr>
        <w:t>мам труда, наиболее целесообразным системам и порядку обслуживания и обеспечения рабочих мест. Кроме того, нормы труда должны определять те условия, в которых труд работник будет менее утомительным, более производительным и содержательным.</w:t>
      </w:r>
    </w:p>
    <w:p w:rsidR="00E51811" w:rsidRPr="0032649A" w:rsidRDefault="00E51811" w:rsidP="008802B2">
      <w:pPr>
        <w:rPr>
          <w:color w:val="000000" w:themeColor="text1"/>
        </w:rPr>
      </w:pPr>
      <w:r w:rsidRPr="0032649A">
        <w:rPr>
          <w:color w:val="000000" w:themeColor="text1"/>
        </w:rPr>
        <w:t>Использование того или иного метода установления норм труда обусловливает необходимую точность данных и затрат на процесс нормирования. Предпочтительный метод нормирования зависит от характера производства и вида работ.</w:t>
      </w:r>
    </w:p>
    <w:p w:rsidR="008802B2" w:rsidRPr="0032649A" w:rsidRDefault="008802B2" w:rsidP="00E45845">
      <w:pPr>
        <w:rPr>
          <w:color w:val="000000" w:themeColor="text1"/>
        </w:rPr>
      </w:pPr>
    </w:p>
    <w:p w:rsidR="004F1121" w:rsidRPr="0032649A" w:rsidRDefault="004F1121" w:rsidP="004F1121">
      <w:pPr>
        <w:pStyle w:val="1"/>
      </w:pPr>
      <w:bookmarkStart w:id="5" w:name="_Toc499635828"/>
      <w:r w:rsidRPr="0032649A">
        <w:lastRenderedPageBreak/>
        <w:t xml:space="preserve">2 Анализ процесса нормирования труда </w:t>
      </w:r>
      <w:r w:rsidR="00C723CC" w:rsidRPr="0032649A">
        <w:br/>
      </w:r>
      <w:r w:rsidR="00862E51" w:rsidRPr="0032649A">
        <w:t xml:space="preserve">персонала в </w:t>
      </w:r>
      <w:r w:rsidR="00CE7143">
        <w:t>ПАО «УДАЛЕНО»</w:t>
      </w:r>
      <w:bookmarkEnd w:id="5"/>
    </w:p>
    <w:p w:rsidR="000531B6" w:rsidRPr="0032649A" w:rsidRDefault="000531B6" w:rsidP="000531B6">
      <w:pPr>
        <w:rPr>
          <w:color w:val="000000" w:themeColor="text1"/>
        </w:rPr>
      </w:pPr>
    </w:p>
    <w:p w:rsidR="004F1121" w:rsidRPr="0032649A" w:rsidRDefault="004F1121" w:rsidP="004F1121">
      <w:pPr>
        <w:pStyle w:val="2"/>
      </w:pPr>
      <w:bookmarkStart w:id="6" w:name="_Toc499635829"/>
      <w:r w:rsidRPr="0032649A">
        <w:t xml:space="preserve">2.1 Организационно-экономическая характеристика </w:t>
      </w:r>
      <w:r w:rsidR="00CE7143">
        <w:t>ПАО «УДАЛЕНО»</w:t>
      </w:r>
      <w:bookmarkEnd w:id="6"/>
    </w:p>
    <w:p w:rsidR="000531B6" w:rsidRPr="0032649A" w:rsidRDefault="000531B6" w:rsidP="000531B6">
      <w:pPr>
        <w:rPr>
          <w:color w:val="000000" w:themeColor="text1"/>
        </w:rPr>
      </w:pPr>
    </w:p>
    <w:p w:rsidR="00C723CC" w:rsidRPr="0032649A" w:rsidRDefault="00862E51" w:rsidP="00C723CC">
      <w:pPr>
        <w:rPr>
          <w:color w:val="000000" w:themeColor="text1"/>
        </w:rPr>
      </w:pPr>
      <w:r w:rsidRPr="0032649A">
        <w:rPr>
          <w:color w:val="000000" w:themeColor="text1"/>
        </w:rPr>
        <w:t>Публичное</w:t>
      </w:r>
      <w:r w:rsidR="00C723CC" w:rsidRPr="0032649A">
        <w:rPr>
          <w:color w:val="000000" w:themeColor="text1"/>
        </w:rPr>
        <w:t xml:space="preserve"> акционерное общество «Импульс» - одн</w:t>
      </w:r>
      <w:r w:rsidRPr="0032649A">
        <w:rPr>
          <w:color w:val="000000" w:themeColor="text1"/>
        </w:rPr>
        <w:t xml:space="preserve">о </w:t>
      </w:r>
      <w:r w:rsidR="00C723CC" w:rsidRPr="0032649A">
        <w:rPr>
          <w:color w:val="000000" w:themeColor="text1"/>
        </w:rPr>
        <w:t xml:space="preserve">из старейших российских </w:t>
      </w:r>
      <w:r w:rsidRPr="0032649A">
        <w:rPr>
          <w:color w:val="000000" w:themeColor="text1"/>
        </w:rPr>
        <w:t>предприятий оборонно-промышленного комплекса</w:t>
      </w:r>
      <w:r w:rsidR="00C723CC" w:rsidRPr="0032649A">
        <w:rPr>
          <w:color w:val="000000" w:themeColor="text1"/>
        </w:rPr>
        <w:t>.</w:t>
      </w:r>
      <w:r w:rsidR="00587968" w:rsidRPr="0032649A">
        <w:rPr>
          <w:color w:val="000000" w:themeColor="text1"/>
        </w:rPr>
        <w:t xml:space="preserve"> </w:t>
      </w:r>
      <w:r w:rsidR="00C723CC" w:rsidRPr="0032649A">
        <w:rPr>
          <w:color w:val="000000" w:themeColor="text1"/>
        </w:rPr>
        <w:t xml:space="preserve">Предприятие является крупным научно-производственным комплексом полного цикла, оснащенным современным сборочным, измерительным, испытательным оборудованием. </w:t>
      </w:r>
      <w:r w:rsidR="00587968" w:rsidRPr="0032649A">
        <w:rPr>
          <w:color w:val="000000" w:themeColor="text1"/>
        </w:rPr>
        <w:t>Предприятие</w:t>
      </w:r>
      <w:r w:rsidR="00C723CC" w:rsidRPr="0032649A">
        <w:rPr>
          <w:color w:val="000000" w:themeColor="text1"/>
        </w:rPr>
        <w:t xml:space="preserve"> осуществляет выпуск новейшей радиоэлектронной аппаратуры широкого спектра.</w:t>
      </w:r>
    </w:p>
    <w:p w:rsidR="00C723CC" w:rsidRPr="0032649A" w:rsidRDefault="00C723CC" w:rsidP="00C723CC">
      <w:pPr>
        <w:rPr>
          <w:color w:val="000000" w:themeColor="text1"/>
        </w:rPr>
      </w:pPr>
      <w:r w:rsidRPr="0032649A">
        <w:rPr>
          <w:color w:val="000000" w:themeColor="text1"/>
        </w:rPr>
        <w:t xml:space="preserve">Полное фирменное наименование Общества – </w:t>
      </w:r>
      <w:r w:rsidR="002D18AE" w:rsidRPr="0032649A">
        <w:rPr>
          <w:color w:val="000000" w:themeColor="text1"/>
        </w:rPr>
        <w:t>публичное</w:t>
      </w:r>
      <w:r w:rsidRPr="0032649A">
        <w:rPr>
          <w:color w:val="000000" w:themeColor="text1"/>
        </w:rPr>
        <w:t xml:space="preserve"> акционерное общество «Импульс».</w:t>
      </w:r>
      <w:r w:rsidR="00587968" w:rsidRPr="0032649A">
        <w:rPr>
          <w:color w:val="000000" w:themeColor="text1"/>
        </w:rPr>
        <w:t xml:space="preserve"> </w:t>
      </w:r>
      <w:r w:rsidRPr="0032649A">
        <w:rPr>
          <w:color w:val="000000" w:themeColor="text1"/>
        </w:rPr>
        <w:t xml:space="preserve">Сокращенное фирменное наименование Общества - </w:t>
      </w:r>
      <w:r w:rsidR="00CE7143">
        <w:rPr>
          <w:color w:val="000000" w:themeColor="text1"/>
        </w:rPr>
        <w:t>ПАО «УДАЛЕНО»</w:t>
      </w:r>
      <w:r w:rsidRPr="0032649A">
        <w:rPr>
          <w:color w:val="000000" w:themeColor="text1"/>
        </w:rPr>
        <w:t>.</w:t>
      </w:r>
      <w:r w:rsidR="00587968" w:rsidRPr="0032649A">
        <w:rPr>
          <w:color w:val="000000" w:themeColor="text1"/>
        </w:rPr>
        <w:t xml:space="preserve"> </w:t>
      </w:r>
      <w:r w:rsidRPr="0032649A">
        <w:rPr>
          <w:color w:val="000000" w:themeColor="text1"/>
        </w:rPr>
        <w:t xml:space="preserve">Место нахождения Общества: 129626, г. Москва, проспект Мира, д. 102. </w:t>
      </w:r>
    </w:p>
    <w:p w:rsidR="00C723CC" w:rsidRPr="0032649A" w:rsidRDefault="00C723CC" w:rsidP="00C723CC">
      <w:pPr>
        <w:rPr>
          <w:color w:val="000000" w:themeColor="text1"/>
        </w:rPr>
      </w:pPr>
      <w:r w:rsidRPr="0032649A">
        <w:rPr>
          <w:color w:val="000000" w:themeColor="text1"/>
        </w:rPr>
        <w:t>История предприятия имеет бо</w:t>
      </w:r>
      <w:r w:rsidR="00E76474" w:rsidRPr="0032649A">
        <w:rPr>
          <w:color w:val="000000" w:themeColor="text1"/>
        </w:rPr>
        <w:t xml:space="preserve">гатую историю и берет начало в </w:t>
      </w:r>
      <w:r w:rsidRPr="0032649A">
        <w:rPr>
          <w:color w:val="000000" w:themeColor="text1"/>
        </w:rPr>
        <w:t>1901 году, когда у Крестовской заставы в городе Москве был основан «Московский дроболитейный и патронный завод».</w:t>
      </w:r>
      <w:r w:rsidR="00E76474" w:rsidRPr="0032649A">
        <w:rPr>
          <w:color w:val="000000" w:themeColor="text1"/>
        </w:rPr>
        <w:t xml:space="preserve"> </w:t>
      </w:r>
      <w:r w:rsidRPr="0032649A">
        <w:rPr>
          <w:color w:val="000000" w:themeColor="text1"/>
        </w:rPr>
        <w:t>В советское время завод решал задачи по обеспечению обороноспособности страны. В конце 1945 года завод</w:t>
      </w:r>
      <w:r w:rsidR="00C87909" w:rsidRPr="0032649A">
        <w:rPr>
          <w:color w:val="000000" w:themeColor="text1"/>
        </w:rPr>
        <w:t xml:space="preserve"> </w:t>
      </w:r>
      <w:r w:rsidRPr="0032649A">
        <w:rPr>
          <w:color w:val="000000" w:themeColor="text1"/>
        </w:rPr>
        <w:t>был переориентирован на изготовление радиоаппаратуры для массовых боеприпасов, в первую очередь, радиовзрывателей для зенитных снарядов и бомб, и влился во вновь образованный Государственный научно-исследовательский институт № 504 и завод № 58 имени Ворошилова передается ему в качестве опытного производства.</w:t>
      </w:r>
      <w:r w:rsidR="008B4298" w:rsidRPr="0032649A">
        <w:rPr>
          <w:color w:val="000000" w:themeColor="text1"/>
        </w:rPr>
        <w:t xml:space="preserve"> </w:t>
      </w:r>
      <w:r w:rsidRPr="0032649A">
        <w:rPr>
          <w:color w:val="000000" w:themeColor="text1"/>
        </w:rPr>
        <w:t>Наконец, с января 1983 года на основе регистрационного свидетельства № 858 от 24 апреля 1992 года Московской регистрационной палаты НПО «Импульс» переименован в Государственное научно-производственное предприятие (ГНПП) «Импульс». Новое название окончательно объединило завод и институт. Под этими наименованиями, лишь видоизменявшими форму собственности, предприятие известно по всей России и во многих странах мира.</w:t>
      </w:r>
    </w:p>
    <w:p w:rsidR="006F413D" w:rsidRPr="0032649A" w:rsidRDefault="006F413D" w:rsidP="006F413D">
      <w:pPr>
        <w:rPr>
          <w:color w:val="000000" w:themeColor="text1"/>
        </w:rPr>
      </w:pPr>
      <w:r w:rsidRPr="0032649A">
        <w:rPr>
          <w:color w:val="000000" w:themeColor="text1"/>
        </w:rPr>
        <w:lastRenderedPageBreak/>
        <w:t xml:space="preserve">В настоящее время </w:t>
      </w:r>
      <w:r w:rsidR="00CE7143">
        <w:rPr>
          <w:color w:val="000000" w:themeColor="text1"/>
        </w:rPr>
        <w:t>ПАО «УДАЛЕНО»</w:t>
      </w:r>
      <w:r w:rsidRPr="0032649A">
        <w:rPr>
          <w:color w:val="000000" w:themeColor="text1"/>
        </w:rPr>
        <w:t xml:space="preserve"> входит в состав государственного холдинга АО «Концерн ВКО «Алмаз-Антей», объединяющего предприятия, разрабатывающие и производящие вооружение, военную технику и системы. ПВО-Министерство промышленности и торговли РФ осуществляет в отношении </w:t>
      </w:r>
      <w:r w:rsidR="00CE7143">
        <w:rPr>
          <w:color w:val="000000" w:themeColor="text1"/>
        </w:rPr>
        <w:t>ПАО «УДАЛЕНО»</w:t>
      </w:r>
      <w:r w:rsidRPr="0032649A">
        <w:rPr>
          <w:color w:val="000000" w:themeColor="text1"/>
        </w:rPr>
        <w:t xml:space="preserve"> государственную политику в области развития оборонно-промышленного комплекса.</w:t>
      </w:r>
    </w:p>
    <w:p w:rsidR="00C723CC" w:rsidRPr="0032649A" w:rsidRDefault="00C723CC" w:rsidP="00C723CC">
      <w:pPr>
        <w:rPr>
          <w:color w:val="000000" w:themeColor="text1"/>
        </w:rPr>
      </w:pPr>
      <w:r w:rsidRPr="0032649A">
        <w:rPr>
          <w:color w:val="000000" w:themeColor="text1"/>
        </w:rPr>
        <w:t>Согласно уставу (приложение А)</w:t>
      </w:r>
      <w:r w:rsidR="00E76474" w:rsidRPr="0032649A">
        <w:rPr>
          <w:color w:val="000000" w:themeColor="text1"/>
        </w:rPr>
        <w:t xml:space="preserve"> </w:t>
      </w:r>
      <w:r w:rsidR="00CE7143">
        <w:rPr>
          <w:color w:val="000000" w:themeColor="text1"/>
        </w:rPr>
        <w:t>ПАО «УДАЛЕНО»</w:t>
      </w:r>
      <w:r w:rsidRPr="0032649A">
        <w:rPr>
          <w:color w:val="000000" w:themeColor="text1"/>
        </w:rPr>
        <w:t xml:space="preserve"> является коммерческой организацией, целью деятельности которой является участие в обеспечении обороноспособности и безопасности Российской Федерации, развитии военно-технического сотрудничества Российской Федерации с иностранными государствами и получение прибыли путем осуществления предпринимательской деятельности.</w:t>
      </w:r>
    </w:p>
    <w:p w:rsidR="00C723CC" w:rsidRPr="0032649A" w:rsidRDefault="007A79B2" w:rsidP="00C723CC">
      <w:pPr>
        <w:rPr>
          <w:color w:val="000000" w:themeColor="text1"/>
        </w:rPr>
      </w:pPr>
      <w:r w:rsidRPr="0032649A">
        <w:rPr>
          <w:color w:val="000000" w:themeColor="text1"/>
        </w:rPr>
        <w:t xml:space="preserve">Основными видами деятельности </w:t>
      </w:r>
      <w:r w:rsidR="00CE7143">
        <w:rPr>
          <w:color w:val="000000" w:themeColor="text1"/>
        </w:rPr>
        <w:t>ПАО «УДАЛЕНО»</w:t>
      </w:r>
      <w:r w:rsidR="00C723CC" w:rsidRPr="0032649A">
        <w:rPr>
          <w:color w:val="000000" w:themeColor="text1"/>
        </w:rPr>
        <w:t xml:space="preserve"> являются:</w:t>
      </w:r>
    </w:p>
    <w:p w:rsidR="00C723CC" w:rsidRPr="0032649A" w:rsidRDefault="00C723CC" w:rsidP="00E76474">
      <w:pPr>
        <w:pStyle w:val="ab"/>
        <w:numPr>
          <w:ilvl w:val="0"/>
          <w:numId w:val="18"/>
        </w:numPr>
        <w:tabs>
          <w:tab w:val="left" w:pos="1134"/>
        </w:tabs>
        <w:ind w:left="0" w:firstLine="851"/>
        <w:rPr>
          <w:color w:val="000000" w:themeColor="text1"/>
        </w:rPr>
      </w:pPr>
      <w:r w:rsidRPr="0032649A">
        <w:rPr>
          <w:color w:val="000000" w:themeColor="text1"/>
        </w:rPr>
        <w:t>выполнение работ по разработке, созданию, производству, продаже, ремонту, модернизации, утилизации, гарантийному и сервисному обслуживанию, авторскому и гарантийному надзору вооружения и военной техники в интересах обеспечения обороны Российской Федерации и иных согласованных установленным порядком заказчиков;</w:t>
      </w:r>
    </w:p>
    <w:p w:rsidR="00C723CC" w:rsidRPr="0032649A" w:rsidRDefault="00C723CC" w:rsidP="00E76474">
      <w:pPr>
        <w:pStyle w:val="ab"/>
        <w:numPr>
          <w:ilvl w:val="0"/>
          <w:numId w:val="18"/>
        </w:numPr>
        <w:tabs>
          <w:tab w:val="left" w:pos="1134"/>
        </w:tabs>
        <w:ind w:left="0" w:firstLine="851"/>
        <w:rPr>
          <w:color w:val="000000" w:themeColor="text1"/>
        </w:rPr>
      </w:pPr>
      <w:r w:rsidRPr="0032649A">
        <w:rPr>
          <w:color w:val="000000" w:themeColor="text1"/>
        </w:rPr>
        <w:t>осуществление деятельности по военно-техническому сотрудничеству в области международных отношений, связанную с поставкой или закупкой продукции военного назначения, а также с разработкой и производством продукции военного назначения в соответствии с действующим законодательством Российской Федерации, выполнение функций головного исполнителя экспортных контрактов, заключаемых Российской Федерацией с иностранными заказчиками;</w:t>
      </w:r>
    </w:p>
    <w:p w:rsidR="00C723CC" w:rsidRPr="0032649A" w:rsidRDefault="00C723CC" w:rsidP="00E76474">
      <w:pPr>
        <w:pStyle w:val="ab"/>
        <w:numPr>
          <w:ilvl w:val="0"/>
          <w:numId w:val="18"/>
        </w:numPr>
        <w:tabs>
          <w:tab w:val="left" w:pos="1134"/>
        </w:tabs>
        <w:ind w:left="0" w:firstLine="851"/>
        <w:rPr>
          <w:color w:val="000000" w:themeColor="text1"/>
        </w:rPr>
      </w:pPr>
      <w:r w:rsidRPr="0032649A">
        <w:rPr>
          <w:color w:val="000000" w:themeColor="text1"/>
        </w:rPr>
        <w:t>разработка, производство, испытания, ремонт авиационной техники, в том числе авиационной техники двойного назначения;</w:t>
      </w:r>
    </w:p>
    <w:p w:rsidR="00C723CC" w:rsidRPr="0032649A" w:rsidRDefault="00C723CC" w:rsidP="00E76474">
      <w:pPr>
        <w:pStyle w:val="ab"/>
        <w:numPr>
          <w:ilvl w:val="0"/>
          <w:numId w:val="18"/>
        </w:numPr>
        <w:tabs>
          <w:tab w:val="left" w:pos="1134"/>
        </w:tabs>
        <w:ind w:left="0" w:firstLine="851"/>
        <w:rPr>
          <w:color w:val="000000" w:themeColor="text1"/>
        </w:rPr>
      </w:pPr>
      <w:r w:rsidRPr="0032649A">
        <w:rPr>
          <w:color w:val="000000" w:themeColor="text1"/>
        </w:rPr>
        <w:t>космическая деятельность;</w:t>
      </w:r>
    </w:p>
    <w:p w:rsidR="00C723CC" w:rsidRPr="0032649A" w:rsidRDefault="00C723CC" w:rsidP="00E76474">
      <w:pPr>
        <w:pStyle w:val="ab"/>
        <w:numPr>
          <w:ilvl w:val="0"/>
          <w:numId w:val="18"/>
        </w:numPr>
        <w:tabs>
          <w:tab w:val="left" w:pos="1134"/>
        </w:tabs>
        <w:ind w:left="0" w:firstLine="851"/>
        <w:rPr>
          <w:color w:val="000000" w:themeColor="text1"/>
        </w:rPr>
      </w:pPr>
      <w:r w:rsidRPr="0032649A">
        <w:rPr>
          <w:color w:val="000000" w:themeColor="text1"/>
        </w:rPr>
        <w:t>и т.д.</w:t>
      </w:r>
    </w:p>
    <w:p w:rsidR="00C723CC" w:rsidRPr="0032649A" w:rsidRDefault="00E03A6C" w:rsidP="00C723CC">
      <w:pPr>
        <w:rPr>
          <w:color w:val="000000" w:themeColor="text1"/>
        </w:rPr>
      </w:pPr>
      <w:r w:rsidRPr="0032649A">
        <w:rPr>
          <w:color w:val="000000" w:themeColor="text1"/>
        </w:rPr>
        <w:lastRenderedPageBreak/>
        <w:t xml:space="preserve">Сегодня </w:t>
      </w:r>
      <w:r w:rsidR="00CE7143">
        <w:rPr>
          <w:color w:val="000000" w:themeColor="text1"/>
        </w:rPr>
        <w:t>ПАО «УДАЛЕНО»</w:t>
      </w:r>
      <w:r w:rsidR="00C723CC" w:rsidRPr="0032649A">
        <w:rPr>
          <w:color w:val="000000" w:themeColor="text1"/>
        </w:rPr>
        <w:t xml:space="preserve"> - это сплоченный коллектив профессионалов. Современный научный и технический уровень поддерживается постоянным притоком молодежи из числа студентов и выпускников московских вузов.</w:t>
      </w:r>
    </w:p>
    <w:p w:rsidR="00C723CC" w:rsidRPr="0032649A" w:rsidRDefault="00C723CC" w:rsidP="00C723CC">
      <w:pPr>
        <w:rPr>
          <w:color w:val="000000" w:themeColor="text1"/>
        </w:rPr>
      </w:pPr>
      <w:r w:rsidRPr="0032649A">
        <w:rPr>
          <w:color w:val="000000" w:themeColor="text1"/>
        </w:rPr>
        <w:t>На предприятии действует система качества, соответствующая всем требованиям ГОСТ Р ИСО 9001-2001 и ГОСТ РВ 15.002-2003.</w:t>
      </w:r>
    </w:p>
    <w:p w:rsidR="00C723CC" w:rsidRPr="0032649A" w:rsidRDefault="00C723CC" w:rsidP="00C723CC">
      <w:pPr>
        <w:rPr>
          <w:color w:val="000000" w:themeColor="text1"/>
        </w:rPr>
      </w:pPr>
      <w:r w:rsidRPr="0032649A">
        <w:rPr>
          <w:color w:val="000000" w:themeColor="text1"/>
        </w:rPr>
        <w:t>Как предприятию с высоким научно-техническим и производст</w:t>
      </w:r>
      <w:r w:rsidR="00244B8D" w:rsidRPr="0032649A">
        <w:rPr>
          <w:color w:val="000000" w:themeColor="text1"/>
        </w:rPr>
        <w:t xml:space="preserve">венным потенциалом </w:t>
      </w:r>
      <w:r w:rsidR="00CE7143">
        <w:rPr>
          <w:color w:val="000000" w:themeColor="text1"/>
        </w:rPr>
        <w:t>ПАО «УДАЛЕНО»</w:t>
      </w:r>
      <w:r w:rsidRPr="0032649A">
        <w:rPr>
          <w:color w:val="000000" w:themeColor="text1"/>
        </w:rPr>
        <w:t xml:space="preserve"> доверено участие в российской и международной космических программах. В настоящее время одним из основных конверсионных направлений на  предприятии является разработка и производство широкого спектра телекоммуникационного оборудования, в состав которого входят цифровые ЭАТС, радиорелейные линии и профессиональные системы радиосвязи.</w:t>
      </w:r>
    </w:p>
    <w:p w:rsidR="00C723CC" w:rsidRPr="0032649A" w:rsidRDefault="00C723CC" w:rsidP="00C723CC">
      <w:pPr>
        <w:rPr>
          <w:color w:val="000000" w:themeColor="text1"/>
        </w:rPr>
      </w:pPr>
      <w:r w:rsidRPr="0032649A">
        <w:rPr>
          <w:color w:val="000000" w:themeColor="text1"/>
        </w:rPr>
        <w:t>Для эффекти</w:t>
      </w:r>
      <w:r w:rsidR="00244B8D" w:rsidRPr="0032649A">
        <w:rPr>
          <w:color w:val="000000" w:themeColor="text1"/>
        </w:rPr>
        <w:t xml:space="preserve">вной коммерческой деятельности </w:t>
      </w:r>
      <w:r w:rsidR="00CE7143">
        <w:rPr>
          <w:color w:val="000000" w:themeColor="text1"/>
        </w:rPr>
        <w:t>ПАО «УДАЛЕНО»</w:t>
      </w:r>
      <w:r w:rsidRPr="0032649A">
        <w:rPr>
          <w:color w:val="000000" w:themeColor="text1"/>
        </w:rPr>
        <w:t xml:space="preserve"> необходима оптимальная организация управления. </w:t>
      </w:r>
      <w:r w:rsidR="00360847" w:rsidRPr="0032649A">
        <w:rPr>
          <w:color w:val="000000" w:themeColor="text1"/>
        </w:rPr>
        <w:t xml:space="preserve">Управление предприятием осуществляется в соответствии с утвержденной организационной структурой, которая в настоящее время позволяет обеспечить выполнение поставленного задания по всем направлениям хозяйственной, технической и экономической деятельности. </w:t>
      </w:r>
      <w:r w:rsidR="00244B8D" w:rsidRPr="0032649A">
        <w:rPr>
          <w:color w:val="000000" w:themeColor="text1"/>
        </w:rPr>
        <w:t xml:space="preserve">Организационная структура </w:t>
      </w:r>
      <w:r w:rsidR="00CE7143">
        <w:rPr>
          <w:color w:val="000000" w:themeColor="text1"/>
        </w:rPr>
        <w:t>ПАО «УДАЛЕНО»</w:t>
      </w:r>
      <w:r w:rsidRPr="0032649A">
        <w:rPr>
          <w:color w:val="000000" w:themeColor="text1"/>
        </w:rPr>
        <w:t xml:space="preserve"> представлена в приложении Б.</w:t>
      </w:r>
    </w:p>
    <w:p w:rsidR="00C723CC" w:rsidRPr="0032649A" w:rsidRDefault="00C723CC" w:rsidP="00C723CC">
      <w:pPr>
        <w:rPr>
          <w:color w:val="000000" w:themeColor="text1"/>
        </w:rPr>
      </w:pPr>
      <w:r w:rsidRPr="0032649A">
        <w:rPr>
          <w:color w:val="000000" w:themeColor="text1"/>
        </w:rPr>
        <w:t xml:space="preserve">Как видно из </w:t>
      </w:r>
      <w:r w:rsidR="00191FF3" w:rsidRPr="0032649A">
        <w:rPr>
          <w:color w:val="000000" w:themeColor="text1"/>
        </w:rPr>
        <w:t>приложения Б</w:t>
      </w:r>
      <w:r w:rsidRPr="0032649A">
        <w:rPr>
          <w:color w:val="000000" w:themeColor="text1"/>
        </w:rPr>
        <w:t xml:space="preserve">, руководство текущей деятельностью предприятия осуществляет генеральный директор. В подчинении гендиректора находится </w:t>
      </w:r>
      <w:r w:rsidR="00360847" w:rsidRPr="0032649A">
        <w:rPr>
          <w:color w:val="000000" w:themeColor="text1"/>
        </w:rPr>
        <w:t xml:space="preserve">исполнительный директор, </w:t>
      </w:r>
      <w:r w:rsidR="00191FF3" w:rsidRPr="0032649A">
        <w:rPr>
          <w:color w:val="000000" w:themeColor="text1"/>
        </w:rPr>
        <w:t xml:space="preserve">заместитель генерального директора по техническим вопросам, </w:t>
      </w:r>
      <w:r w:rsidRPr="0032649A">
        <w:rPr>
          <w:color w:val="000000" w:themeColor="text1"/>
        </w:rPr>
        <w:t xml:space="preserve">заместитель </w:t>
      </w:r>
      <w:r w:rsidR="00191FF3" w:rsidRPr="0032649A">
        <w:rPr>
          <w:color w:val="000000" w:themeColor="text1"/>
        </w:rPr>
        <w:t xml:space="preserve">генерального </w:t>
      </w:r>
      <w:r w:rsidRPr="0032649A">
        <w:rPr>
          <w:color w:val="000000" w:themeColor="text1"/>
        </w:rPr>
        <w:t>директора по экономи</w:t>
      </w:r>
      <w:r w:rsidR="00191FF3" w:rsidRPr="0032649A">
        <w:rPr>
          <w:color w:val="000000" w:themeColor="text1"/>
        </w:rPr>
        <w:t>ке и финансам</w:t>
      </w:r>
      <w:r w:rsidRPr="0032649A">
        <w:rPr>
          <w:color w:val="000000" w:themeColor="text1"/>
        </w:rPr>
        <w:t xml:space="preserve">, заместитель </w:t>
      </w:r>
      <w:r w:rsidR="00191FF3" w:rsidRPr="0032649A">
        <w:rPr>
          <w:color w:val="000000" w:themeColor="text1"/>
        </w:rPr>
        <w:t xml:space="preserve">генерального </w:t>
      </w:r>
      <w:r w:rsidRPr="0032649A">
        <w:rPr>
          <w:color w:val="000000" w:themeColor="text1"/>
        </w:rPr>
        <w:t xml:space="preserve">директора по коммерческим вопросам, заместитель </w:t>
      </w:r>
      <w:r w:rsidR="00191FF3" w:rsidRPr="0032649A">
        <w:rPr>
          <w:color w:val="000000" w:themeColor="text1"/>
        </w:rPr>
        <w:t xml:space="preserve">генерального </w:t>
      </w:r>
      <w:r w:rsidRPr="0032649A">
        <w:rPr>
          <w:color w:val="000000" w:themeColor="text1"/>
        </w:rPr>
        <w:t>директора по производств</w:t>
      </w:r>
      <w:r w:rsidR="00191FF3" w:rsidRPr="0032649A">
        <w:rPr>
          <w:color w:val="000000" w:themeColor="text1"/>
        </w:rPr>
        <w:t>у</w:t>
      </w:r>
      <w:r w:rsidRPr="0032649A">
        <w:rPr>
          <w:color w:val="000000" w:themeColor="text1"/>
        </w:rPr>
        <w:t>.</w:t>
      </w:r>
    </w:p>
    <w:p w:rsidR="00C723CC" w:rsidRPr="0032649A" w:rsidRDefault="00C723CC" w:rsidP="00C723CC">
      <w:pPr>
        <w:rPr>
          <w:color w:val="000000" w:themeColor="text1"/>
        </w:rPr>
      </w:pPr>
      <w:r w:rsidRPr="0032649A">
        <w:rPr>
          <w:color w:val="000000" w:themeColor="text1"/>
        </w:rPr>
        <w:lastRenderedPageBreak/>
        <w:t xml:space="preserve">Организационная структура </w:t>
      </w:r>
      <w:r w:rsidR="00CE7143">
        <w:rPr>
          <w:color w:val="000000" w:themeColor="text1"/>
        </w:rPr>
        <w:t>ПАО «УДАЛЕНО»</w:t>
      </w:r>
      <w:r w:rsidRPr="0032649A">
        <w:rPr>
          <w:color w:val="000000" w:themeColor="text1"/>
        </w:rPr>
        <w:t xml:space="preserve"> является линейно-функциональной. Данную структуру управления можно охарактеризовать как наиболее эффективную и соответствующую технологии производства.</w:t>
      </w:r>
    </w:p>
    <w:p w:rsidR="008168D7" w:rsidRPr="0032649A" w:rsidRDefault="008168D7" w:rsidP="008168D7">
      <w:pPr>
        <w:rPr>
          <w:color w:val="000000" w:themeColor="text1"/>
        </w:rPr>
      </w:pPr>
      <w:r w:rsidRPr="0032649A">
        <w:rPr>
          <w:color w:val="000000" w:themeColor="text1"/>
        </w:rPr>
        <w:t>В направлениях научно-исследовательских и опытно-конструкторских работ предприятия можно выделить следующих основных возможных конкурентов: ОАО</w:t>
      </w:r>
      <w:r w:rsidR="00EC5403" w:rsidRPr="0032649A">
        <w:rPr>
          <w:color w:val="000000" w:themeColor="text1"/>
        </w:rPr>
        <w:t xml:space="preserve"> </w:t>
      </w:r>
      <w:r w:rsidRPr="0032649A">
        <w:rPr>
          <w:color w:val="000000" w:themeColor="text1"/>
        </w:rPr>
        <w:t>«НИИЭП» г.</w:t>
      </w:r>
      <w:r w:rsidR="00EC5403" w:rsidRPr="0032649A">
        <w:rPr>
          <w:color w:val="000000" w:themeColor="text1"/>
        </w:rPr>
        <w:t xml:space="preserve"> </w:t>
      </w:r>
      <w:r w:rsidRPr="0032649A">
        <w:rPr>
          <w:color w:val="000000" w:themeColor="text1"/>
        </w:rPr>
        <w:t>Новосибирск, ФГУП «ЦЭНКИ» - КБТХМ, ОАО «МНИТИ» г. Москва, ОАО «ЛОМО» г. Санкт-Петербург, ОАО «КБП им.</w:t>
      </w:r>
      <w:r w:rsidR="006A23F8" w:rsidRPr="0032649A">
        <w:rPr>
          <w:color w:val="000000" w:themeColor="text1"/>
        </w:rPr>
        <w:t xml:space="preserve"> </w:t>
      </w:r>
      <w:r w:rsidRPr="0032649A">
        <w:rPr>
          <w:color w:val="000000" w:themeColor="text1"/>
        </w:rPr>
        <w:t>А.П</w:t>
      </w:r>
      <w:r w:rsidR="006A23F8" w:rsidRPr="0032649A">
        <w:rPr>
          <w:color w:val="000000" w:themeColor="text1"/>
        </w:rPr>
        <w:t xml:space="preserve">. </w:t>
      </w:r>
      <w:r w:rsidRPr="0032649A">
        <w:rPr>
          <w:color w:val="000000" w:themeColor="text1"/>
        </w:rPr>
        <w:t>Шипунова»,</w:t>
      </w:r>
      <w:r w:rsidR="00EC5403" w:rsidRPr="0032649A">
        <w:rPr>
          <w:color w:val="000000" w:themeColor="text1"/>
        </w:rPr>
        <w:t xml:space="preserve"> г. </w:t>
      </w:r>
      <w:r w:rsidRPr="0032649A">
        <w:rPr>
          <w:color w:val="000000" w:themeColor="text1"/>
        </w:rPr>
        <w:t>Новосибирск, ОАО «НПП «Дельта» г. Москва, ФГУП «ВНИИЭФ» г. Саров.</w:t>
      </w:r>
    </w:p>
    <w:p w:rsidR="008168D7" w:rsidRPr="0032649A" w:rsidRDefault="008168D7" w:rsidP="008168D7">
      <w:pPr>
        <w:rPr>
          <w:color w:val="000000" w:themeColor="text1"/>
        </w:rPr>
      </w:pPr>
      <w:r w:rsidRPr="0032649A">
        <w:rPr>
          <w:color w:val="000000" w:themeColor="text1"/>
        </w:rPr>
        <w:t>Доли основных сегментов поставок на внутренний рынок, занимаемые пр</w:t>
      </w:r>
      <w:r w:rsidR="007A51E7" w:rsidRPr="0032649A">
        <w:rPr>
          <w:color w:val="000000" w:themeColor="text1"/>
        </w:rPr>
        <w:t>едприятием в течение последних 3-</w:t>
      </w:r>
      <w:r w:rsidRPr="0032649A">
        <w:rPr>
          <w:color w:val="000000" w:themeColor="text1"/>
        </w:rPr>
        <w:t>5</w:t>
      </w:r>
      <w:r w:rsidR="007A51E7" w:rsidRPr="0032649A">
        <w:rPr>
          <w:color w:val="000000" w:themeColor="text1"/>
        </w:rPr>
        <w:t xml:space="preserve"> </w:t>
      </w:r>
      <w:r w:rsidRPr="0032649A">
        <w:rPr>
          <w:color w:val="000000" w:themeColor="text1"/>
        </w:rPr>
        <w:t>лет, являются устойчивыми и составляют в зависимости от поставляемого изделия от 30 до 100</w:t>
      </w:r>
      <w:r w:rsidR="001F5488" w:rsidRPr="0032649A">
        <w:rPr>
          <w:color w:val="000000" w:themeColor="text1"/>
        </w:rPr>
        <w:t xml:space="preserve"> процентов</w:t>
      </w:r>
      <w:r w:rsidRPr="0032649A">
        <w:rPr>
          <w:color w:val="000000" w:themeColor="text1"/>
        </w:rPr>
        <w:t>.</w:t>
      </w:r>
    </w:p>
    <w:p w:rsidR="00FC5EA3" w:rsidRPr="0032649A" w:rsidRDefault="00FC5EA3" w:rsidP="00A84DCB">
      <w:pPr>
        <w:rPr>
          <w:color w:val="000000" w:themeColor="text1"/>
        </w:rPr>
      </w:pPr>
      <w:r w:rsidRPr="0032649A">
        <w:rPr>
          <w:color w:val="000000" w:themeColor="text1"/>
        </w:rPr>
        <w:t>На основании данных бухгалтерской и статистической отчетности предприятия (приложение</w:t>
      </w:r>
      <w:r w:rsidR="00652BEF" w:rsidRPr="0032649A">
        <w:rPr>
          <w:color w:val="000000" w:themeColor="text1"/>
        </w:rPr>
        <w:t xml:space="preserve"> В – Д</w:t>
      </w:r>
      <w:r w:rsidRPr="0032649A">
        <w:rPr>
          <w:color w:val="000000" w:themeColor="text1"/>
        </w:rPr>
        <w:t>) проведем анализ производственно-хозяйственной деятельности за 2014 – 2016 гг.</w:t>
      </w:r>
    </w:p>
    <w:p w:rsidR="00FC5EA3" w:rsidRPr="0032649A" w:rsidRDefault="00FC5EA3" w:rsidP="00A84DCB">
      <w:pPr>
        <w:rPr>
          <w:color w:val="000000" w:themeColor="text1"/>
        </w:rPr>
      </w:pPr>
      <w:r w:rsidRPr="0032649A">
        <w:rPr>
          <w:color w:val="000000" w:themeColor="text1"/>
        </w:rPr>
        <w:t>Динамика объемов производственной деятельности предприятия представлена в таблице 2.</w:t>
      </w:r>
    </w:p>
    <w:p w:rsidR="00FC5EA3" w:rsidRPr="0032649A" w:rsidRDefault="00FC5EA3" w:rsidP="00621FB2">
      <w:pPr>
        <w:ind w:firstLine="0"/>
        <w:jc w:val="left"/>
        <w:rPr>
          <w:color w:val="000000" w:themeColor="text1"/>
        </w:rPr>
      </w:pPr>
      <w:r w:rsidRPr="0032649A">
        <w:rPr>
          <w:color w:val="000000" w:themeColor="text1"/>
        </w:rPr>
        <w:t xml:space="preserve">Таблица 2 – Динамика объемов производственной деятельности </w:t>
      </w:r>
      <w:r w:rsidR="00CE7143">
        <w:rPr>
          <w:color w:val="000000" w:themeColor="text1"/>
        </w:rPr>
        <w:t>ПАО «УДАЛЕНО»</w:t>
      </w:r>
      <w:r w:rsidRPr="0032649A">
        <w:rPr>
          <w:color w:val="000000" w:themeColor="text1"/>
        </w:rPr>
        <w:t xml:space="preserve"> за 2014 – 2016 гг.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876"/>
        <w:gridCol w:w="986"/>
        <w:gridCol w:w="986"/>
        <w:gridCol w:w="876"/>
        <w:gridCol w:w="876"/>
        <w:gridCol w:w="877"/>
        <w:gridCol w:w="821"/>
        <w:gridCol w:w="821"/>
        <w:gridCol w:w="821"/>
      </w:tblGrid>
      <w:tr w:rsidR="00FC5EA3" w:rsidRPr="0032649A" w:rsidTr="004E7F06">
        <w:trPr>
          <w:trHeight w:val="315"/>
          <w:jc w:val="center"/>
        </w:trPr>
        <w:tc>
          <w:tcPr>
            <w:tcW w:w="852" w:type="pct"/>
            <w:vMerge w:val="restart"/>
            <w:shd w:val="clear" w:color="auto" w:fill="auto"/>
            <w:vAlign w:val="center"/>
            <w:hideMark/>
          </w:tcPr>
          <w:p w:rsidR="00FC5EA3" w:rsidRPr="0032649A" w:rsidRDefault="00FC5EA3" w:rsidP="00DC596F">
            <w:pPr>
              <w:spacing w:line="240" w:lineRule="auto"/>
              <w:ind w:firstLine="0"/>
              <w:jc w:val="center"/>
              <w:rPr>
                <w:rFonts w:eastAsia="Times New Roman"/>
                <w:color w:val="000000" w:themeColor="text1"/>
                <w:sz w:val="24"/>
                <w:szCs w:val="24"/>
                <w:lang w:eastAsia="ru-RU"/>
              </w:rPr>
            </w:pPr>
            <w:r w:rsidRPr="0032649A">
              <w:rPr>
                <w:rFonts w:eastAsia="Times New Roman"/>
                <w:bCs/>
                <w:iCs/>
                <w:color w:val="000000" w:themeColor="text1"/>
                <w:sz w:val="24"/>
                <w:szCs w:val="24"/>
                <w:lang w:eastAsia="ru-RU"/>
              </w:rPr>
              <w:t>Показатели</w:t>
            </w:r>
          </w:p>
        </w:tc>
        <w:tc>
          <w:tcPr>
            <w:tcW w:w="1488" w:type="pct"/>
            <w:gridSpan w:val="3"/>
            <w:shd w:val="clear" w:color="auto" w:fill="auto"/>
            <w:vAlign w:val="center"/>
            <w:hideMark/>
          </w:tcPr>
          <w:p w:rsidR="00FC5EA3" w:rsidRPr="0032649A" w:rsidRDefault="00FC5EA3" w:rsidP="00DC596F">
            <w:pPr>
              <w:spacing w:line="240" w:lineRule="auto"/>
              <w:ind w:firstLine="0"/>
              <w:jc w:val="center"/>
              <w:rPr>
                <w:rFonts w:eastAsia="Times New Roman"/>
                <w:color w:val="000000" w:themeColor="text1"/>
                <w:sz w:val="24"/>
                <w:szCs w:val="24"/>
                <w:lang w:eastAsia="ru-RU"/>
              </w:rPr>
            </w:pPr>
            <w:r w:rsidRPr="0032649A">
              <w:rPr>
                <w:rFonts w:eastAsia="Times New Roman"/>
                <w:color w:val="000000" w:themeColor="text1"/>
                <w:sz w:val="24"/>
                <w:szCs w:val="24"/>
                <w:lang w:eastAsia="ru-RU"/>
              </w:rPr>
              <w:t>Год</w:t>
            </w:r>
          </w:p>
        </w:tc>
        <w:tc>
          <w:tcPr>
            <w:tcW w:w="1374" w:type="pct"/>
            <w:gridSpan w:val="3"/>
            <w:shd w:val="clear" w:color="auto" w:fill="auto"/>
            <w:vAlign w:val="center"/>
            <w:hideMark/>
          </w:tcPr>
          <w:p w:rsidR="00FC5EA3" w:rsidRPr="0032649A" w:rsidRDefault="00FC5EA3" w:rsidP="00DC596F">
            <w:pPr>
              <w:spacing w:line="240" w:lineRule="auto"/>
              <w:ind w:firstLine="0"/>
              <w:jc w:val="center"/>
              <w:rPr>
                <w:rFonts w:eastAsia="Times New Roman"/>
                <w:color w:val="000000" w:themeColor="text1"/>
                <w:sz w:val="24"/>
                <w:szCs w:val="24"/>
                <w:lang w:eastAsia="ru-RU"/>
              </w:rPr>
            </w:pPr>
            <w:r w:rsidRPr="0032649A">
              <w:rPr>
                <w:rFonts w:eastAsia="Times New Roman"/>
                <w:bCs/>
                <w:iCs/>
                <w:color w:val="000000" w:themeColor="text1"/>
                <w:sz w:val="24"/>
                <w:szCs w:val="24"/>
                <w:lang w:eastAsia="ru-RU"/>
              </w:rPr>
              <w:t>Отклонение (+, -)</w:t>
            </w:r>
          </w:p>
        </w:tc>
        <w:tc>
          <w:tcPr>
            <w:tcW w:w="1287" w:type="pct"/>
            <w:gridSpan w:val="3"/>
          </w:tcPr>
          <w:p w:rsidR="00FC5EA3" w:rsidRPr="0032649A" w:rsidRDefault="00FC5EA3" w:rsidP="00DC596F">
            <w:pPr>
              <w:spacing w:line="240" w:lineRule="auto"/>
              <w:ind w:firstLine="0"/>
              <w:jc w:val="center"/>
              <w:rPr>
                <w:rFonts w:eastAsia="Times New Roman"/>
                <w:color w:val="000000" w:themeColor="text1"/>
                <w:sz w:val="24"/>
                <w:szCs w:val="24"/>
                <w:lang w:eastAsia="ru-RU"/>
              </w:rPr>
            </w:pPr>
            <w:r w:rsidRPr="0032649A">
              <w:rPr>
                <w:rFonts w:eastAsia="Times New Roman"/>
                <w:color w:val="000000" w:themeColor="text1"/>
                <w:sz w:val="24"/>
                <w:szCs w:val="24"/>
                <w:lang w:eastAsia="ru-RU"/>
              </w:rPr>
              <w:t>Темп изменения, %</w:t>
            </w:r>
          </w:p>
        </w:tc>
      </w:tr>
      <w:tr w:rsidR="00FC5EA3" w:rsidRPr="0032649A" w:rsidTr="004E7F06">
        <w:trPr>
          <w:trHeight w:val="645"/>
          <w:jc w:val="center"/>
        </w:trPr>
        <w:tc>
          <w:tcPr>
            <w:tcW w:w="852" w:type="pct"/>
            <w:vMerge/>
            <w:vAlign w:val="center"/>
            <w:hideMark/>
          </w:tcPr>
          <w:p w:rsidR="00FC5EA3" w:rsidRPr="0032649A" w:rsidRDefault="00FC5EA3" w:rsidP="00DC596F">
            <w:pPr>
              <w:spacing w:line="240" w:lineRule="auto"/>
              <w:ind w:firstLine="0"/>
              <w:jc w:val="left"/>
              <w:rPr>
                <w:rFonts w:eastAsia="Times New Roman"/>
                <w:color w:val="000000" w:themeColor="text1"/>
                <w:sz w:val="24"/>
                <w:szCs w:val="24"/>
                <w:lang w:eastAsia="ru-RU"/>
              </w:rPr>
            </w:pPr>
          </w:p>
        </w:tc>
        <w:tc>
          <w:tcPr>
            <w:tcW w:w="458" w:type="pct"/>
            <w:vAlign w:val="center"/>
            <w:hideMark/>
          </w:tcPr>
          <w:p w:rsidR="00FC5EA3" w:rsidRPr="0032649A" w:rsidRDefault="00FC5EA3" w:rsidP="00DC596F">
            <w:pPr>
              <w:spacing w:line="240" w:lineRule="auto"/>
              <w:ind w:firstLine="0"/>
              <w:jc w:val="center"/>
              <w:rPr>
                <w:rFonts w:eastAsia="Times New Roman"/>
                <w:color w:val="000000" w:themeColor="text1"/>
                <w:sz w:val="24"/>
                <w:szCs w:val="24"/>
                <w:lang w:eastAsia="ru-RU"/>
              </w:rPr>
            </w:pPr>
            <w:r w:rsidRPr="0032649A">
              <w:rPr>
                <w:rFonts w:eastAsia="Times New Roman"/>
                <w:bCs/>
                <w:iCs/>
                <w:color w:val="000000" w:themeColor="text1"/>
                <w:sz w:val="24"/>
                <w:szCs w:val="24"/>
                <w:lang w:val="en-US" w:eastAsia="ru-RU"/>
              </w:rPr>
              <w:t>20</w:t>
            </w:r>
            <w:r w:rsidRPr="0032649A">
              <w:rPr>
                <w:rFonts w:eastAsia="Times New Roman"/>
                <w:bCs/>
                <w:iCs/>
                <w:color w:val="000000" w:themeColor="text1"/>
                <w:sz w:val="24"/>
                <w:szCs w:val="24"/>
                <w:lang w:eastAsia="ru-RU"/>
              </w:rPr>
              <w:t>14</w:t>
            </w:r>
          </w:p>
        </w:tc>
        <w:tc>
          <w:tcPr>
            <w:tcW w:w="515" w:type="pct"/>
            <w:vAlign w:val="center"/>
            <w:hideMark/>
          </w:tcPr>
          <w:p w:rsidR="00FC5EA3" w:rsidRPr="0032649A" w:rsidRDefault="00FC5EA3" w:rsidP="00DC596F">
            <w:pPr>
              <w:spacing w:line="240" w:lineRule="auto"/>
              <w:ind w:firstLine="0"/>
              <w:jc w:val="center"/>
              <w:rPr>
                <w:rFonts w:eastAsia="Times New Roman"/>
                <w:color w:val="000000" w:themeColor="text1"/>
                <w:sz w:val="24"/>
                <w:szCs w:val="24"/>
                <w:lang w:eastAsia="ru-RU"/>
              </w:rPr>
            </w:pPr>
            <w:r w:rsidRPr="0032649A">
              <w:rPr>
                <w:rFonts w:eastAsia="Times New Roman"/>
                <w:bCs/>
                <w:iCs/>
                <w:color w:val="000000" w:themeColor="text1"/>
                <w:sz w:val="24"/>
                <w:szCs w:val="24"/>
                <w:lang w:val="en-US" w:eastAsia="ru-RU"/>
              </w:rPr>
              <w:t>20</w:t>
            </w:r>
            <w:r w:rsidRPr="0032649A">
              <w:rPr>
                <w:rFonts w:eastAsia="Times New Roman"/>
                <w:bCs/>
                <w:iCs/>
                <w:color w:val="000000" w:themeColor="text1"/>
                <w:sz w:val="24"/>
                <w:szCs w:val="24"/>
                <w:lang w:eastAsia="ru-RU"/>
              </w:rPr>
              <w:t>15</w:t>
            </w:r>
          </w:p>
        </w:tc>
        <w:tc>
          <w:tcPr>
            <w:tcW w:w="515" w:type="pct"/>
            <w:vAlign w:val="center"/>
            <w:hideMark/>
          </w:tcPr>
          <w:p w:rsidR="00FC5EA3" w:rsidRPr="0032649A" w:rsidRDefault="00FC5EA3" w:rsidP="00DC596F">
            <w:pPr>
              <w:spacing w:line="240" w:lineRule="auto"/>
              <w:ind w:firstLine="0"/>
              <w:jc w:val="center"/>
              <w:rPr>
                <w:rFonts w:eastAsia="Times New Roman"/>
                <w:color w:val="000000" w:themeColor="text1"/>
                <w:sz w:val="24"/>
                <w:szCs w:val="24"/>
                <w:lang w:eastAsia="ru-RU"/>
              </w:rPr>
            </w:pPr>
            <w:r w:rsidRPr="0032649A">
              <w:rPr>
                <w:rFonts w:eastAsia="Times New Roman"/>
                <w:bCs/>
                <w:iCs/>
                <w:color w:val="000000" w:themeColor="text1"/>
                <w:sz w:val="24"/>
                <w:szCs w:val="24"/>
                <w:lang w:val="en-US" w:eastAsia="ru-RU"/>
              </w:rPr>
              <w:t>20</w:t>
            </w:r>
            <w:r w:rsidRPr="0032649A">
              <w:rPr>
                <w:rFonts w:eastAsia="Times New Roman"/>
                <w:bCs/>
                <w:iCs/>
                <w:color w:val="000000" w:themeColor="text1"/>
                <w:sz w:val="24"/>
                <w:szCs w:val="24"/>
                <w:lang w:eastAsia="ru-RU"/>
              </w:rPr>
              <w:t>16</w:t>
            </w:r>
          </w:p>
        </w:tc>
        <w:tc>
          <w:tcPr>
            <w:tcW w:w="458" w:type="pct"/>
            <w:shd w:val="clear" w:color="auto" w:fill="auto"/>
            <w:vAlign w:val="center"/>
            <w:hideMark/>
          </w:tcPr>
          <w:p w:rsidR="00FC5EA3" w:rsidRPr="0032649A" w:rsidRDefault="00FC5EA3" w:rsidP="00DC596F">
            <w:pPr>
              <w:spacing w:line="240" w:lineRule="auto"/>
              <w:ind w:firstLine="0"/>
              <w:jc w:val="center"/>
              <w:rPr>
                <w:rFonts w:eastAsia="Times New Roman"/>
                <w:color w:val="000000" w:themeColor="text1"/>
                <w:sz w:val="24"/>
                <w:szCs w:val="24"/>
                <w:lang w:eastAsia="ru-RU"/>
              </w:rPr>
            </w:pPr>
            <w:r w:rsidRPr="0032649A">
              <w:rPr>
                <w:rFonts w:eastAsia="Times New Roman"/>
                <w:bCs/>
                <w:iCs/>
                <w:color w:val="000000" w:themeColor="text1"/>
                <w:sz w:val="24"/>
                <w:szCs w:val="24"/>
                <w:lang w:eastAsia="ru-RU"/>
              </w:rPr>
              <w:t>2015 от 2014</w:t>
            </w:r>
          </w:p>
        </w:tc>
        <w:tc>
          <w:tcPr>
            <w:tcW w:w="458" w:type="pct"/>
            <w:shd w:val="clear" w:color="auto" w:fill="auto"/>
            <w:vAlign w:val="center"/>
            <w:hideMark/>
          </w:tcPr>
          <w:p w:rsidR="00FC5EA3" w:rsidRPr="0032649A" w:rsidRDefault="00FC5EA3" w:rsidP="00DC596F">
            <w:pPr>
              <w:spacing w:line="240" w:lineRule="auto"/>
              <w:ind w:firstLine="0"/>
              <w:jc w:val="center"/>
              <w:rPr>
                <w:rFonts w:eastAsia="Times New Roman"/>
                <w:color w:val="000000" w:themeColor="text1"/>
                <w:sz w:val="24"/>
                <w:szCs w:val="24"/>
                <w:lang w:eastAsia="ru-RU"/>
              </w:rPr>
            </w:pPr>
            <w:r w:rsidRPr="0032649A">
              <w:rPr>
                <w:rFonts w:eastAsia="Times New Roman"/>
                <w:bCs/>
                <w:iCs/>
                <w:color w:val="000000" w:themeColor="text1"/>
                <w:sz w:val="24"/>
                <w:szCs w:val="24"/>
                <w:lang w:eastAsia="ru-RU"/>
              </w:rPr>
              <w:t>2016 от 2015</w:t>
            </w:r>
          </w:p>
        </w:tc>
        <w:tc>
          <w:tcPr>
            <w:tcW w:w="458" w:type="pct"/>
          </w:tcPr>
          <w:p w:rsidR="00FC5EA3" w:rsidRPr="0032649A" w:rsidRDefault="00FC5EA3" w:rsidP="00DC596F">
            <w:pPr>
              <w:spacing w:line="240" w:lineRule="auto"/>
              <w:ind w:firstLine="0"/>
              <w:jc w:val="center"/>
              <w:rPr>
                <w:rFonts w:eastAsia="Times New Roman"/>
                <w:color w:val="000000" w:themeColor="text1"/>
                <w:sz w:val="24"/>
                <w:szCs w:val="24"/>
                <w:lang w:eastAsia="ru-RU"/>
              </w:rPr>
            </w:pPr>
            <w:r w:rsidRPr="0032649A">
              <w:rPr>
                <w:rFonts w:eastAsia="Times New Roman"/>
                <w:color w:val="000000" w:themeColor="text1"/>
                <w:sz w:val="24"/>
                <w:szCs w:val="24"/>
                <w:lang w:eastAsia="ru-RU"/>
              </w:rPr>
              <w:t>2016 от 2014</w:t>
            </w:r>
          </w:p>
        </w:tc>
        <w:tc>
          <w:tcPr>
            <w:tcW w:w="429" w:type="pct"/>
            <w:vAlign w:val="center"/>
          </w:tcPr>
          <w:p w:rsidR="00FC5EA3" w:rsidRPr="0032649A" w:rsidRDefault="00FC5EA3" w:rsidP="00DC596F">
            <w:pPr>
              <w:spacing w:line="240" w:lineRule="auto"/>
              <w:ind w:firstLine="0"/>
              <w:jc w:val="center"/>
              <w:rPr>
                <w:rFonts w:eastAsia="Times New Roman"/>
                <w:color w:val="000000" w:themeColor="text1"/>
                <w:sz w:val="24"/>
                <w:szCs w:val="24"/>
                <w:lang w:eastAsia="ru-RU"/>
              </w:rPr>
            </w:pPr>
            <w:r w:rsidRPr="0032649A">
              <w:rPr>
                <w:rFonts w:eastAsia="Times New Roman"/>
                <w:color w:val="000000" w:themeColor="text1"/>
                <w:sz w:val="24"/>
                <w:szCs w:val="24"/>
                <w:lang w:eastAsia="ru-RU"/>
              </w:rPr>
              <w:t>2015 к 2014</w:t>
            </w:r>
          </w:p>
        </w:tc>
        <w:tc>
          <w:tcPr>
            <w:tcW w:w="429" w:type="pct"/>
            <w:shd w:val="clear" w:color="auto" w:fill="auto"/>
            <w:vAlign w:val="center"/>
            <w:hideMark/>
          </w:tcPr>
          <w:p w:rsidR="00FC5EA3" w:rsidRPr="0032649A" w:rsidRDefault="00FC5EA3" w:rsidP="00DC596F">
            <w:pPr>
              <w:spacing w:line="240" w:lineRule="auto"/>
              <w:ind w:firstLine="0"/>
              <w:jc w:val="center"/>
              <w:rPr>
                <w:rFonts w:eastAsia="Times New Roman"/>
                <w:color w:val="000000" w:themeColor="text1"/>
                <w:sz w:val="24"/>
                <w:szCs w:val="24"/>
                <w:lang w:eastAsia="ru-RU"/>
              </w:rPr>
            </w:pPr>
            <w:r w:rsidRPr="0032649A">
              <w:rPr>
                <w:rFonts w:eastAsia="Times New Roman"/>
                <w:color w:val="000000" w:themeColor="text1"/>
                <w:sz w:val="24"/>
                <w:szCs w:val="24"/>
                <w:lang w:eastAsia="ru-RU"/>
              </w:rPr>
              <w:t>2016 к 2015</w:t>
            </w:r>
          </w:p>
        </w:tc>
        <w:tc>
          <w:tcPr>
            <w:tcW w:w="429" w:type="pct"/>
            <w:shd w:val="clear" w:color="auto" w:fill="auto"/>
            <w:vAlign w:val="center"/>
            <w:hideMark/>
          </w:tcPr>
          <w:p w:rsidR="00FC5EA3" w:rsidRPr="0032649A" w:rsidRDefault="00FC5EA3" w:rsidP="00DC596F">
            <w:pPr>
              <w:spacing w:line="240" w:lineRule="auto"/>
              <w:ind w:firstLine="0"/>
              <w:jc w:val="center"/>
              <w:rPr>
                <w:rFonts w:eastAsia="Times New Roman"/>
                <w:color w:val="000000" w:themeColor="text1"/>
                <w:sz w:val="24"/>
                <w:szCs w:val="24"/>
                <w:lang w:eastAsia="ru-RU"/>
              </w:rPr>
            </w:pPr>
            <w:r w:rsidRPr="0032649A">
              <w:rPr>
                <w:rFonts w:eastAsia="Times New Roman"/>
                <w:color w:val="000000" w:themeColor="text1"/>
                <w:sz w:val="24"/>
                <w:szCs w:val="24"/>
                <w:lang w:eastAsia="ru-RU"/>
              </w:rPr>
              <w:t>2016 к 2014</w:t>
            </w:r>
          </w:p>
        </w:tc>
      </w:tr>
      <w:tr w:rsidR="00FC5EA3" w:rsidRPr="0032649A" w:rsidTr="004E7F06">
        <w:trPr>
          <w:trHeight w:val="71"/>
          <w:jc w:val="center"/>
        </w:trPr>
        <w:tc>
          <w:tcPr>
            <w:tcW w:w="852" w:type="pct"/>
            <w:shd w:val="clear" w:color="auto" w:fill="auto"/>
            <w:vAlign w:val="center"/>
            <w:hideMark/>
          </w:tcPr>
          <w:p w:rsidR="00FC5EA3" w:rsidRPr="0032649A" w:rsidRDefault="00FC5EA3" w:rsidP="00DC596F">
            <w:pPr>
              <w:spacing w:line="240" w:lineRule="auto"/>
              <w:ind w:firstLine="0"/>
              <w:jc w:val="center"/>
              <w:rPr>
                <w:rFonts w:eastAsia="Times New Roman"/>
                <w:color w:val="000000" w:themeColor="text1"/>
                <w:sz w:val="22"/>
                <w:lang w:eastAsia="ru-RU"/>
              </w:rPr>
            </w:pPr>
            <w:r w:rsidRPr="0032649A">
              <w:rPr>
                <w:rFonts w:eastAsia="Times New Roman"/>
                <w:color w:val="000000" w:themeColor="text1"/>
                <w:sz w:val="22"/>
                <w:lang w:eastAsia="ru-RU"/>
              </w:rPr>
              <w:t>1</w:t>
            </w:r>
          </w:p>
        </w:tc>
        <w:tc>
          <w:tcPr>
            <w:tcW w:w="458" w:type="pct"/>
            <w:shd w:val="clear" w:color="auto" w:fill="auto"/>
            <w:vAlign w:val="center"/>
            <w:hideMark/>
          </w:tcPr>
          <w:p w:rsidR="00FC5EA3" w:rsidRPr="0032649A" w:rsidRDefault="00FC5EA3" w:rsidP="00DC596F">
            <w:pPr>
              <w:spacing w:line="240" w:lineRule="auto"/>
              <w:ind w:firstLine="0"/>
              <w:jc w:val="center"/>
              <w:rPr>
                <w:rFonts w:eastAsia="Times New Roman"/>
                <w:color w:val="000000" w:themeColor="text1"/>
                <w:sz w:val="22"/>
                <w:lang w:eastAsia="ru-RU"/>
              </w:rPr>
            </w:pPr>
            <w:r w:rsidRPr="0032649A">
              <w:rPr>
                <w:rFonts w:eastAsia="Times New Roman"/>
                <w:color w:val="000000" w:themeColor="text1"/>
                <w:sz w:val="22"/>
                <w:lang w:eastAsia="ru-RU"/>
              </w:rPr>
              <w:t>2</w:t>
            </w:r>
          </w:p>
        </w:tc>
        <w:tc>
          <w:tcPr>
            <w:tcW w:w="515" w:type="pct"/>
            <w:shd w:val="clear" w:color="auto" w:fill="auto"/>
            <w:vAlign w:val="center"/>
            <w:hideMark/>
          </w:tcPr>
          <w:p w:rsidR="00FC5EA3" w:rsidRPr="0032649A" w:rsidRDefault="00FC5EA3" w:rsidP="00DC596F">
            <w:pPr>
              <w:spacing w:line="240" w:lineRule="auto"/>
              <w:ind w:firstLine="0"/>
              <w:jc w:val="center"/>
              <w:rPr>
                <w:rFonts w:eastAsia="Times New Roman"/>
                <w:color w:val="000000" w:themeColor="text1"/>
                <w:sz w:val="22"/>
                <w:lang w:eastAsia="ru-RU"/>
              </w:rPr>
            </w:pPr>
            <w:r w:rsidRPr="0032649A">
              <w:rPr>
                <w:rFonts w:eastAsia="Times New Roman"/>
                <w:color w:val="000000" w:themeColor="text1"/>
                <w:sz w:val="22"/>
                <w:lang w:eastAsia="ru-RU"/>
              </w:rPr>
              <w:t>3</w:t>
            </w:r>
          </w:p>
        </w:tc>
        <w:tc>
          <w:tcPr>
            <w:tcW w:w="515" w:type="pct"/>
            <w:shd w:val="clear" w:color="auto" w:fill="auto"/>
            <w:vAlign w:val="center"/>
            <w:hideMark/>
          </w:tcPr>
          <w:p w:rsidR="00FC5EA3" w:rsidRPr="0032649A" w:rsidRDefault="00FC5EA3" w:rsidP="00DC596F">
            <w:pPr>
              <w:spacing w:line="240" w:lineRule="auto"/>
              <w:ind w:firstLine="0"/>
              <w:jc w:val="center"/>
              <w:rPr>
                <w:rFonts w:eastAsia="Times New Roman"/>
                <w:color w:val="000000" w:themeColor="text1"/>
                <w:sz w:val="22"/>
                <w:lang w:eastAsia="ru-RU"/>
              </w:rPr>
            </w:pPr>
            <w:r w:rsidRPr="0032649A">
              <w:rPr>
                <w:rFonts w:eastAsia="Times New Roman"/>
                <w:color w:val="000000" w:themeColor="text1"/>
                <w:sz w:val="22"/>
                <w:lang w:eastAsia="ru-RU"/>
              </w:rPr>
              <w:t>4</w:t>
            </w:r>
          </w:p>
        </w:tc>
        <w:tc>
          <w:tcPr>
            <w:tcW w:w="458" w:type="pct"/>
            <w:shd w:val="clear" w:color="auto" w:fill="auto"/>
            <w:vAlign w:val="center"/>
            <w:hideMark/>
          </w:tcPr>
          <w:p w:rsidR="00FC5EA3" w:rsidRPr="0032649A" w:rsidRDefault="00FC5EA3" w:rsidP="00DC596F">
            <w:pPr>
              <w:spacing w:line="240" w:lineRule="auto"/>
              <w:ind w:firstLine="0"/>
              <w:jc w:val="center"/>
              <w:rPr>
                <w:rFonts w:eastAsia="Times New Roman"/>
                <w:color w:val="000000" w:themeColor="text1"/>
                <w:sz w:val="22"/>
                <w:lang w:eastAsia="ru-RU"/>
              </w:rPr>
            </w:pPr>
            <w:r w:rsidRPr="0032649A">
              <w:rPr>
                <w:rFonts w:eastAsia="Times New Roman"/>
                <w:color w:val="000000" w:themeColor="text1"/>
                <w:sz w:val="22"/>
                <w:lang w:eastAsia="ru-RU"/>
              </w:rPr>
              <w:t>5</w:t>
            </w:r>
          </w:p>
        </w:tc>
        <w:tc>
          <w:tcPr>
            <w:tcW w:w="458" w:type="pct"/>
            <w:shd w:val="clear" w:color="auto" w:fill="auto"/>
            <w:vAlign w:val="center"/>
            <w:hideMark/>
          </w:tcPr>
          <w:p w:rsidR="00FC5EA3" w:rsidRPr="0032649A" w:rsidRDefault="00FC5EA3" w:rsidP="00DC596F">
            <w:pPr>
              <w:spacing w:line="240" w:lineRule="auto"/>
              <w:ind w:firstLine="0"/>
              <w:jc w:val="center"/>
              <w:rPr>
                <w:rFonts w:eastAsia="Times New Roman"/>
                <w:color w:val="000000" w:themeColor="text1"/>
                <w:sz w:val="22"/>
                <w:lang w:eastAsia="ru-RU"/>
              </w:rPr>
            </w:pPr>
            <w:r w:rsidRPr="0032649A">
              <w:rPr>
                <w:rFonts w:eastAsia="Times New Roman"/>
                <w:color w:val="000000" w:themeColor="text1"/>
                <w:sz w:val="22"/>
                <w:lang w:eastAsia="ru-RU"/>
              </w:rPr>
              <w:t>6</w:t>
            </w:r>
          </w:p>
        </w:tc>
        <w:tc>
          <w:tcPr>
            <w:tcW w:w="458" w:type="pct"/>
            <w:vAlign w:val="center"/>
          </w:tcPr>
          <w:p w:rsidR="00FC5EA3" w:rsidRPr="0032649A" w:rsidRDefault="00FC5EA3" w:rsidP="00DC596F">
            <w:pPr>
              <w:spacing w:line="240" w:lineRule="auto"/>
              <w:ind w:firstLine="0"/>
              <w:jc w:val="center"/>
              <w:rPr>
                <w:rFonts w:eastAsia="Times New Roman"/>
                <w:color w:val="000000" w:themeColor="text1"/>
                <w:sz w:val="22"/>
                <w:lang w:eastAsia="ru-RU"/>
              </w:rPr>
            </w:pPr>
            <w:r w:rsidRPr="0032649A">
              <w:rPr>
                <w:rFonts w:eastAsia="Times New Roman"/>
                <w:color w:val="000000" w:themeColor="text1"/>
                <w:sz w:val="22"/>
                <w:lang w:eastAsia="ru-RU"/>
              </w:rPr>
              <w:t>7</w:t>
            </w:r>
          </w:p>
        </w:tc>
        <w:tc>
          <w:tcPr>
            <w:tcW w:w="429" w:type="pct"/>
            <w:vAlign w:val="center"/>
          </w:tcPr>
          <w:p w:rsidR="00FC5EA3" w:rsidRPr="0032649A" w:rsidRDefault="00FC5EA3" w:rsidP="00DC596F">
            <w:pPr>
              <w:spacing w:line="240" w:lineRule="auto"/>
              <w:ind w:firstLine="0"/>
              <w:jc w:val="center"/>
              <w:rPr>
                <w:rFonts w:eastAsia="Times New Roman"/>
                <w:color w:val="000000" w:themeColor="text1"/>
                <w:sz w:val="22"/>
                <w:lang w:eastAsia="ru-RU"/>
              </w:rPr>
            </w:pPr>
            <w:r w:rsidRPr="0032649A">
              <w:rPr>
                <w:rFonts w:eastAsia="Times New Roman"/>
                <w:color w:val="000000" w:themeColor="text1"/>
                <w:sz w:val="22"/>
                <w:lang w:eastAsia="ru-RU"/>
              </w:rPr>
              <w:t>8</w:t>
            </w:r>
          </w:p>
        </w:tc>
        <w:tc>
          <w:tcPr>
            <w:tcW w:w="429" w:type="pct"/>
            <w:shd w:val="clear" w:color="auto" w:fill="auto"/>
            <w:noWrap/>
            <w:vAlign w:val="center"/>
            <w:hideMark/>
          </w:tcPr>
          <w:p w:rsidR="00FC5EA3" w:rsidRPr="0032649A" w:rsidRDefault="00FC5EA3" w:rsidP="00DC596F">
            <w:pPr>
              <w:spacing w:line="240" w:lineRule="auto"/>
              <w:ind w:firstLine="0"/>
              <w:jc w:val="center"/>
              <w:rPr>
                <w:rFonts w:eastAsia="Times New Roman"/>
                <w:color w:val="000000" w:themeColor="text1"/>
                <w:sz w:val="22"/>
                <w:lang w:eastAsia="ru-RU"/>
              </w:rPr>
            </w:pPr>
            <w:r w:rsidRPr="0032649A">
              <w:rPr>
                <w:rFonts w:eastAsia="Times New Roman"/>
                <w:color w:val="000000" w:themeColor="text1"/>
                <w:sz w:val="22"/>
                <w:lang w:eastAsia="ru-RU"/>
              </w:rPr>
              <w:t>9</w:t>
            </w:r>
          </w:p>
        </w:tc>
        <w:tc>
          <w:tcPr>
            <w:tcW w:w="429" w:type="pct"/>
            <w:shd w:val="clear" w:color="auto" w:fill="auto"/>
            <w:noWrap/>
            <w:vAlign w:val="center"/>
            <w:hideMark/>
          </w:tcPr>
          <w:p w:rsidR="00FC5EA3" w:rsidRPr="0032649A" w:rsidRDefault="00FC5EA3" w:rsidP="00DC596F">
            <w:pPr>
              <w:spacing w:line="240" w:lineRule="auto"/>
              <w:ind w:firstLine="0"/>
              <w:jc w:val="center"/>
              <w:rPr>
                <w:rFonts w:eastAsia="Times New Roman"/>
                <w:color w:val="000000" w:themeColor="text1"/>
                <w:sz w:val="22"/>
                <w:lang w:eastAsia="ru-RU"/>
              </w:rPr>
            </w:pPr>
            <w:r w:rsidRPr="0032649A">
              <w:rPr>
                <w:rFonts w:eastAsia="Times New Roman"/>
                <w:color w:val="000000" w:themeColor="text1"/>
                <w:sz w:val="22"/>
                <w:lang w:eastAsia="ru-RU"/>
              </w:rPr>
              <w:t>10</w:t>
            </w:r>
          </w:p>
        </w:tc>
      </w:tr>
      <w:tr w:rsidR="00F24D13" w:rsidRPr="0032649A" w:rsidTr="004E7F06">
        <w:trPr>
          <w:trHeight w:val="471"/>
          <w:jc w:val="center"/>
        </w:trPr>
        <w:tc>
          <w:tcPr>
            <w:tcW w:w="852" w:type="pct"/>
            <w:shd w:val="clear" w:color="auto" w:fill="auto"/>
            <w:vAlign w:val="center"/>
            <w:hideMark/>
          </w:tcPr>
          <w:p w:rsidR="00F24D13" w:rsidRPr="0032649A" w:rsidRDefault="00F24D13" w:rsidP="008B6B56">
            <w:pPr>
              <w:spacing w:line="240" w:lineRule="auto"/>
              <w:ind w:firstLine="0"/>
              <w:jc w:val="left"/>
              <w:rPr>
                <w:color w:val="000000" w:themeColor="text1"/>
                <w:sz w:val="24"/>
                <w:szCs w:val="24"/>
              </w:rPr>
            </w:pPr>
            <w:r w:rsidRPr="0032649A">
              <w:rPr>
                <w:color w:val="000000" w:themeColor="text1"/>
                <w:sz w:val="24"/>
                <w:szCs w:val="24"/>
              </w:rPr>
              <w:t>Всего объем производства продукции, тыс. руб.,</w:t>
            </w:r>
          </w:p>
        </w:tc>
        <w:tc>
          <w:tcPr>
            <w:tcW w:w="458" w:type="pct"/>
            <w:shd w:val="clear" w:color="auto" w:fill="auto"/>
            <w:vAlign w:val="bottom"/>
            <w:hideMark/>
          </w:tcPr>
          <w:p w:rsidR="00F24D13" w:rsidRPr="0032649A" w:rsidRDefault="00F24D13" w:rsidP="00F24D13">
            <w:pPr>
              <w:spacing w:line="240" w:lineRule="auto"/>
              <w:ind w:firstLine="0"/>
              <w:jc w:val="center"/>
              <w:rPr>
                <w:color w:val="000000" w:themeColor="text1"/>
                <w:sz w:val="18"/>
              </w:rPr>
            </w:pPr>
            <w:r w:rsidRPr="0032649A">
              <w:rPr>
                <w:color w:val="000000" w:themeColor="text1"/>
                <w:sz w:val="18"/>
              </w:rPr>
              <w:t>1240093</w:t>
            </w:r>
          </w:p>
        </w:tc>
        <w:tc>
          <w:tcPr>
            <w:tcW w:w="515" w:type="pct"/>
            <w:shd w:val="clear" w:color="auto" w:fill="auto"/>
            <w:vAlign w:val="bottom"/>
            <w:hideMark/>
          </w:tcPr>
          <w:p w:rsidR="00F24D13" w:rsidRPr="0032649A" w:rsidRDefault="00F24D13" w:rsidP="00F24D13">
            <w:pPr>
              <w:spacing w:line="240" w:lineRule="auto"/>
              <w:ind w:firstLine="0"/>
              <w:jc w:val="center"/>
              <w:rPr>
                <w:color w:val="000000" w:themeColor="text1"/>
                <w:sz w:val="18"/>
              </w:rPr>
            </w:pPr>
            <w:r w:rsidRPr="0032649A">
              <w:rPr>
                <w:color w:val="000000" w:themeColor="text1"/>
                <w:sz w:val="18"/>
              </w:rPr>
              <w:t>1809913</w:t>
            </w:r>
          </w:p>
        </w:tc>
        <w:tc>
          <w:tcPr>
            <w:tcW w:w="515" w:type="pct"/>
            <w:shd w:val="clear" w:color="auto" w:fill="auto"/>
            <w:vAlign w:val="bottom"/>
            <w:hideMark/>
          </w:tcPr>
          <w:p w:rsidR="00F24D13" w:rsidRPr="0032649A" w:rsidRDefault="00F24D13" w:rsidP="00F24D13">
            <w:pPr>
              <w:spacing w:line="240" w:lineRule="auto"/>
              <w:ind w:firstLine="0"/>
              <w:jc w:val="center"/>
              <w:rPr>
                <w:color w:val="000000" w:themeColor="text1"/>
                <w:sz w:val="18"/>
              </w:rPr>
            </w:pPr>
            <w:r w:rsidRPr="0032649A">
              <w:rPr>
                <w:color w:val="000000" w:themeColor="text1"/>
                <w:sz w:val="18"/>
              </w:rPr>
              <w:t>1680243</w:t>
            </w:r>
          </w:p>
        </w:tc>
        <w:tc>
          <w:tcPr>
            <w:tcW w:w="458" w:type="pct"/>
            <w:shd w:val="clear" w:color="auto" w:fill="auto"/>
            <w:vAlign w:val="bottom"/>
            <w:hideMark/>
          </w:tcPr>
          <w:p w:rsidR="00F24D13" w:rsidRPr="0032649A" w:rsidRDefault="00F24D13" w:rsidP="00F24D13">
            <w:pPr>
              <w:spacing w:line="240" w:lineRule="auto"/>
              <w:ind w:firstLine="0"/>
              <w:jc w:val="center"/>
              <w:rPr>
                <w:color w:val="000000" w:themeColor="text1"/>
                <w:sz w:val="18"/>
              </w:rPr>
            </w:pPr>
            <w:r w:rsidRPr="0032649A">
              <w:rPr>
                <w:color w:val="000000" w:themeColor="text1"/>
                <w:sz w:val="18"/>
              </w:rPr>
              <w:t>569820</w:t>
            </w:r>
          </w:p>
        </w:tc>
        <w:tc>
          <w:tcPr>
            <w:tcW w:w="458" w:type="pct"/>
            <w:shd w:val="clear" w:color="auto" w:fill="auto"/>
            <w:vAlign w:val="bottom"/>
            <w:hideMark/>
          </w:tcPr>
          <w:p w:rsidR="00F24D13" w:rsidRPr="0032649A" w:rsidRDefault="00F24D13" w:rsidP="00F24D13">
            <w:pPr>
              <w:spacing w:line="240" w:lineRule="auto"/>
              <w:ind w:firstLine="0"/>
              <w:jc w:val="center"/>
              <w:rPr>
                <w:color w:val="000000" w:themeColor="text1"/>
                <w:sz w:val="18"/>
              </w:rPr>
            </w:pPr>
            <w:r w:rsidRPr="0032649A">
              <w:rPr>
                <w:color w:val="000000" w:themeColor="text1"/>
                <w:sz w:val="18"/>
              </w:rPr>
              <w:t>-129670</w:t>
            </w:r>
          </w:p>
        </w:tc>
        <w:tc>
          <w:tcPr>
            <w:tcW w:w="458" w:type="pct"/>
            <w:vAlign w:val="bottom"/>
          </w:tcPr>
          <w:p w:rsidR="00F24D13" w:rsidRPr="0032649A" w:rsidRDefault="00F24D13" w:rsidP="00F24D13">
            <w:pPr>
              <w:spacing w:line="240" w:lineRule="auto"/>
              <w:ind w:firstLine="0"/>
              <w:jc w:val="center"/>
              <w:rPr>
                <w:color w:val="000000" w:themeColor="text1"/>
                <w:sz w:val="18"/>
              </w:rPr>
            </w:pPr>
            <w:r w:rsidRPr="0032649A">
              <w:rPr>
                <w:color w:val="000000" w:themeColor="text1"/>
                <w:sz w:val="18"/>
              </w:rPr>
              <w:t>440150</w:t>
            </w:r>
          </w:p>
        </w:tc>
        <w:tc>
          <w:tcPr>
            <w:tcW w:w="429" w:type="pct"/>
            <w:vAlign w:val="bottom"/>
          </w:tcPr>
          <w:p w:rsidR="00F24D13" w:rsidRPr="0032649A" w:rsidRDefault="00F24D13" w:rsidP="00F24D13">
            <w:pPr>
              <w:spacing w:line="240" w:lineRule="auto"/>
              <w:ind w:firstLine="0"/>
              <w:jc w:val="center"/>
              <w:rPr>
                <w:color w:val="000000" w:themeColor="text1"/>
                <w:sz w:val="18"/>
              </w:rPr>
            </w:pPr>
            <w:r w:rsidRPr="0032649A">
              <w:rPr>
                <w:color w:val="000000" w:themeColor="text1"/>
                <w:sz w:val="18"/>
              </w:rPr>
              <w:t>145,95</w:t>
            </w:r>
          </w:p>
        </w:tc>
        <w:tc>
          <w:tcPr>
            <w:tcW w:w="429" w:type="pct"/>
            <w:shd w:val="clear" w:color="auto" w:fill="auto"/>
            <w:noWrap/>
            <w:vAlign w:val="bottom"/>
            <w:hideMark/>
          </w:tcPr>
          <w:p w:rsidR="00F24D13" w:rsidRPr="0032649A" w:rsidRDefault="00F24D13" w:rsidP="00F24D13">
            <w:pPr>
              <w:spacing w:line="240" w:lineRule="auto"/>
              <w:ind w:firstLine="0"/>
              <w:jc w:val="center"/>
              <w:rPr>
                <w:color w:val="000000" w:themeColor="text1"/>
                <w:sz w:val="18"/>
              </w:rPr>
            </w:pPr>
            <w:r w:rsidRPr="0032649A">
              <w:rPr>
                <w:color w:val="000000" w:themeColor="text1"/>
                <w:sz w:val="18"/>
              </w:rPr>
              <w:t>92,84</w:t>
            </w:r>
          </w:p>
        </w:tc>
        <w:tc>
          <w:tcPr>
            <w:tcW w:w="429" w:type="pct"/>
            <w:shd w:val="clear" w:color="auto" w:fill="auto"/>
            <w:noWrap/>
            <w:vAlign w:val="bottom"/>
            <w:hideMark/>
          </w:tcPr>
          <w:p w:rsidR="00F24D13" w:rsidRPr="0032649A" w:rsidRDefault="00F24D13" w:rsidP="00F24D13">
            <w:pPr>
              <w:spacing w:line="240" w:lineRule="auto"/>
              <w:ind w:firstLine="0"/>
              <w:jc w:val="center"/>
              <w:rPr>
                <w:color w:val="000000" w:themeColor="text1"/>
                <w:sz w:val="18"/>
              </w:rPr>
            </w:pPr>
            <w:r w:rsidRPr="0032649A">
              <w:rPr>
                <w:color w:val="000000" w:themeColor="text1"/>
                <w:sz w:val="18"/>
              </w:rPr>
              <w:t>135,49</w:t>
            </w:r>
          </w:p>
        </w:tc>
      </w:tr>
      <w:tr w:rsidR="00F24D13" w:rsidRPr="0032649A" w:rsidTr="004E7F06">
        <w:trPr>
          <w:trHeight w:val="186"/>
          <w:jc w:val="center"/>
        </w:trPr>
        <w:tc>
          <w:tcPr>
            <w:tcW w:w="852" w:type="pct"/>
            <w:shd w:val="clear" w:color="auto" w:fill="auto"/>
            <w:vAlign w:val="center"/>
          </w:tcPr>
          <w:p w:rsidR="00F24D13" w:rsidRPr="0032649A" w:rsidRDefault="00F24D13" w:rsidP="008B6B56">
            <w:pPr>
              <w:spacing w:line="240" w:lineRule="auto"/>
              <w:ind w:firstLine="142"/>
              <w:jc w:val="left"/>
              <w:rPr>
                <w:color w:val="000000" w:themeColor="text1"/>
                <w:sz w:val="24"/>
                <w:szCs w:val="24"/>
              </w:rPr>
            </w:pPr>
            <w:r w:rsidRPr="0032649A">
              <w:rPr>
                <w:color w:val="000000" w:themeColor="text1"/>
                <w:sz w:val="24"/>
                <w:szCs w:val="24"/>
              </w:rPr>
              <w:t>в том числе:</w:t>
            </w:r>
          </w:p>
        </w:tc>
        <w:tc>
          <w:tcPr>
            <w:tcW w:w="458" w:type="pct"/>
            <w:shd w:val="clear" w:color="auto" w:fill="auto"/>
            <w:vAlign w:val="bottom"/>
          </w:tcPr>
          <w:p w:rsidR="00F24D13" w:rsidRPr="0032649A" w:rsidRDefault="00F24D13" w:rsidP="00F24D13">
            <w:pPr>
              <w:spacing w:line="240" w:lineRule="auto"/>
              <w:ind w:firstLine="0"/>
              <w:jc w:val="center"/>
              <w:rPr>
                <w:color w:val="000000" w:themeColor="text1"/>
                <w:sz w:val="22"/>
              </w:rPr>
            </w:pPr>
            <w:r w:rsidRPr="0032649A">
              <w:rPr>
                <w:color w:val="000000" w:themeColor="text1"/>
                <w:sz w:val="22"/>
              </w:rPr>
              <w:t> </w:t>
            </w:r>
          </w:p>
        </w:tc>
        <w:tc>
          <w:tcPr>
            <w:tcW w:w="515" w:type="pct"/>
            <w:shd w:val="clear" w:color="auto" w:fill="auto"/>
            <w:vAlign w:val="bottom"/>
          </w:tcPr>
          <w:p w:rsidR="00F24D13" w:rsidRPr="0032649A" w:rsidRDefault="00F24D13" w:rsidP="00F24D13">
            <w:pPr>
              <w:spacing w:line="240" w:lineRule="auto"/>
              <w:ind w:firstLine="0"/>
              <w:jc w:val="center"/>
              <w:rPr>
                <w:color w:val="000000" w:themeColor="text1"/>
                <w:sz w:val="22"/>
              </w:rPr>
            </w:pPr>
            <w:r w:rsidRPr="0032649A">
              <w:rPr>
                <w:color w:val="000000" w:themeColor="text1"/>
                <w:sz w:val="22"/>
              </w:rPr>
              <w:t> </w:t>
            </w:r>
          </w:p>
        </w:tc>
        <w:tc>
          <w:tcPr>
            <w:tcW w:w="515" w:type="pct"/>
            <w:shd w:val="clear" w:color="auto" w:fill="auto"/>
            <w:vAlign w:val="bottom"/>
          </w:tcPr>
          <w:p w:rsidR="00F24D13" w:rsidRPr="0032649A" w:rsidRDefault="00F24D13" w:rsidP="00F24D13">
            <w:pPr>
              <w:spacing w:line="240" w:lineRule="auto"/>
              <w:ind w:firstLine="0"/>
              <w:jc w:val="center"/>
              <w:rPr>
                <w:color w:val="000000" w:themeColor="text1"/>
                <w:sz w:val="22"/>
              </w:rPr>
            </w:pPr>
            <w:r w:rsidRPr="0032649A">
              <w:rPr>
                <w:color w:val="000000" w:themeColor="text1"/>
                <w:sz w:val="22"/>
              </w:rPr>
              <w:t> </w:t>
            </w:r>
          </w:p>
        </w:tc>
        <w:tc>
          <w:tcPr>
            <w:tcW w:w="458" w:type="pct"/>
            <w:shd w:val="clear" w:color="auto" w:fill="auto"/>
            <w:vAlign w:val="bottom"/>
          </w:tcPr>
          <w:p w:rsidR="00F24D13" w:rsidRPr="0032649A" w:rsidRDefault="00F24D13" w:rsidP="00F24D13">
            <w:pPr>
              <w:spacing w:line="240" w:lineRule="auto"/>
              <w:ind w:firstLine="0"/>
              <w:jc w:val="center"/>
              <w:rPr>
                <w:color w:val="000000" w:themeColor="text1"/>
                <w:sz w:val="22"/>
              </w:rPr>
            </w:pPr>
            <w:r w:rsidRPr="0032649A">
              <w:rPr>
                <w:color w:val="000000" w:themeColor="text1"/>
                <w:sz w:val="22"/>
              </w:rPr>
              <w:t> </w:t>
            </w:r>
          </w:p>
        </w:tc>
        <w:tc>
          <w:tcPr>
            <w:tcW w:w="458" w:type="pct"/>
            <w:shd w:val="clear" w:color="auto" w:fill="auto"/>
            <w:vAlign w:val="bottom"/>
          </w:tcPr>
          <w:p w:rsidR="00F24D13" w:rsidRPr="0032649A" w:rsidRDefault="00F24D13" w:rsidP="00F24D13">
            <w:pPr>
              <w:spacing w:line="240" w:lineRule="auto"/>
              <w:ind w:firstLine="0"/>
              <w:jc w:val="center"/>
              <w:rPr>
                <w:color w:val="000000" w:themeColor="text1"/>
                <w:sz w:val="22"/>
              </w:rPr>
            </w:pPr>
            <w:r w:rsidRPr="0032649A">
              <w:rPr>
                <w:color w:val="000000" w:themeColor="text1"/>
                <w:sz w:val="22"/>
              </w:rPr>
              <w:t> </w:t>
            </w:r>
          </w:p>
        </w:tc>
        <w:tc>
          <w:tcPr>
            <w:tcW w:w="458" w:type="pct"/>
            <w:vAlign w:val="bottom"/>
          </w:tcPr>
          <w:p w:rsidR="00F24D13" w:rsidRPr="0032649A" w:rsidRDefault="00F24D13" w:rsidP="00F24D13">
            <w:pPr>
              <w:spacing w:line="240" w:lineRule="auto"/>
              <w:ind w:firstLine="0"/>
              <w:jc w:val="center"/>
              <w:rPr>
                <w:color w:val="000000" w:themeColor="text1"/>
                <w:sz w:val="22"/>
              </w:rPr>
            </w:pPr>
            <w:r w:rsidRPr="0032649A">
              <w:rPr>
                <w:color w:val="000000" w:themeColor="text1"/>
                <w:sz w:val="22"/>
              </w:rPr>
              <w:t> </w:t>
            </w:r>
          </w:p>
        </w:tc>
        <w:tc>
          <w:tcPr>
            <w:tcW w:w="429" w:type="pct"/>
            <w:vAlign w:val="bottom"/>
          </w:tcPr>
          <w:p w:rsidR="00F24D13" w:rsidRPr="0032649A" w:rsidRDefault="00F24D13" w:rsidP="00F24D13">
            <w:pPr>
              <w:spacing w:line="240" w:lineRule="auto"/>
              <w:ind w:firstLine="0"/>
              <w:jc w:val="center"/>
              <w:rPr>
                <w:color w:val="000000" w:themeColor="text1"/>
                <w:sz w:val="22"/>
              </w:rPr>
            </w:pPr>
            <w:r w:rsidRPr="0032649A">
              <w:rPr>
                <w:color w:val="000000" w:themeColor="text1"/>
                <w:sz w:val="22"/>
              </w:rPr>
              <w:t> </w:t>
            </w:r>
          </w:p>
        </w:tc>
        <w:tc>
          <w:tcPr>
            <w:tcW w:w="429" w:type="pct"/>
            <w:shd w:val="clear" w:color="auto" w:fill="auto"/>
            <w:noWrap/>
            <w:vAlign w:val="bottom"/>
          </w:tcPr>
          <w:p w:rsidR="00F24D13" w:rsidRPr="0032649A" w:rsidRDefault="00F24D13" w:rsidP="00F24D13">
            <w:pPr>
              <w:spacing w:line="240" w:lineRule="auto"/>
              <w:ind w:firstLine="0"/>
              <w:jc w:val="center"/>
              <w:rPr>
                <w:color w:val="000000" w:themeColor="text1"/>
                <w:sz w:val="22"/>
              </w:rPr>
            </w:pPr>
            <w:r w:rsidRPr="0032649A">
              <w:rPr>
                <w:color w:val="000000" w:themeColor="text1"/>
                <w:sz w:val="22"/>
              </w:rPr>
              <w:t> </w:t>
            </w:r>
          </w:p>
        </w:tc>
        <w:tc>
          <w:tcPr>
            <w:tcW w:w="429" w:type="pct"/>
            <w:shd w:val="clear" w:color="auto" w:fill="auto"/>
            <w:noWrap/>
            <w:vAlign w:val="bottom"/>
          </w:tcPr>
          <w:p w:rsidR="00F24D13" w:rsidRPr="0032649A" w:rsidRDefault="00F24D13" w:rsidP="00F24D13">
            <w:pPr>
              <w:spacing w:line="240" w:lineRule="auto"/>
              <w:ind w:firstLine="0"/>
              <w:jc w:val="center"/>
              <w:rPr>
                <w:color w:val="000000" w:themeColor="text1"/>
                <w:sz w:val="22"/>
              </w:rPr>
            </w:pPr>
            <w:r w:rsidRPr="0032649A">
              <w:rPr>
                <w:color w:val="000000" w:themeColor="text1"/>
                <w:sz w:val="22"/>
              </w:rPr>
              <w:t> </w:t>
            </w:r>
          </w:p>
        </w:tc>
      </w:tr>
      <w:tr w:rsidR="00F24D13" w:rsidRPr="0032649A" w:rsidTr="004E7F06">
        <w:trPr>
          <w:trHeight w:val="186"/>
          <w:jc w:val="center"/>
        </w:trPr>
        <w:tc>
          <w:tcPr>
            <w:tcW w:w="852" w:type="pct"/>
            <w:shd w:val="clear" w:color="auto" w:fill="auto"/>
            <w:vAlign w:val="center"/>
          </w:tcPr>
          <w:p w:rsidR="00F24D13" w:rsidRPr="0032649A" w:rsidRDefault="00F24D13" w:rsidP="008B6B56">
            <w:pPr>
              <w:spacing w:line="240" w:lineRule="auto"/>
              <w:ind w:firstLine="426"/>
              <w:jc w:val="left"/>
              <w:rPr>
                <w:color w:val="000000" w:themeColor="text1"/>
                <w:sz w:val="24"/>
                <w:szCs w:val="24"/>
              </w:rPr>
            </w:pPr>
            <w:r w:rsidRPr="0032649A">
              <w:rPr>
                <w:color w:val="000000" w:themeColor="text1"/>
                <w:sz w:val="24"/>
                <w:szCs w:val="24"/>
              </w:rPr>
              <w:t>объем поставок по основной деятельности на внутреннем рынке, тыс. руб.</w:t>
            </w:r>
          </w:p>
        </w:tc>
        <w:tc>
          <w:tcPr>
            <w:tcW w:w="458" w:type="pct"/>
            <w:shd w:val="clear" w:color="auto" w:fill="auto"/>
            <w:vAlign w:val="bottom"/>
          </w:tcPr>
          <w:p w:rsidR="00F24D13" w:rsidRPr="0032649A" w:rsidRDefault="00F24D13" w:rsidP="00F24D13">
            <w:pPr>
              <w:spacing w:line="240" w:lineRule="auto"/>
              <w:ind w:firstLine="0"/>
              <w:jc w:val="center"/>
              <w:rPr>
                <w:color w:val="000000" w:themeColor="text1"/>
                <w:sz w:val="22"/>
              </w:rPr>
            </w:pPr>
            <w:r w:rsidRPr="0032649A">
              <w:rPr>
                <w:color w:val="000000" w:themeColor="text1"/>
                <w:sz w:val="22"/>
              </w:rPr>
              <w:t>825351</w:t>
            </w:r>
          </w:p>
        </w:tc>
        <w:tc>
          <w:tcPr>
            <w:tcW w:w="515" w:type="pct"/>
            <w:shd w:val="clear" w:color="auto" w:fill="auto"/>
            <w:vAlign w:val="bottom"/>
          </w:tcPr>
          <w:p w:rsidR="00F24D13" w:rsidRPr="0032649A" w:rsidRDefault="00F24D13" w:rsidP="00F24D13">
            <w:pPr>
              <w:spacing w:line="240" w:lineRule="auto"/>
              <w:ind w:firstLine="0"/>
              <w:jc w:val="center"/>
              <w:rPr>
                <w:color w:val="000000" w:themeColor="text1"/>
                <w:sz w:val="22"/>
              </w:rPr>
            </w:pPr>
            <w:r w:rsidRPr="0032649A">
              <w:rPr>
                <w:color w:val="000000" w:themeColor="text1"/>
                <w:sz w:val="22"/>
              </w:rPr>
              <w:t>1316913</w:t>
            </w:r>
          </w:p>
        </w:tc>
        <w:tc>
          <w:tcPr>
            <w:tcW w:w="515" w:type="pct"/>
            <w:shd w:val="clear" w:color="auto" w:fill="auto"/>
            <w:vAlign w:val="bottom"/>
          </w:tcPr>
          <w:p w:rsidR="00F24D13" w:rsidRPr="0032649A" w:rsidRDefault="00F24D13" w:rsidP="00F24D13">
            <w:pPr>
              <w:spacing w:line="240" w:lineRule="auto"/>
              <w:ind w:firstLine="0"/>
              <w:jc w:val="center"/>
              <w:rPr>
                <w:color w:val="000000" w:themeColor="text1"/>
                <w:sz w:val="22"/>
              </w:rPr>
            </w:pPr>
            <w:r w:rsidRPr="0032649A">
              <w:rPr>
                <w:color w:val="000000" w:themeColor="text1"/>
                <w:sz w:val="22"/>
              </w:rPr>
              <w:t>1478832</w:t>
            </w:r>
          </w:p>
        </w:tc>
        <w:tc>
          <w:tcPr>
            <w:tcW w:w="458" w:type="pct"/>
            <w:shd w:val="clear" w:color="auto" w:fill="auto"/>
            <w:vAlign w:val="bottom"/>
          </w:tcPr>
          <w:p w:rsidR="00F24D13" w:rsidRPr="0032649A" w:rsidRDefault="00F24D13" w:rsidP="00F24D13">
            <w:pPr>
              <w:spacing w:line="240" w:lineRule="auto"/>
              <w:ind w:firstLine="0"/>
              <w:jc w:val="center"/>
              <w:rPr>
                <w:color w:val="000000" w:themeColor="text1"/>
                <w:sz w:val="22"/>
              </w:rPr>
            </w:pPr>
            <w:r w:rsidRPr="0032649A">
              <w:rPr>
                <w:color w:val="000000" w:themeColor="text1"/>
                <w:sz w:val="22"/>
              </w:rPr>
              <w:t>491562</w:t>
            </w:r>
          </w:p>
        </w:tc>
        <w:tc>
          <w:tcPr>
            <w:tcW w:w="458" w:type="pct"/>
            <w:shd w:val="clear" w:color="auto" w:fill="auto"/>
            <w:vAlign w:val="bottom"/>
          </w:tcPr>
          <w:p w:rsidR="00F24D13" w:rsidRPr="0032649A" w:rsidRDefault="00F24D13" w:rsidP="00F24D13">
            <w:pPr>
              <w:spacing w:line="240" w:lineRule="auto"/>
              <w:ind w:firstLine="0"/>
              <w:jc w:val="center"/>
              <w:rPr>
                <w:color w:val="000000" w:themeColor="text1"/>
                <w:sz w:val="22"/>
              </w:rPr>
            </w:pPr>
            <w:r w:rsidRPr="0032649A">
              <w:rPr>
                <w:color w:val="000000" w:themeColor="text1"/>
                <w:sz w:val="22"/>
              </w:rPr>
              <w:t>161919</w:t>
            </w:r>
          </w:p>
        </w:tc>
        <w:tc>
          <w:tcPr>
            <w:tcW w:w="458" w:type="pct"/>
            <w:vAlign w:val="bottom"/>
          </w:tcPr>
          <w:p w:rsidR="00F24D13" w:rsidRPr="0032649A" w:rsidRDefault="00F24D13" w:rsidP="00F24D13">
            <w:pPr>
              <w:spacing w:line="240" w:lineRule="auto"/>
              <w:ind w:firstLine="0"/>
              <w:jc w:val="center"/>
              <w:rPr>
                <w:color w:val="000000" w:themeColor="text1"/>
                <w:sz w:val="22"/>
              </w:rPr>
            </w:pPr>
            <w:r w:rsidRPr="0032649A">
              <w:rPr>
                <w:color w:val="000000" w:themeColor="text1"/>
                <w:sz w:val="22"/>
              </w:rPr>
              <w:t>653481</w:t>
            </w:r>
          </w:p>
        </w:tc>
        <w:tc>
          <w:tcPr>
            <w:tcW w:w="429" w:type="pct"/>
            <w:vAlign w:val="bottom"/>
          </w:tcPr>
          <w:p w:rsidR="00F24D13" w:rsidRPr="0032649A" w:rsidRDefault="00F24D13" w:rsidP="00F24D13">
            <w:pPr>
              <w:spacing w:line="240" w:lineRule="auto"/>
              <w:ind w:firstLine="0"/>
              <w:jc w:val="center"/>
              <w:rPr>
                <w:color w:val="000000" w:themeColor="text1"/>
                <w:sz w:val="22"/>
              </w:rPr>
            </w:pPr>
            <w:r w:rsidRPr="0032649A">
              <w:rPr>
                <w:color w:val="000000" w:themeColor="text1"/>
                <w:sz w:val="22"/>
              </w:rPr>
              <w:t>159,56</w:t>
            </w:r>
          </w:p>
        </w:tc>
        <w:tc>
          <w:tcPr>
            <w:tcW w:w="429" w:type="pct"/>
            <w:shd w:val="clear" w:color="auto" w:fill="auto"/>
            <w:noWrap/>
            <w:vAlign w:val="bottom"/>
          </w:tcPr>
          <w:p w:rsidR="00F24D13" w:rsidRPr="0032649A" w:rsidRDefault="00F24D13" w:rsidP="00F24D13">
            <w:pPr>
              <w:spacing w:line="240" w:lineRule="auto"/>
              <w:ind w:firstLine="0"/>
              <w:jc w:val="center"/>
              <w:rPr>
                <w:color w:val="000000" w:themeColor="text1"/>
                <w:sz w:val="22"/>
              </w:rPr>
            </w:pPr>
            <w:r w:rsidRPr="0032649A">
              <w:rPr>
                <w:color w:val="000000" w:themeColor="text1"/>
                <w:sz w:val="22"/>
              </w:rPr>
              <w:t>112,30</w:t>
            </w:r>
          </w:p>
        </w:tc>
        <w:tc>
          <w:tcPr>
            <w:tcW w:w="429" w:type="pct"/>
            <w:shd w:val="clear" w:color="auto" w:fill="auto"/>
            <w:noWrap/>
            <w:vAlign w:val="bottom"/>
          </w:tcPr>
          <w:p w:rsidR="00F24D13" w:rsidRPr="0032649A" w:rsidRDefault="00F24D13" w:rsidP="00F24D13">
            <w:pPr>
              <w:spacing w:line="240" w:lineRule="auto"/>
              <w:ind w:firstLine="0"/>
              <w:jc w:val="center"/>
              <w:rPr>
                <w:color w:val="000000" w:themeColor="text1"/>
                <w:sz w:val="22"/>
              </w:rPr>
            </w:pPr>
            <w:r w:rsidRPr="0032649A">
              <w:rPr>
                <w:color w:val="000000" w:themeColor="text1"/>
                <w:sz w:val="22"/>
              </w:rPr>
              <w:t>179,18</w:t>
            </w:r>
          </w:p>
        </w:tc>
      </w:tr>
      <w:tr w:rsidR="00F24D13" w:rsidRPr="0032649A" w:rsidTr="00EC3D3E">
        <w:trPr>
          <w:trHeight w:val="119"/>
          <w:jc w:val="center"/>
        </w:trPr>
        <w:tc>
          <w:tcPr>
            <w:tcW w:w="852" w:type="pct"/>
            <w:shd w:val="clear" w:color="auto" w:fill="auto"/>
            <w:vAlign w:val="center"/>
          </w:tcPr>
          <w:p w:rsidR="00F24D13" w:rsidRPr="0032649A" w:rsidRDefault="00F24D13" w:rsidP="008B6B56">
            <w:pPr>
              <w:spacing w:line="240" w:lineRule="auto"/>
              <w:ind w:firstLine="426"/>
              <w:jc w:val="left"/>
              <w:rPr>
                <w:color w:val="000000" w:themeColor="text1"/>
                <w:sz w:val="24"/>
                <w:szCs w:val="24"/>
              </w:rPr>
            </w:pPr>
            <w:r w:rsidRPr="0032649A">
              <w:rPr>
                <w:color w:val="000000" w:themeColor="text1"/>
                <w:sz w:val="24"/>
                <w:szCs w:val="24"/>
              </w:rPr>
              <w:t xml:space="preserve">объем </w:t>
            </w:r>
            <w:r w:rsidRPr="0032649A">
              <w:rPr>
                <w:color w:val="000000" w:themeColor="text1"/>
                <w:sz w:val="24"/>
                <w:szCs w:val="24"/>
              </w:rPr>
              <w:lastRenderedPageBreak/>
              <w:t>поставок по экспортным заказам, тыс. руб.</w:t>
            </w:r>
          </w:p>
        </w:tc>
        <w:tc>
          <w:tcPr>
            <w:tcW w:w="458" w:type="pct"/>
            <w:shd w:val="clear" w:color="auto" w:fill="auto"/>
            <w:vAlign w:val="bottom"/>
          </w:tcPr>
          <w:p w:rsidR="00F24D13" w:rsidRPr="0032649A" w:rsidRDefault="00F24D13" w:rsidP="00F24D13">
            <w:pPr>
              <w:spacing w:line="240" w:lineRule="auto"/>
              <w:ind w:firstLine="0"/>
              <w:jc w:val="center"/>
              <w:rPr>
                <w:color w:val="000000" w:themeColor="text1"/>
                <w:sz w:val="22"/>
              </w:rPr>
            </w:pPr>
            <w:r w:rsidRPr="0032649A">
              <w:rPr>
                <w:color w:val="000000" w:themeColor="text1"/>
                <w:sz w:val="22"/>
              </w:rPr>
              <w:lastRenderedPageBreak/>
              <w:t>381718</w:t>
            </w:r>
          </w:p>
        </w:tc>
        <w:tc>
          <w:tcPr>
            <w:tcW w:w="515" w:type="pct"/>
            <w:shd w:val="clear" w:color="auto" w:fill="auto"/>
            <w:vAlign w:val="bottom"/>
          </w:tcPr>
          <w:p w:rsidR="00F24D13" w:rsidRPr="0032649A" w:rsidRDefault="00F24D13" w:rsidP="00F24D13">
            <w:pPr>
              <w:spacing w:line="240" w:lineRule="auto"/>
              <w:ind w:firstLine="0"/>
              <w:jc w:val="center"/>
              <w:rPr>
                <w:color w:val="000000" w:themeColor="text1"/>
                <w:sz w:val="22"/>
              </w:rPr>
            </w:pPr>
            <w:r w:rsidRPr="0032649A">
              <w:rPr>
                <w:color w:val="000000" w:themeColor="text1"/>
                <w:sz w:val="22"/>
              </w:rPr>
              <w:t>467613</w:t>
            </w:r>
          </w:p>
        </w:tc>
        <w:tc>
          <w:tcPr>
            <w:tcW w:w="515" w:type="pct"/>
            <w:shd w:val="clear" w:color="auto" w:fill="auto"/>
            <w:vAlign w:val="bottom"/>
          </w:tcPr>
          <w:p w:rsidR="00F24D13" w:rsidRPr="0032649A" w:rsidRDefault="00F24D13" w:rsidP="00F24D13">
            <w:pPr>
              <w:spacing w:line="240" w:lineRule="auto"/>
              <w:ind w:firstLine="0"/>
              <w:jc w:val="center"/>
              <w:rPr>
                <w:color w:val="000000" w:themeColor="text1"/>
                <w:sz w:val="22"/>
              </w:rPr>
            </w:pPr>
            <w:r w:rsidRPr="0032649A">
              <w:rPr>
                <w:color w:val="000000" w:themeColor="text1"/>
                <w:sz w:val="22"/>
              </w:rPr>
              <w:t>184574</w:t>
            </w:r>
          </w:p>
        </w:tc>
        <w:tc>
          <w:tcPr>
            <w:tcW w:w="458" w:type="pct"/>
            <w:shd w:val="clear" w:color="auto" w:fill="auto"/>
            <w:vAlign w:val="bottom"/>
          </w:tcPr>
          <w:p w:rsidR="00F24D13" w:rsidRPr="0032649A" w:rsidRDefault="00F24D13" w:rsidP="00F24D13">
            <w:pPr>
              <w:spacing w:line="240" w:lineRule="auto"/>
              <w:ind w:firstLine="0"/>
              <w:jc w:val="center"/>
              <w:rPr>
                <w:color w:val="000000" w:themeColor="text1"/>
                <w:sz w:val="22"/>
              </w:rPr>
            </w:pPr>
            <w:r w:rsidRPr="0032649A">
              <w:rPr>
                <w:color w:val="000000" w:themeColor="text1"/>
                <w:sz w:val="22"/>
              </w:rPr>
              <w:t>85895</w:t>
            </w:r>
          </w:p>
        </w:tc>
        <w:tc>
          <w:tcPr>
            <w:tcW w:w="458" w:type="pct"/>
            <w:shd w:val="clear" w:color="auto" w:fill="auto"/>
            <w:vAlign w:val="bottom"/>
          </w:tcPr>
          <w:p w:rsidR="00F24D13" w:rsidRPr="0032649A" w:rsidRDefault="00F24D13" w:rsidP="00F24D13">
            <w:pPr>
              <w:spacing w:line="240" w:lineRule="auto"/>
              <w:ind w:firstLine="0"/>
              <w:jc w:val="center"/>
              <w:rPr>
                <w:color w:val="000000" w:themeColor="text1"/>
                <w:sz w:val="22"/>
              </w:rPr>
            </w:pPr>
            <w:r w:rsidRPr="0032649A">
              <w:rPr>
                <w:color w:val="000000" w:themeColor="text1"/>
                <w:sz w:val="22"/>
              </w:rPr>
              <w:t>-</w:t>
            </w:r>
            <w:r w:rsidRPr="0032649A">
              <w:rPr>
                <w:color w:val="000000" w:themeColor="text1"/>
                <w:sz w:val="22"/>
              </w:rPr>
              <w:lastRenderedPageBreak/>
              <w:t>283039</w:t>
            </w:r>
          </w:p>
        </w:tc>
        <w:tc>
          <w:tcPr>
            <w:tcW w:w="458" w:type="pct"/>
            <w:vAlign w:val="bottom"/>
          </w:tcPr>
          <w:p w:rsidR="00F24D13" w:rsidRPr="0032649A" w:rsidRDefault="00F24D13" w:rsidP="00F24D13">
            <w:pPr>
              <w:spacing w:line="240" w:lineRule="auto"/>
              <w:ind w:firstLine="0"/>
              <w:jc w:val="center"/>
              <w:rPr>
                <w:color w:val="000000" w:themeColor="text1"/>
                <w:sz w:val="22"/>
              </w:rPr>
            </w:pPr>
            <w:r w:rsidRPr="0032649A">
              <w:rPr>
                <w:color w:val="000000" w:themeColor="text1"/>
                <w:sz w:val="22"/>
              </w:rPr>
              <w:lastRenderedPageBreak/>
              <w:t>-</w:t>
            </w:r>
            <w:r w:rsidRPr="0032649A">
              <w:rPr>
                <w:color w:val="000000" w:themeColor="text1"/>
                <w:sz w:val="22"/>
              </w:rPr>
              <w:lastRenderedPageBreak/>
              <w:t>197144</w:t>
            </w:r>
          </w:p>
        </w:tc>
        <w:tc>
          <w:tcPr>
            <w:tcW w:w="429" w:type="pct"/>
            <w:vAlign w:val="bottom"/>
          </w:tcPr>
          <w:p w:rsidR="00F24D13" w:rsidRPr="0032649A" w:rsidRDefault="00F24D13" w:rsidP="00F24D13">
            <w:pPr>
              <w:spacing w:line="240" w:lineRule="auto"/>
              <w:ind w:firstLine="0"/>
              <w:jc w:val="center"/>
              <w:rPr>
                <w:color w:val="000000" w:themeColor="text1"/>
                <w:sz w:val="22"/>
              </w:rPr>
            </w:pPr>
            <w:r w:rsidRPr="0032649A">
              <w:rPr>
                <w:color w:val="000000" w:themeColor="text1"/>
                <w:sz w:val="22"/>
              </w:rPr>
              <w:lastRenderedPageBreak/>
              <w:t>122,50</w:t>
            </w:r>
          </w:p>
        </w:tc>
        <w:tc>
          <w:tcPr>
            <w:tcW w:w="429" w:type="pct"/>
            <w:shd w:val="clear" w:color="auto" w:fill="auto"/>
            <w:noWrap/>
            <w:vAlign w:val="bottom"/>
          </w:tcPr>
          <w:p w:rsidR="00F24D13" w:rsidRPr="0032649A" w:rsidRDefault="00F24D13" w:rsidP="00F24D13">
            <w:pPr>
              <w:spacing w:line="240" w:lineRule="auto"/>
              <w:ind w:firstLine="0"/>
              <w:jc w:val="center"/>
              <w:rPr>
                <w:color w:val="000000" w:themeColor="text1"/>
                <w:sz w:val="22"/>
              </w:rPr>
            </w:pPr>
            <w:r w:rsidRPr="0032649A">
              <w:rPr>
                <w:color w:val="000000" w:themeColor="text1"/>
                <w:sz w:val="22"/>
              </w:rPr>
              <w:t>39,47</w:t>
            </w:r>
          </w:p>
        </w:tc>
        <w:tc>
          <w:tcPr>
            <w:tcW w:w="429" w:type="pct"/>
            <w:shd w:val="clear" w:color="auto" w:fill="auto"/>
            <w:noWrap/>
            <w:vAlign w:val="bottom"/>
          </w:tcPr>
          <w:p w:rsidR="00F24D13" w:rsidRPr="0032649A" w:rsidRDefault="00F24D13" w:rsidP="00F24D13">
            <w:pPr>
              <w:spacing w:line="240" w:lineRule="auto"/>
              <w:ind w:firstLine="0"/>
              <w:jc w:val="center"/>
              <w:rPr>
                <w:color w:val="000000" w:themeColor="text1"/>
                <w:sz w:val="22"/>
              </w:rPr>
            </w:pPr>
            <w:r w:rsidRPr="0032649A">
              <w:rPr>
                <w:color w:val="000000" w:themeColor="text1"/>
                <w:sz w:val="22"/>
              </w:rPr>
              <w:t>48,35</w:t>
            </w:r>
          </w:p>
        </w:tc>
      </w:tr>
    </w:tbl>
    <w:p w:rsidR="00EC3D3E" w:rsidRPr="0032649A" w:rsidRDefault="00EC3D3E">
      <w:pPr>
        <w:rPr>
          <w:color w:val="000000" w:themeColor="text1"/>
        </w:rPr>
      </w:pPr>
      <w:r w:rsidRPr="0032649A">
        <w:rPr>
          <w:color w:val="000000" w:themeColor="text1"/>
        </w:rPr>
        <w:lastRenderedPageBreak/>
        <w:br w:type="page"/>
      </w:r>
    </w:p>
    <w:p w:rsidR="00EC3D3E" w:rsidRPr="0032649A" w:rsidRDefault="00EC3D3E" w:rsidP="00EC3D3E">
      <w:pPr>
        <w:ind w:firstLine="0"/>
        <w:rPr>
          <w:color w:val="000000" w:themeColor="text1"/>
        </w:rPr>
      </w:pPr>
      <w:r w:rsidRPr="0032649A">
        <w:rPr>
          <w:color w:val="000000" w:themeColor="text1"/>
        </w:rPr>
        <w:lastRenderedPageBreak/>
        <w:t xml:space="preserve">Продолжение таблицы 2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876"/>
        <w:gridCol w:w="986"/>
        <w:gridCol w:w="986"/>
        <w:gridCol w:w="877"/>
        <w:gridCol w:w="877"/>
        <w:gridCol w:w="877"/>
        <w:gridCol w:w="821"/>
        <w:gridCol w:w="821"/>
        <w:gridCol w:w="819"/>
      </w:tblGrid>
      <w:tr w:rsidR="00EC3D3E" w:rsidRPr="0032649A" w:rsidTr="00EC3D3E">
        <w:trPr>
          <w:trHeight w:val="71"/>
          <w:jc w:val="center"/>
        </w:trPr>
        <w:tc>
          <w:tcPr>
            <w:tcW w:w="852" w:type="pct"/>
            <w:shd w:val="clear" w:color="auto" w:fill="auto"/>
            <w:vAlign w:val="center"/>
            <w:hideMark/>
          </w:tcPr>
          <w:p w:rsidR="00EC3D3E" w:rsidRPr="0032649A" w:rsidRDefault="00EC3D3E" w:rsidP="00EC301B">
            <w:pPr>
              <w:spacing w:line="240" w:lineRule="auto"/>
              <w:ind w:firstLine="0"/>
              <w:jc w:val="center"/>
              <w:rPr>
                <w:rFonts w:eastAsia="Times New Roman"/>
                <w:color w:val="000000" w:themeColor="text1"/>
                <w:sz w:val="22"/>
                <w:lang w:eastAsia="ru-RU"/>
              </w:rPr>
            </w:pPr>
            <w:r w:rsidRPr="0032649A">
              <w:rPr>
                <w:rFonts w:eastAsia="Times New Roman"/>
                <w:color w:val="000000" w:themeColor="text1"/>
                <w:sz w:val="22"/>
                <w:lang w:eastAsia="ru-RU"/>
              </w:rPr>
              <w:t>1</w:t>
            </w:r>
          </w:p>
        </w:tc>
        <w:tc>
          <w:tcPr>
            <w:tcW w:w="458" w:type="pct"/>
            <w:shd w:val="clear" w:color="auto" w:fill="auto"/>
            <w:vAlign w:val="center"/>
            <w:hideMark/>
          </w:tcPr>
          <w:p w:rsidR="00EC3D3E" w:rsidRPr="0032649A" w:rsidRDefault="00EC3D3E" w:rsidP="00EC301B">
            <w:pPr>
              <w:spacing w:line="240" w:lineRule="auto"/>
              <w:ind w:firstLine="0"/>
              <w:jc w:val="center"/>
              <w:rPr>
                <w:rFonts w:eastAsia="Times New Roman"/>
                <w:color w:val="000000" w:themeColor="text1"/>
                <w:sz w:val="22"/>
                <w:lang w:eastAsia="ru-RU"/>
              </w:rPr>
            </w:pPr>
            <w:r w:rsidRPr="0032649A">
              <w:rPr>
                <w:rFonts w:eastAsia="Times New Roman"/>
                <w:color w:val="000000" w:themeColor="text1"/>
                <w:sz w:val="22"/>
                <w:lang w:eastAsia="ru-RU"/>
              </w:rPr>
              <w:t>2</w:t>
            </w:r>
          </w:p>
        </w:tc>
        <w:tc>
          <w:tcPr>
            <w:tcW w:w="515" w:type="pct"/>
            <w:shd w:val="clear" w:color="auto" w:fill="auto"/>
            <w:vAlign w:val="center"/>
            <w:hideMark/>
          </w:tcPr>
          <w:p w:rsidR="00EC3D3E" w:rsidRPr="0032649A" w:rsidRDefault="00EC3D3E" w:rsidP="00EC301B">
            <w:pPr>
              <w:spacing w:line="240" w:lineRule="auto"/>
              <w:ind w:firstLine="0"/>
              <w:jc w:val="center"/>
              <w:rPr>
                <w:rFonts w:eastAsia="Times New Roman"/>
                <w:color w:val="000000" w:themeColor="text1"/>
                <w:sz w:val="22"/>
                <w:lang w:eastAsia="ru-RU"/>
              </w:rPr>
            </w:pPr>
            <w:r w:rsidRPr="0032649A">
              <w:rPr>
                <w:rFonts w:eastAsia="Times New Roman"/>
                <w:color w:val="000000" w:themeColor="text1"/>
                <w:sz w:val="22"/>
                <w:lang w:eastAsia="ru-RU"/>
              </w:rPr>
              <w:t>3</w:t>
            </w:r>
          </w:p>
        </w:tc>
        <w:tc>
          <w:tcPr>
            <w:tcW w:w="515" w:type="pct"/>
            <w:shd w:val="clear" w:color="auto" w:fill="auto"/>
            <w:vAlign w:val="center"/>
            <w:hideMark/>
          </w:tcPr>
          <w:p w:rsidR="00EC3D3E" w:rsidRPr="0032649A" w:rsidRDefault="00EC3D3E" w:rsidP="00EC301B">
            <w:pPr>
              <w:spacing w:line="240" w:lineRule="auto"/>
              <w:ind w:firstLine="0"/>
              <w:jc w:val="center"/>
              <w:rPr>
                <w:rFonts w:eastAsia="Times New Roman"/>
                <w:color w:val="000000" w:themeColor="text1"/>
                <w:sz w:val="22"/>
                <w:lang w:eastAsia="ru-RU"/>
              </w:rPr>
            </w:pPr>
            <w:r w:rsidRPr="0032649A">
              <w:rPr>
                <w:rFonts w:eastAsia="Times New Roman"/>
                <w:color w:val="000000" w:themeColor="text1"/>
                <w:sz w:val="22"/>
                <w:lang w:eastAsia="ru-RU"/>
              </w:rPr>
              <w:t>4</w:t>
            </w:r>
          </w:p>
        </w:tc>
        <w:tc>
          <w:tcPr>
            <w:tcW w:w="458" w:type="pct"/>
            <w:shd w:val="clear" w:color="auto" w:fill="auto"/>
            <w:vAlign w:val="center"/>
            <w:hideMark/>
          </w:tcPr>
          <w:p w:rsidR="00EC3D3E" w:rsidRPr="0032649A" w:rsidRDefault="00EC3D3E" w:rsidP="00EC301B">
            <w:pPr>
              <w:spacing w:line="240" w:lineRule="auto"/>
              <w:ind w:firstLine="0"/>
              <w:jc w:val="center"/>
              <w:rPr>
                <w:rFonts w:eastAsia="Times New Roman"/>
                <w:color w:val="000000" w:themeColor="text1"/>
                <w:sz w:val="22"/>
                <w:lang w:eastAsia="ru-RU"/>
              </w:rPr>
            </w:pPr>
            <w:r w:rsidRPr="0032649A">
              <w:rPr>
                <w:rFonts w:eastAsia="Times New Roman"/>
                <w:color w:val="000000" w:themeColor="text1"/>
                <w:sz w:val="22"/>
                <w:lang w:eastAsia="ru-RU"/>
              </w:rPr>
              <w:t>5</w:t>
            </w:r>
          </w:p>
        </w:tc>
        <w:tc>
          <w:tcPr>
            <w:tcW w:w="458" w:type="pct"/>
            <w:shd w:val="clear" w:color="auto" w:fill="auto"/>
            <w:vAlign w:val="center"/>
            <w:hideMark/>
          </w:tcPr>
          <w:p w:rsidR="00EC3D3E" w:rsidRPr="0032649A" w:rsidRDefault="00EC3D3E" w:rsidP="00EC301B">
            <w:pPr>
              <w:spacing w:line="240" w:lineRule="auto"/>
              <w:ind w:firstLine="0"/>
              <w:jc w:val="center"/>
              <w:rPr>
                <w:rFonts w:eastAsia="Times New Roman"/>
                <w:color w:val="000000" w:themeColor="text1"/>
                <w:sz w:val="22"/>
                <w:lang w:eastAsia="ru-RU"/>
              </w:rPr>
            </w:pPr>
            <w:r w:rsidRPr="0032649A">
              <w:rPr>
                <w:rFonts w:eastAsia="Times New Roman"/>
                <w:color w:val="000000" w:themeColor="text1"/>
                <w:sz w:val="22"/>
                <w:lang w:eastAsia="ru-RU"/>
              </w:rPr>
              <w:t>6</w:t>
            </w:r>
          </w:p>
        </w:tc>
        <w:tc>
          <w:tcPr>
            <w:tcW w:w="458" w:type="pct"/>
            <w:vAlign w:val="center"/>
          </w:tcPr>
          <w:p w:rsidR="00EC3D3E" w:rsidRPr="0032649A" w:rsidRDefault="00EC3D3E" w:rsidP="00EC301B">
            <w:pPr>
              <w:spacing w:line="240" w:lineRule="auto"/>
              <w:ind w:firstLine="0"/>
              <w:jc w:val="center"/>
              <w:rPr>
                <w:rFonts w:eastAsia="Times New Roman"/>
                <w:color w:val="000000" w:themeColor="text1"/>
                <w:sz w:val="22"/>
                <w:lang w:eastAsia="ru-RU"/>
              </w:rPr>
            </w:pPr>
            <w:r w:rsidRPr="0032649A">
              <w:rPr>
                <w:rFonts w:eastAsia="Times New Roman"/>
                <w:color w:val="000000" w:themeColor="text1"/>
                <w:sz w:val="22"/>
                <w:lang w:eastAsia="ru-RU"/>
              </w:rPr>
              <w:t>7</w:t>
            </w:r>
          </w:p>
        </w:tc>
        <w:tc>
          <w:tcPr>
            <w:tcW w:w="429" w:type="pct"/>
            <w:vAlign w:val="center"/>
          </w:tcPr>
          <w:p w:rsidR="00EC3D3E" w:rsidRPr="0032649A" w:rsidRDefault="00EC3D3E" w:rsidP="00EC301B">
            <w:pPr>
              <w:spacing w:line="240" w:lineRule="auto"/>
              <w:ind w:firstLine="0"/>
              <w:jc w:val="center"/>
              <w:rPr>
                <w:rFonts w:eastAsia="Times New Roman"/>
                <w:color w:val="000000" w:themeColor="text1"/>
                <w:sz w:val="22"/>
                <w:lang w:eastAsia="ru-RU"/>
              </w:rPr>
            </w:pPr>
            <w:r w:rsidRPr="0032649A">
              <w:rPr>
                <w:rFonts w:eastAsia="Times New Roman"/>
                <w:color w:val="000000" w:themeColor="text1"/>
                <w:sz w:val="22"/>
                <w:lang w:eastAsia="ru-RU"/>
              </w:rPr>
              <w:t>8</w:t>
            </w:r>
          </w:p>
        </w:tc>
        <w:tc>
          <w:tcPr>
            <w:tcW w:w="429" w:type="pct"/>
            <w:shd w:val="clear" w:color="auto" w:fill="auto"/>
            <w:noWrap/>
            <w:vAlign w:val="center"/>
            <w:hideMark/>
          </w:tcPr>
          <w:p w:rsidR="00EC3D3E" w:rsidRPr="0032649A" w:rsidRDefault="00EC3D3E" w:rsidP="00EC301B">
            <w:pPr>
              <w:spacing w:line="240" w:lineRule="auto"/>
              <w:ind w:firstLine="0"/>
              <w:jc w:val="center"/>
              <w:rPr>
                <w:rFonts w:eastAsia="Times New Roman"/>
                <w:color w:val="000000" w:themeColor="text1"/>
                <w:sz w:val="22"/>
                <w:lang w:eastAsia="ru-RU"/>
              </w:rPr>
            </w:pPr>
            <w:r w:rsidRPr="0032649A">
              <w:rPr>
                <w:rFonts w:eastAsia="Times New Roman"/>
                <w:color w:val="000000" w:themeColor="text1"/>
                <w:sz w:val="22"/>
                <w:lang w:eastAsia="ru-RU"/>
              </w:rPr>
              <w:t>9</w:t>
            </w:r>
          </w:p>
        </w:tc>
        <w:tc>
          <w:tcPr>
            <w:tcW w:w="428" w:type="pct"/>
            <w:shd w:val="clear" w:color="auto" w:fill="auto"/>
            <w:noWrap/>
            <w:vAlign w:val="center"/>
            <w:hideMark/>
          </w:tcPr>
          <w:p w:rsidR="00EC3D3E" w:rsidRPr="0032649A" w:rsidRDefault="00EC3D3E" w:rsidP="00EC301B">
            <w:pPr>
              <w:spacing w:line="240" w:lineRule="auto"/>
              <w:ind w:firstLine="0"/>
              <w:jc w:val="center"/>
              <w:rPr>
                <w:rFonts w:eastAsia="Times New Roman"/>
                <w:color w:val="000000" w:themeColor="text1"/>
                <w:sz w:val="22"/>
                <w:lang w:eastAsia="ru-RU"/>
              </w:rPr>
            </w:pPr>
            <w:r w:rsidRPr="0032649A">
              <w:rPr>
                <w:rFonts w:eastAsia="Times New Roman"/>
                <w:color w:val="000000" w:themeColor="text1"/>
                <w:sz w:val="22"/>
                <w:lang w:eastAsia="ru-RU"/>
              </w:rPr>
              <w:t>10</w:t>
            </w:r>
          </w:p>
        </w:tc>
      </w:tr>
      <w:tr w:rsidR="00F24D13" w:rsidRPr="0032649A" w:rsidTr="00EC3D3E">
        <w:trPr>
          <w:trHeight w:val="273"/>
          <w:jc w:val="center"/>
        </w:trPr>
        <w:tc>
          <w:tcPr>
            <w:tcW w:w="852" w:type="pct"/>
            <w:shd w:val="clear" w:color="auto" w:fill="auto"/>
            <w:vAlign w:val="center"/>
          </w:tcPr>
          <w:p w:rsidR="00F24D13" w:rsidRPr="0032649A" w:rsidRDefault="00F24D13" w:rsidP="008B6B56">
            <w:pPr>
              <w:spacing w:line="240" w:lineRule="auto"/>
              <w:ind w:firstLine="426"/>
              <w:jc w:val="left"/>
              <w:rPr>
                <w:color w:val="000000" w:themeColor="text1"/>
                <w:sz w:val="24"/>
                <w:szCs w:val="24"/>
              </w:rPr>
            </w:pPr>
            <w:r w:rsidRPr="0032649A">
              <w:rPr>
                <w:color w:val="000000" w:themeColor="text1"/>
                <w:sz w:val="24"/>
                <w:szCs w:val="24"/>
              </w:rPr>
              <w:t>объем поставок продукции гражданского назначения, тыс. руб.</w:t>
            </w:r>
          </w:p>
        </w:tc>
        <w:tc>
          <w:tcPr>
            <w:tcW w:w="458" w:type="pct"/>
            <w:shd w:val="clear" w:color="auto" w:fill="auto"/>
            <w:vAlign w:val="bottom"/>
          </w:tcPr>
          <w:p w:rsidR="00F24D13" w:rsidRPr="0032649A" w:rsidRDefault="00F24D13" w:rsidP="00F24D13">
            <w:pPr>
              <w:spacing w:line="240" w:lineRule="auto"/>
              <w:ind w:firstLine="0"/>
              <w:jc w:val="center"/>
              <w:rPr>
                <w:color w:val="000000" w:themeColor="text1"/>
                <w:sz w:val="22"/>
              </w:rPr>
            </w:pPr>
            <w:r w:rsidRPr="0032649A">
              <w:rPr>
                <w:color w:val="000000" w:themeColor="text1"/>
                <w:sz w:val="22"/>
              </w:rPr>
              <w:t>33024</w:t>
            </w:r>
          </w:p>
        </w:tc>
        <w:tc>
          <w:tcPr>
            <w:tcW w:w="515" w:type="pct"/>
            <w:shd w:val="clear" w:color="auto" w:fill="auto"/>
            <w:vAlign w:val="bottom"/>
          </w:tcPr>
          <w:p w:rsidR="00F24D13" w:rsidRPr="0032649A" w:rsidRDefault="00F24D13" w:rsidP="00F24D13">
            <w:pPr>
              <w:spacing w:line="240" w:lineRule="auto"/>
              <w:ind w:firstLine="0"/>
              <w:jc w:val="center"/>
              <w:rPr>
                <w:color w:val="000000" w:themeColor="text1"/>
                <w:sz w:val="22"/>
              </w:rPr>
            </w:pPr>
            <w:r w:rsidRPr="0032649A">
              <w:rPr>
                <w:color w:val="000000" w:themeColor="text1"/>
                <w:sz w:val="22"/>
              </w:rPr>
              <w:t>25387</w:t>
            </w:r>
          </w:p>
        </w:tc>
        <w:tc>
          <w:tcPr>
            <w:tcW w:w="515" w:type="pct"/>
            <w:shd w:val="clear" w:color="auto" w:fill="auto"/>
            <w:vAlign w:val="bottom"/>
          </w:tcPr>
          <w:p w:rsidR="00F24D13" w:rsidRPr="0032649A" w:rsidRDefault="00F24D13" w:rsidP="00F24D13">
            <w:pPr>
              <w:spacing w:line="240" w:lineRule="auto"/>
              <w:ind w:firstLine="0"/>
              <w:jc w:val="center"/>
              <w:rPr>
                <w:color w:val="000000" w:themeColor="text1"/>
                <w:sz w:val="22"/>
              </w:rPr>
            </w:pPr>
            <w:r w:rsidRPr="0032649A">
              <w:rPr>
                <w:color w:val="000000" w:themeColor="text1"/>
                <w:sz w:val="22"/>
              </w:rPr>
              <w:t>16837</w:t>
            </w:r>
          </w:p>
        </w:tc>
        <w:tc>
          <w:tcPr>
            <w:tcW w:w="458" w:type="pct"/>
            <w:shd w:val="clear" w:color="auto" w:fill="auto"/>
            <w:vAlign w:val="bottom"/>
          </w:tcPr>
          <w:p w:rsidR="00F24D13" w:rsidRPr="0032649A" w:rsidRDefault="00F24D13" w:rsidP="00F24D13">
            <w:pPr>
              <w:spacing w:line="240" w:lineRule="auto"/>
              <w:ind w:firstLine="0"/>
              <w:jc w:val="center"/>
              <w:rPr>
                <w:color w:val="000000" w:themeColor="text1"/>
                <w:sz w:val="22"/>
              </w:rPr>
            </w:pPr>
            <w:r w:rsidRPr="0032649A">
              <w:rPr>
                <w:color w:val="000000" w:themeColor="text1"/>
                <w:sz w:val="22"/>
              </w:rPr>
              <w:t>-7637</w:t>
            </w:r>
          </w:p>
        </w:tc>
        <w:tc>
          <w:tcPr>
            <w:tcW w:w="458" w:type="pct"/>
            <w:shd w:val="clear" w:color="auto" w:fill="auto"/>
            <w:vAlign w:val="bottom"/>
          </w:tcPr>
          <w:p w:rsidR="00F24D13" w:rsidRPr="0032649A" w:rsidRDefault="00F24D13" w:rsidP="00F24D13">
            <w:pPr>
              <w:spacing w:line="240" w:lineRule="auto"/>
              <w:ind w:firstLine="0"/>
              <w:jc w:val="center"/>
              <w:rPr>
                <w:color w:val="000000" w:themeColor="text1"/>
                <w:sz w:val="22"/>
              </w:rPr>
            </w:pPr>
            <w:r w:rsidRPr="0032649A">
              <w:rPr>
                <w:color w:val="000000" w:themeColor="text1"/>
                <w:sz w:val="22"/>
              </w:rPr>
              <w:t>-8550</w:t>
            </w:r>
          </w:p>
        </w:tc>
        <w:tc>
          <w:tcPr>
            <w:tcW w:w="458" w:type="pct"/>
            <w:vAlign w:val="bottom"/>
          </w:tcPr>
          <w:p w:rsidR="00F24D13" w:rsidRPr="0032649A" w:rsidRDefault="00F24D13" w:rsidP="00F24D13">
            <w:pPr>
              <w:spacing w:line="240" w:lineRule="auto"/>
              <w:ind w:firstLine="0"/>
              <w:jc w:val="center"/>
              <w:rPr>
                <w:color w:val="000000" w:themeColor="text1"/>
                <w:sz w:val="22"/>
              </w:rPr>
            </w:pPr>
            <w:r w:rsidRPr="0032649A">
              <w:rPr>
                <w:color w:val="000000" w:themeColor="text1"/>
                <w:sz w:val="22"/>
              </w:rPr>
              <w:t>-16187</w:t>
            </w:r>
          </w:p>
        </w:tc>
        <w:tc>
          <w:tcPr>
            <w:tcW w:w="429" w:type="pct"/>
            <w:vAlign w:val="bottom"/>
          </w:tcPr>
          <w:p w:rsidR="00F24D13" w:rsidRPr="0032649A" w:rsidRDefault="00F24D13" w:rsidP="00F24D13">
            <w:pPr>
              <w:spacing w:line="240" w:lineRule="auto"/>
              <w:ind w:firstLine="0"/>
              <w:jc w:val="center"/>
              <w:rPr>
                <w:color w:val="000000" w:themeColor="text1"/>
                <w:sz w:val="22"/>
              </w:rPr>
            </w:pPr>
            <w:r w:rsidRPr="0032649A">
              <w:rPr>
                <w:color w:val="000000" w:themeColor="text1"/>
                <w:sz w:val="22"/>
              </w:rPr>
              <w:t>76,87</w:t>
            </w:r>
          </w:p>
        </w:tc>
        <w:tc>
          <w:tcPr>
            <w:tcW w:w="429" w:type="pct"/>
            <w:shd w:val="clear" w:color="auto" w:fill="auto"/>
            <w:noWrap/>
            <w:vAlign w:val="bottom"/>
          </w:tcPr>
          <w:p w:rsidR="00F24D13" w:rsidRPr="0032649A" w:rsidRDefault="00F24D13" w:rsidP="00F24D13">
            <w:pPr>
              <w:spacing w:line="240" w:lineRule="auto"/>
              <w:ind w:firstLine="0"/>
              <w:jc w:val="center"/>
              <w:rPr>
                <w:color w:val="000000" w:themeColor="text1"/>
                <w:sz w:val="22"/>
              </w:rPr>
            </w:pPr>
            <w:r w:rsidRPr="0032649A">
              <w:rPr>
                <w:color w:val="000000" w:themeColor="text1"/>
                <w:sz w:val="22"/>
              </w:rPr>
              <w:t>66,32</w:t>
            </w:r>
          </w:p>
        </w:tc>
        <w:tc>
          <w:tcPr>
            <w:tcW w:w="428" w:type="pct"/>
            <w:shd w:val="clear" w:color="auto" w:fill="auto"/>
            <w:noWrap/>
            <w:vAlign w:val="bottom"/>
          </w:tcPr>
          <w:p w:rsidR="00F24D13" w:rsidRPr="0032649A" w:rsidRDefault="00F24D13" w:rsidP="00F24D13">
            <w:pPr>
              <w:spacing w:line="240" w:lineRule="auto"/>
              <w:ind w:firstLine="0"/>
              <w:jc w:val="center"/>
              <w:rPr>
                <w:color w:val="000000" w:themeColor="text1"/>
                <w:sz w:val="22"/>
              </w:rPr>
            </w:pPr>
            <w:r w:rsidRPr="0032649A">
              <w:rPr>
                <w:color w:val="000000" w:themeColor="text1"/>
                <w:sz w:val="22"/>
              </w:rPr>
              <w:t>50,98</w:t>
            </w:r>
          </w:p>
        </w:tc>
      </w:tr>
    </w:tbl>
    <w:p w:rsidR="004E7F06" w:rsidRPr="0032649A" w:rsidRDefault="004E7F06" w:rsidP="004E7F06">
      <w:pPr>
        <w:rPr>
          <w:color w:val="000000" w:themeColor="text1"/>
        </w:rPr>
      </w:pPr>
      <w:r w:rsidRPr="0032649A">
        <w:rPr>
          <w:color w:val="000000" w:themeColor="text1"/>
        </w:rPr>
        <w:t>Как видно из данных таблицы 2, динамика объемов произведенной продукции предприятия на протяжении анализируемого периода растет. Так в 2016 году объем производства продукции составил 1680243 тыс. руб., что на 35,49 процентов выше уровня 2014 года. Однако в структуре объема производства за 3 года произошли изменения, так в 2016 году наблюдается рост выпуска продукции по основной деятельности на внутреннем рынке, данный показатель вырос на 79,18 процента по сравнению с 2014 годом.</w:t>
      </w:r>
    </w:p>
    <w:p w:rsidR="00FC5EA3" w:rsidRPr="0032649A" w:rsidRDefault="00F11D54" w:rsidP="00A84DCB">
      <w:pPr>
        <w:rPr>
          <w:color w:val="000000" w:themeColor="text1"/>
        </w:rPr>
      </w:pPr>
      <w:r w:rsidRPr="0032649A">
        <w:rPr>
          <w:color w:val="000000" w:themeColor="text1"/>
        </w:rPr>
        <w:t>В то время как объем поставок по экспортным заказам в 2016 году снизился на 51,65 процента по сравнению с 2014 годом, это связано в основном с финансовым кризисом в данный период и санкциями против РФ.</w:t>
      </w:r>
    </w:p>
    <w:p w:rsidR="00F11D54" w:rsidRPr="0032649A" w:rsidRDefault="00F11D54" w:rsidP="00A84DCB">
      <w:pPr>
        <w:rPr>
          <w:color w:val="000000" w:themeColor="text1"/>
        </w:rPr>
      </w:pPr>
      <w:r w:rsidRPr="0032649A">
        <w:rPr>
          <w:color w:val="000000" w:themeColor="text1"/>
        </w:rPr>
        <w:t>Объем продукции гражданского назначения также снижается в анализируемом периоде, это свидетельствует о том, что предприятие основной упор в своей деятельности делает на производство продукции оборонного назначения, что является следствием мировой политики в последние годы.</w:t>
      </w:r>
    </w:p>
    <w:p w:rsidR="00B85046" w:rsidRPr="0032649A" w:rsidRDefault="00B85046" w:rsidP="00A84DCB">
      <w:pPr>
        <w:rPr>
          <w:color w:val="000000" w:themeColor="text1"/>
        </w:rPr>
      </w:pPr>
      <w:r w:rsidRPr="0032649A">
        <w:rPr>
          <w:color w:val="000000" w:themeColor="text1"/>
        </w:rPr>
        <w:t xml:space="preserve">Далее следует </w:t>
      </w:r>
      <w:r w:rsidR="005B0309" w:rsidRPr="0032649A">
        <w:rPr>
          <w:color w:val="000000" w:themeColor="text1"/>
        </w:rPr>
        <w:t>провести анализ</w:t>
      </w:r>
      <w:r w:rsidRPr="0032649A">
        <w:rPr>
          <w:color w:val="000000" w:themeColor="text1"/>
        </w:rPr>
        <w:t xml:space="preserve"> показател</w:t>
      </w:r>
      <w:r w:rsidR="005B0309" w:rsidRPr="0032649A">
        <w:rPr>
          <w:color w:val="000000" w:themeColor="text1"/>
        </w:rPr>
        <w:t>ей</w:t>
      </w:r>
      <w:r w:rsidRPr="0032649A">
        <w:rPr>
          <w:color w:val="000000" w:themeColor="text1"/>
        </w:rPr>
        <w:t xml:space="preserve"> </w:t>
      </w:r>
      <w:r w:rsidR="005B0309" w:rsidRPr="0032649A">
        <w:rPr>
          <w:color w:val="000000" w:themeColor="text1"/>
        </w:rPr>
        <w:t>хозяйственной</w:t>
      </w:r>
      <w:r w:rsidRPr="0032649A">
        <w:rPr>
          <w:color w:val="000000" w:themeColor="text1"/>
        </w:rPr>
        <w:t xml:space="preserve"> деятельности предприятия (таблица 3).</w:t>
      </w:r>
    </w:p>
    <w:p w:rsidR="00BF72C8" w:rsidRPr="0032649A" w:rsidRDefault="00BF72C8" w:rsidP="00BF72C8">
      <w:pPr>
        <w:rPr>
          <w:color w:val="000000" w:themeColor="text1"/>
        </w:rPr>
      </w:pPr>
      <w:r w:rsidRPr="0032649A">
        <w:rPr>
          <w:color w:val="000000" w:themeColor="text1"/>
        </w:rPr>
        <w:t>Из представленных данных таблицы 3 видно, что на протяжении анализируемого периода выручка от реализации продукции имеет в целом положительную динамику. Так, в 2015 году по сравнению с 2014 годом показатель возрос на 871024 тыс. руб. или 65,22 процента, а в 2016 году по сравнению с 2015 годом, показатель наоборот снизился на 359010 тыс. руб. или на 16,27 процента. Но в динамике за три года показатель возрос на 512014 тыс. руб. или на 38,34 процента.</w:t>
      </w:r>
    </w:p>
    <w:p w:rsidR="00A84DCB" w:rsidRPr="0032649A" w:rsidRDefault="00621FB2" w:rsidP="00621FB2">
      <w:pPr>
        <w:ind w:firstLine="0"/>
        <w:jc w:val="left"/>
        <w:rPr>
          <w:color w:val="000000" w:themeColor="text1"/>
        </w:rPr>
      </w:pPr>
      <w:r w:rsidRPr="0032649A">
        <w:rPr>
          <w:color w:val="000000" w:themeColor="text1"/>
        </w:rPr>
        <w:lastRenderedPageBreak/>
        <w:t>Таблица 3</w:t>
      </w:r>
      <w:r w:rsidR="00A84DCB" w:rsidRPr="0032649A">
        <w:rPr>
          <w:color w:val="000000" w:themeColor="text1"/>
        </w:rPr>
        <w:t xml:space="preserve"> – Основные показатели </w:t>
      </w:r>
      <w:r w:rsidR="005B0309" w:rsidRPr="0032649A">
        <w:rPr>
          <w:color w:val="000000" w:themeColor="text1"/>
        </w:rPr>
        <w:t>хозяйственной</w:t>
      </w:r>
      <w:r w:rsidR="00B474D2" w:rsidRPr="0032649A">
        <w:rPr>
          <w:color w:val="000000" w:themeColor="text1"/>
        </w:rPr>
        <w:t xml:space="preserve"> </w:t>
      </w:r>
      <w:r w:rsidR="00A84DCB" w:rsidRPr="0032649A">
        <w:rPr>
          <w:color w:val="000000" w:themeColor="text1"/>
        </w:rPr>
        <w:t xml:space="preserve">деятельности </w:t>
      </w:r>
      <w:r w:rsidR="00CE7143">
        <w:rPr>
          <w:color w:val="000000" w:themeColor="text1"/>
        </w:rPr>
        <w:t>ПАО «УДАЛЕНО»</w:t>
      </w:r>
      <w:r w:rsidR="00A84DCB" w:rsidRPr="0032649A">
        <w:rPr>
          <w:color w:val="000000" w:themeColor="text1"/>
        </w:rPr>
        <w:t xml:space="preserve"> за 20</w:t>
      </w:r>
      <w:r w:rsidR="00E83685" w:rsidRPr="0032649A">
        <w:rPr>
          <w:color w:val="000000" w:themeColor="text1"/>
        </w:rPr>
        <w:t>14</w:t>
      </w:r>
      <w:r w:rsidR="00A84DCB" w:rsidRPr="0032649A">
        <w:rPr>
          <w:color w:val="000000" w:themeColor="text1"/>
        </w:rPr>
        <w:t xml:space="preserve"> – 201</w:t>
      </w:r>
      <w:r w:rsidR="00E83685" w:rsidRPr="0032649A">
        <w:rPr>
          <w:color w:val="000000" w:themeColor="text1"/>
        </w:rPr>
        <w:t>6</w:t>
      </w:r>
      <w:r w:rsidR="00A84DCB" w:rsidRPr="0032649A">
        <w:rPr>
          <w:color w:val="000000" w:themeColor="text1"/>
        </w:rPr>
        <w:t xml:space="preserve"> гг.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850"/>
        <w:gridCol w:w="993"/>
        <w:gridCol w:w="850"/>
        <w:gridCol w:w="852"/>
        <w:gridCol w:w="704"/>
        <w:gridCol w:w="854"/>
        <w:gridCol w:w="852"/>
        <w:gridCol w:w="710"/>
        <w:gridCol w:w="812"/>
      </w:tblGrid>
      <w:tr w:rsidR="00F31D65" w:rsidRPr="0032649A" w:rsidTr="00F31D65">
        <w:trPr>
          <w:trHeight w:val="315"/>
          <w:jc w:val="center"/>
        </w:trPr>
        <w:tc>
          <w:tcPr>
            <w:tcW w:w="1094" w:type="pct"/>
            <w:vMerge w:val="restart"/>
            <w:shd w:val="clear" w:color="auto" w:fill="auto"/>
            <w:vAlign w:val="center"/>
            <w:hideMark/>
          </w:tcPr>
          <w:p w:rsidR="00BE2B6F" w:rsidRPr="0032649A" w:rsidRDefault="00BE2B6F" w:rsidP="00ED7DE6">
            <w:pPr>
              <w:spacing w:line="240" w:lineRule="auto"/>
              <w:ind w:firstLine="0"/>
              <w:jc w:val="center"/>
              <w:rPr>
                <w:rFonts w:eastAsia="Times New Roman"/>
                <w:color w:val="000000" w:themeColor="text1"/>
                <w:sz w:val="24"/>
                <w:szCs w:val="24"/>
                <w:lang w:eastAsia="ru-RU"/>
              </w:rPr>
            </w:pPr>
            <w:r w:rsidRPr="0032649A">
              <w:rPr>
                <w:rFonts w:eastAsia="Times New Roman"/>
                <w:bCs/>
                <w:iCs/>
                <w:color w:val="000000" w:themeColor="text1"/>
                <w:sz w:val="24"/>
                <w:szCs w:val="24"/>
                <w:lang w:eastAsia="ru-RU"/>
              </w:rPr>
              <w:t>Показатели</w:t>
            </w:r>
          </w:p>
        </w:tc>
        <w:tc>
          <w:tcPr>
            <w:tcW w:w="1407" w:type="pct"/>
            <w:gridSpan w:val="3"/>
            <w:shd w:val="clear" w:color="auto" w:fill="auto"/>
            <w:vAlign w:val="center"/>
            <w:hideMark/>
          </w:tcPr>
          <w:p w:rsidR="00BE2B6F" w:rsidRPr="0032649A" w:rsidRDefault="00BE2B6F" w:rsidP="00ED7DE6">
            <w:pPr>
              <w:spacing w:line="240" w:lineRule="auto"/>
              <w:ind w:firstLine="0"/>
              <w:jc w:val="center"/>
              <w:rPr>
                <w:rFonts w:eastAsia="Times New Roman"/>
                <w:color w:val="000000" w:themeColor="text1"/>
                <w:sz w:val="24"/>
                <w:szCs w:val="24"/>
                <w:lang w:eastAsia="ru-RU"/>
              </w:rPr>
            </w:pPr>
            <w:r w:rsidRPr="0032649A">
              <w:rPr>
                <w:rFonts w:eastAsia="Times New Roman"/>
                <w:color w:val="000000" w:themeColor="text1"/>
                <w:sz w:val="24"/>
                <w:szCs w:val="24"/>
                <w:lang w:eastAsia="ru-RU"/>
              </w:rPr>
              <w:t>Год</w:t>
            </w:r>
          </w:p>
        </w:tc>
        <w:tc>
          <w:tcPr>
            <w:tcW w:w="1259" w:type="pct"/>
            <w:gridSpan w:val="3"/>
            <w:shd w:val="clear" w:color="auto" w:fill="auto"/>
            <w:vAlign w:val="center"/>
            <w:hideMark/>
          </w:tcPr>
          <w:p w:rsidR="00BE2B6F" w:rsidRPr="0032649A" w:rsidRDefault="00BE2B6F" w:rsidP="00ED7DE6">
            <w:pPr>
              <w:spacing w:line="240" w:lineRule="auto"/>
              <w:ind w:firstLine="0"/>
              <w:jc w:val="center"/>
              <w:rPr>
                <w:rFonts w:eastAsia="Times New Roman"/>
                <w:color w:val="000000" w:themeColor="text1"/>
                <w:sz w:val="24"/>
                <w:szCs w:val="24"/>
                <w:lang w:eastAsia="ru-RU"/>
              </w:rPr>
            </w:pPr>
            <w:r w:rsidRPr="0032649A">
              <w:rPr>
                <w:rFonts w:eastAsia="Times New Roman"/>
                <w:bCs/>
                <w:iCs/>
                <w:color w:val="000000" w:themeColor="text1"/>
                <w:sz w:val="24"/>
                <w:szCs w:val="24"/>
                <w:lang w:eastAsia="ru-RU"/>
              </w:rPr>
              <w:t>Отклонение (+, -)</w:t>
            </w:r>
          </w:p>
        </w:tc>
        <w:tc>
          <w:tcPr>
            <w:tcW w:w="1240" w:type="pct"/>
            <w:gridSpan w:val="3"/>
          </w:tcPr>
          <w:p w:rsidR="00BE2B6F" w:rsidRPr="0032649A" w:rsidRDefault="00BE2B6F" w:rsidP="00ED7DE6">
            <w:pPr>
              <w:spacing w:line="240" w:lineRule="auto"/>
              <w:ind w:firstLine="0"/>
              <w:jc w:val="center"/>
              <w:rPr>
                <w:rFonts w:eastAsia="Times New Roman"/>
                <w:color w:val="000000" w:themeColor="text1"/>
                <w:sz w:val="24"/>
                <w:szCs w:val="24"/>
                <w:lang w:eastAsia="ru-RU"/>
              </w:rPr>
            </w:pPr>
            <w:r w:rsidRPr="0032649A">
              <w:rPr>
                <w:rFonts w:eastAsia="Times New Roman"/>
                <w:color w:val="000000" w:themeColor="text1"/>
                <w:sz w:val="24"/>
                <w:szCs w:val="24"/>
                <w:lang w:eastAsia="ru-RU"/>
              </w:rPr>
              <w:t>Темп изменения, %</w:t>
            </w:r>
          </w:p>
        </w:tc>
      </w:tr>
      <w:tr w:rsidR="00F31D65" w:rsidRPr="0032649A" w:rsidTr="00F31D65">
        <w:trPr>
          <w:trHeight w:val="645"/>
          <w:jc w:val="center"/>
        </w:trPr>
        <w:tc>
          <w:tcPr>
            <w:tcW w:w="1094" w:type="pct"/>
            <w:vMerge/>
            <w:vAlign w:val="center"/>
            <w:hideMark/>
          </w:tcPr>
          <w:p w:rsidR="00BE2B6F" w:rsidRPr="0032649A" w:rsidRDefault="00BE2B6F" w:rsidP="00ED7DE6">
            <w:pPr>
              <w:spacing w:line="240" w:lineRule="auto"/>
              <w:ind w:firstLine="0"/>
              <w:jc w:val="left"/>
              <w:rPr>
                <w:rFonts w:eastAsia="Times New Roman"/>
                <w:color w:val="000000" w:themeColor="text1"/>
                <w:sz w:val="24"/>
                <w:szCs w:val="24"/>
                <w:lang w:eastAsia="ru-RU"/>
              </w:rPr>
            </w:pPr>
          </w:p>
        </w:tc>
        <w:tc>
          <w:tcPr>
            <w:tcW w:w="444" w:type="pct"/>
            <w:vAlign w:val="center"/>
            <w:hideMark/>
          </w:tcPr>
          <w:p w:rsidR="00BE2B6F" w:rsidRPr="0032649A" w:rsidRDefault="00BE2B6F" w:rsidP="00ED7DE6">
            <w:pPr>
              <w:spacing w:line="240" w:lineRule="auto"/>
              <w:ind w:firstLine="0"/>
              <w:jc w:val="center"/>
              <w:rPr>
                <w:rFonts w:eastAsia="Times New Roman"/>
                <w:color w:val="000000" w:themeColor="text1"/>
                <w:sz w:val="24"/>
                <w:szCs w:val="24"/>
                <w:lang w:eastAsia="ru-RU"/>
              </w:rPr>
            </w:pPr>
            <w:r w:rsidRPr="0032649A">
              <w:rPr>
                <w:rFonts w:eastAsia="Times New Roman"/>
                <w:bCs/>
                <w:iCs/>
                <w:color w:val="000000" w:themeColor="text1"/>
                <w:sz w:val="24"/>
                <w:szCs w:val="24"/>
                <w:lang w:val="en-US" w:eastAsia="ru-RU"/>
              </w:rPr>
              <w:t>20</w:t>
            </w:r>
            <w:r w:rsidR="00ED031C" w:rsidRPr="0032649A">
              <w:rPr>
                <w:rFonts w:eastAsia="Times New Roman"/>
                <w:bCs/>
                <w:iCs/>
                <w:color w:val="000000" w:themeColor="text1"/>
                <w:sz w:val="24"/>
                <w:szCs w:val="24"/>
                <w:lang w:eastAsia="ru-RU"/>
              </w:rPr>
              <w:t>14</w:t>
            </w:r>
          </w:p>
        </w:tc>
        <w:tc>
          <w:tcPr>
            <w:tcW w:w="519" w:type="pct"/>
            <w:vAlign w:val="center"/>
            <w:hideMark/>
          </w:tcPr>
          <w:p w:rsidR="00BE2B6F" w:rsidRPr="0032649A" w:rsidRDefault="00BE2B6F" w:rsidP="00ED7DE6">
            <w:pPr>
              <w:spacing w:line="240" w:lineRule="auto"/>
              <w:ind w:firstLine="0"/>
              <w:jc w:val="center"/>
              <w:rPr>
                <w:rFonts w:eastAsia="Times New Roman"/>
                <w:color w:val="000000" w:themeColor="text1"/>
                <w:sz w:val="24"/>
                <w:szCs w:val="24"/>
                <w:lang w:eastAsia="ru-RU"/>
              </w:rPr>
            </w:pPr>
            <w:r w:rsidRPr="0032649A">
              <w:rPr>
                <w:rFonts w:eastAsia="Times New Roman"/>
                <w:bCs/>
                <w:iCs/>
                <w:color w:val="000000" w:themeColor="text1"/>
                <w:sz w:val="24"/>
                <w:szCs w:val="24"/>
                <w:lang w:val="en-US" w:eastAsia="ru-RU"/>
              </w:rPr>
              <w:t>20</w:t>
            </w:r>
            <w:r w:rsidR="00ED031C" w:rsidRPr="0032649A">
              <w:rPr>
                <w:rFonts w:eastAsia="Times New Roman"/>
                <w:bCs/>
                <w:iCs/>
                <w:color w:val="000000" w:themeColor="text1"/>
                <w:sz w:val="24"/>
                <w:szCs w:val="24"/>
                <w:lang w:eastAsia="ru-RU"/>
              </w:rPr>
              <w:t>15</w:t>
            </w:r>
          </w:p>
        </w:tc>
        <w:tc>
          <w:tcPr>
            <w:tcW w:w="444" w:type="pct"/>
            <w:vAlign w:val="center"/>
            <w:hideMark/>
          </w:tcPr>
          <w:p w:rsidR="00BE2B6F" w:rsidRPr="0032649A" w:rsidRDefault="00BE2B6F" w:rsidP="00ED7DE6">
            <w:pPr>
              <w:spacing w:line="240" w:lineRule="auto"/>
              <w:ind w:firstLine="0"/>
              <w:jc w:val="center"/>
              <w:rPr>
                <w:rFonts w:eastAsia="Times New Roman"/>
                <w:color w:val="000000" w:themeColor="text1"/>
                <w:sz w:val="24"/>
                <w:szCs w:val="24"/>
                <w:lang w:eastAsia="ru-RU"/>
              </w:rPr>
            </w:pPr>
            <w:r w:rsidRPr="0032649A">
              <w:rPr>
                <w:rFonts w:eastAsia="Times New Roman"/>
                <w:bCs/>
                <w:iCs/>
                <w:color w:val="000000" w:themeColor="text1"/>
                <w:sz w:val="24"/>
                <w:szCs w:val="24"/>
                <w:lang w:val="en-US" w:eastAsia="ru-RU"/>
              </w:rPr>
              <w:t>20</w:t>
            </w:r>
            <w:r w:rsidR="00ED031C" w:rsidRPr="0032649A">
              <w:rPr>
                <w:rFonts w:eastAsia="Times New Roman"/>
                <w:bCs/>
                <w:iCs/>
                <w:color w:val="000000" w:themeColor="text1"/>
                <w:sz w:val="24"/>
                <w:szCs w:val="24"/>
                <w:lang w:eastAsia="ru-RU"/>
              </w:rPr>
              <w:t>16</w:t>
            </w:r>
          </w:p>
        </w:tc>
        <w:tc>
          <w:tcPr>
            <w:tcW w:w="445" w:type="pct"/>
            <w:shd w:val="clear" w:color="auto" w:fill="auto"/>
            <w:vAlign w:val="center"/>
            <w:hideMark/>
          </w:tcPr>
          <w:p w:rsidR="00BE2B6F" w:rsidRPr="0032649A" w:rsidRDefault="00ED031C" w:rsidP="00ED7DE6">
            <w:pPr>
              <w:spacing w:line="240" w:lineRule="auto"/>
              <w:ind w:firstLine="0"/>
              <w:jc w:val="center"/>
              <w:rPr>
                <w:rFonts w:eastAsia="Times New Roman"/>
                <w:color w:val="000000" w:themeColor="text1"/>
                <w:sz w:val="24"/>
                <w:szCs w:val="24"/>
                <w:lang w:eastAsia="ru-RU"/>
              </w:rPr>
            </w:pPr>
            <w:r w:rsidRPr="0032649A">
              <w:rPr>
                <w:rFonts w:eastAsia="Times New Roman"/>
                <w:bCs/>
                <w:iCs/>
                <w:color w:val="000000" w:themeColor="text1"/>
                <w:sz w:val="24"/>
                <w:szCs w:val="24"/>
                <w:lang w:eastAsia="ru-RU"/>
              </w:rPr>
              <w:t>2015 от 2014</w:t>
            </w:r>
          </w:p>
        </w:tc>
        <w:tc>
          <w:tcPr>
            <w:tcW w:w="368" w:type="pct"/>
            <w:shd w:val="clear" w:color="auto" w:fill="auto"/>
            <w:vAlign w:val="center"/>
            <w:hideMark/>
          </w:tcPr>
          <w:p w:rsidR="00BE2B6F" w:rsidRPr="0032649A" w:rsidRDefault="00BE2B6F" w:rsidP="00ED7DE6">
            <w:pPr>
              <w:spacing w:line="240" w:lineRule="auto"/>
              <w:ind w:firstLine="0"/>
              <w:jc w:val="center"/>
              <w:rPr>
                <w:rFonts w:eastAsia="Times New Roman"/>
                <w:color w:val="000000" w:themeColor="text1"/>
                <w:sz w:val="24"/>
                <w:szCs w:val="24"/>
                <w:lang w:eastAsia="ru-RU"/>
              </w:rPr>
            </w:pPr>
            <w:r w:rsidRPr="0032649A">
              <w:rPr>
                <w:rFonts w:eastAsia="Times New Roman"/>
                <w:bCs/>
                <w:iCs/>
                <w:color w:val="000000" w:themeColor="text1"/>
                <w:sz w:val="24"/>
                <w:szCs w:val="24"/>
                <w:lang w:eastAsia="ru-RU"/>
              </w:rPr>
              <w:t>20</w:t>
            </w:r>
            <w:r w:rsidR="00ED031C" w:rsidRPr="0032649A">
              <w:rPr>
                <w:rFonts w:eastAsia="Times New Roman"/>
                <w:bCs/>
                <w:iCs/>
                <w:color w:val="000000" w:themeColor="text1"/>
                <w:sz w:val="24"/>
                <w:szCs w:val="24"/>
                <w:lang w:eastAsia="ru-RU"/>
              </w:rPr>
              <w:t>16</w:t>
            </w:r>
            <w:r w:rsidRPr="0032649A">
              <w:rPr>
                <w:rFonts w:eastAsia="Times New Roman"/>
                <w:bCs/>
                <w:iCs/>
                <w:color w:val="000000" w:themeColor="text1"/>
                <w:sz w:val="24"/>
                <w:szCs w:val="24"/>
                <w:lang w:eastAsia="ru-RU"/>
              </w:rPr>
              <w:t xml:space="preserve"> от 20</w:t>
            </w:r>
            <w:r w:rsidR="00ED031C" w:rsidRPr="0032649A">
              <w:rPr>
                <w:rFonts w:eastAsia="Times New Roman"/>
                <w:bCs/>
                <w:iCs/>
                <w:color w:val="000000" w:themeColor="text1"/>
                <w:sz w:val="24"/>
                <w:szCs w:val="24"/>
                <w:lang w:eastAsia="ru-RU"/>
              </w:rPr>
              <w:t>15</w:t>
            </w:r>
          </w:p>
        </w:tc>
        <w:tc>
          <w:tcPr>
            <w:tcW w:w="446" w:type="pct"/>
          </w:tcPr>
          <w:p w:rsidR="00BE2B6F" w:rsidRPr="0032649A" w:rsidRDefault="00BE2B6F" w:rsidP="00ED7DE6">
            <w:pPr>
              <w:spacing w:line="240" w:lineRule="auto"/>
              <w:ind w:firstLine="0"/>
              <w:jc w:val="center"/>
              <w:rPr>
                <w:rFonts w:eastAsia="Times New Roman"/>
                <w:color w:val="000000" w:themeColor="text1"/>
                <w:sz w:val="24"/>
                <w:szCs w:val="24"/>
                <w:lang w:eastAsia="ru-RU"/>
              </w:rPr>
            </w:pPr>
            <w:r w:rsidRPr="0032649A">
              <w:rPr>
                <w:rFonts w:eastAsia="Times New Roman"/>
                <w:color w:val="000000" w:themeColor="text1"/>
                <w:sz w:val="24"/>
                <w:szCs w:val="24"/>
                <w:lang w:eastAsia="ru-RU"/>
              </w:rPr>
              <w:t>20</w:t>
            </w:r>
            <w:r w:rsidR="00ED031C" w:rsidRPr="0032649A">
              <w:rPr>
                <w:rFonts w:eastAsia="Times New Roman"/>
                <w:color w:val="000000" w:themeColor="text1"/>
                <w:sz w:val="24"/>
                <w:szCs w:val="24"/>
                <w:lang w:eastAsia="ru-RU"/>
              </w:rPr>
              <w:t>16 от 2014</w:t>
            </w:r>
          </w:p>
        </w:tc>
        <w:tc>
          <w:tcPr>
            <w:tcW w:w="445" w:type="pct"/>
            <w:vAlign w:val="center"/>
          </w:tcPr>
          <w:p w:rsidR="00BE2B6F" w:rsidRPr="0032649A" w:rsidRDefault="00BE2B6F" w:rsidP="00ED7DE6">
            <w:pPr>
              <w:spacing w:line="240" w:lineRule="auto"/>
              <w:ind w:firstLine="0"/>
              <w:jc w:val="center"/>
              <w:rPr>
                <w:rFonts w:eastAsia="Times New Roman"/>
                <w:color w:val="000000" w:themeColor="text1"/>
                <w:sz w:val="24"/>
                <w:szCs w:val="24"/>
                <w:lang w:eastAsia="ru-RU"/>
              </w:rPr>
            </w:pPr>
            <w:r w:rsidRPr="0032649A">
              <w:rPr>
                <w:rFonts w:eastAsia="Times New Roman"/>
                <w:color w:val="000000" w:themeColor="text1"/>
                <w:sz w:val="24"/>
                <w:szCs w:val="24"/>
                <w:lang w:eastAsia="ru-RU"/>
              </w:rPr>
              <w:t>20</w:t>
            </w:r>
            <w:r w:rsidR="00ED031C" w:rsidRPr="0032649A">
              <w:rPr>
                <w:rFonts w:eastAsia="Times New Roman"/>
                <w:color w:val="000000" w:themeColor="text1"/>
                <w:sz w:val="24"/>
                <w:szCs w:val="24"/>
                <w:lang w:eastAsia="ru-RU"/>
              </w:rPr>
              <w:t>15 к 2014</w:t>
            </w:r>
          </w:p>
        </w:tc>
        <w:tc>
          <w:tcPr>
            <w:tcW w:w="371" w:type="pct"/>
            <w:shd w:val="clear" w:color="auto" w:fill="auto"/>
            <w:vAlign w:val="center"/>
            <w:hideMark/>
          </w:tcPr>
          <w:p w:rsidR="00BE2B6F" w:rsidRPr="0032649A" w:rsidRDefault="00BE2B6F" w:rsidP="00ED7DE6">
            <w:pPr>
              <w:spacing w:line="240" w:lineRule="auto"/>
              <w:ind w:firstLine="0"/>
              <w:jc w:val="center"/>
              <w:rPr>
                <w:rFonts w:eastAsia="Times New Roman"/>
                <w:color w:val="000000" w:themeColor="text1"/>
                <w:sz w:val="24"/>
                <w:szCs w:val="24"/>
                <w:lang w:eastAsia="ru-RU"/>
              </w:rPr>
            </w:pPr>
            <w:r w:rsidRPr="0032649A">
              <w:rPr>
                <w:rFonts w:eastAsia="Times New Roman"/>
                <w:color w:val="000000" w:themeColor="text1"/>
                <w:sz w:val="24"/>
                <w:szCs w:val="24"/>
                <w:lang w:eastAsia="ru-RU"/>
              </w:rPr>
              <w:t>201</w:t>
            </w:r>
            <w:r w:rsidR="00ED031C" w:rsidRPr="0032649A">
              <w:rPr>
                <w:rFonts w:eastAsia="Times New Roman"/>
                <w:color w:val="000000" w:themeColor="text1"/>
                <w:sz w:val="24"/>
                <w:szCs w:val="24"/>
                <w:lang w:eastAsia="ru-RU"/>
              </w:rPr>
              <w:t>6 к 2015</w:t>
            </w:r>
          </w:p>
        </w:tc>
        <w:tc>
          <w:tcPr>
            <w:tcW w:w="424" w:type="pct"/>
            <w:shd w:val="clear" w:color="auto" w:fill="auto"/>
            <w:vAlign w:val="center"/>
            <w:hideMark/>
          </w:tcPr>
          <w:p w:rsidR="00BE2B6F" w:rsidRPr="0032649A" w:rsidRDefault="00BE2B6F" w:rsidP="00ED7DE6">
            <w:pPr>
              <w:spacing w:line="240" w:lineRule="auto"/>
              <w:ind w:firstLine="0"/>
              <w:jc w:val="center"/>
              <w:rPr>
                <w:rFonts w:eastAsia="Times New Roman"/>
                <w:color w:val="000000" w:themeColor="text1"/>
                <w:sz w:val="24"/>
                <w:szCs w:val="24"/>
                <w:lang w:eastAsia="ru-RU"/>
              </w:rPr>
            </w:pPr>
            <w:r w:rsidRPr="0032649A">
              <w:rPr>
                <w:rFonts w:eastAsia="Times New Roman"/>
                <w:color w:val="000000" w:themeColor="text1"/>
                <w:sz w:val="24"/>
                <w:szCs w:val="24"/>
                <w:lang w:eastAsia="ru-RU"/>
              </w:rPr>
              <w:t>201</w:t>
            </w:r>
            <w:r w:rsidR="00ED031C" w:rsidRPr="0032649A">
              <w:rPr>
                <w:rFonts w:eastAsia="Times New Roman"/>
                <w:color w:val="000000" w:themeColor="text1"/>
                <w:sz w:val="24"/>
                <w:szCs w:val="24"/>
                <w:lang w:eastAsia="ru-RU"/>
              </w:rPr>
              <w:t>6</w:t>
            </w:r>
            <w:r w:rsidRPr="0032649A">
              <w:rPr>
                <w:rFonts w:eastAsia="Times New Roman"/>
                <w:color w:val="000000" w:themeColor="text1"/>
                <w:sz w:val="24"/>
                <w:szCs w:val="24"/>
                <w:lang w:eastAsia="ru-RU"/>
              </w:rPr>
              <w:t xml:space="preserve"> к 20</w:t>
            </w:r>
            <w:r w:rsidR="00ED031C" w:rsidRPr="0032649A">
              <w:rPr>
                <w:rFonts w:eastAsia="Times New Roman"/>
                <w:color w:val="000000" w:themeColor="text1"/>
                <w:sz w:val="24"/>
                <w:szCs w:val="24"/>
                <w:lang w:eastAsia="ru-RU"/>
              </w:rPr>
              <w:t>14</w:t>
            </w:r>
          </w:p>
        </w:tc>
      </w:tr>
      <w:tr w:rsidR="00F31D65" w:rsidRPr="0032649A" w:rsidTr="00F31D65">
        <w:trPr>
          <w:trHeight w:val="303"/>
          <w:jc w:val="center"/>
        </w:trPr>
        <w:tc>
          <w:tcPr>
            <w:tcW w:w="1094" w:type="pct"/>
            <w:shd w:val="clear" w:color="auto" w:fill="auto"/>
            <w:vAlign w:val="center"/>
            <w:hideMark/>
          </w:tcPr>
          <w:p w:rsidR="00BE2B6F" w:rsidRPr="0032649A" w:rsidRDefault="00BE2B6F" w:rsidP="00ED7DE6">
            <w:pPr>
              <w:spacing w:line="240" w:lineRule="auto"/>
              <w:ind w:firstLine="0"/>
              <w:jc w:val="center"/>
              <w:rPr>
                <w:rFonts w:eastAsia="Times New Roman"/>
                <w:color w:val="000000" w:themeColor="text1"/>
                <w:sz w:val="24"/>
                <w:szCs w:val="24"/>
                <w:lang w:eastAsia="ru-RU"/>
              </w:rPr>
            </w:pPr>
            <w:r w:rsidRPr="0032649A">
              <w:rPr>
                <w:rFonts w:eastAsia="Times New Roman"/>
                <w:color w:val="000000" w:themeColor="text1"/>
                <w:sz w:val="24"/>
                <w:szCs w:val="24"/>
                <w:lang w:eastAsia="ru-RU"/>
              </w:rPr>
              <w:t>1</w:t>
            </w:r>
          </w:p>
        </w:tc>
        <w:tc>
          <w:tcPr>
            <w:tcW w:w="444" w:type="pct"/>
            <w:shd w:val="clear" w:color="auto" w:fill="auto"/>
            <w:vAlign w:val="center"/>
            <w:hideMark/>
          </w:tcPr>
          <w:p w:rsidR="00BE2B6F" w:rsidRPr="0032649A" w:rsidRDefault="00BE2B6F" w:rsidP="00ED7DE6">
            <w:pPr>
              <w:spacing w:line="240" w:lineRule="auto"/>
              <w:ind w:firstLine="0"/>
              <w:jc w:val="center"/>
              <w:rPr>
                <w:rFonts w:eastAsia="Times New Roman"/>
                <w:color w:val="000000" w:themeColor="text1"/>
                <w:sz w:val="24"/>
                <w:szCs w:val="24"/>
                <w:lang w:eastAsia="ru-RU"/>
              </w:rPr>
            </w:pPr>
            <w:r w:rsidRPr="0032649A">
              <w:rPr>
                <w:rFonts w:eastAsia="Times New Roman"/>
                <w:color w:val="000000" w:themeColor="text1"/>
                <w:sz w:val="24"/>
                <w:szCs w:val="24"/>
                <w:lang w:eastAsia="ru-RU"/>
              </w:rPr>
              <w:t>2</w:t>
            </w:r>
          </w:p>
        </w:tc>
        <w:tc>
          <w:tcPr>
            <w:tcW w:w="519" w:type="pct"/>
            <w:shd w:val="clear" w:color="auto" w:fill="auto"/>
            <w:vAlign w:val="center"/>
            <w:hideMark/>
          </w:tcPr>
          <w:p w:rsidR="00BE2B6F" w:rsidRPr="0032649A" w:rsidRDefault="00BE2B6F" w:rsidP="00ED7DE6">
            <w:pPr>
              <w:spacing w:line="240" w:lineRule="auto"/>
              <w:ind w:firstLine="0"/>
              <w:jc w:val="center"/>
              <w:rPr>
                <w:rFonts w:eastAsia="Times New Roman"/>
                <w:color w:val="000000" w:themeColor="text1"/>
                <w:sz w:val="24"/>
                <w:szCs w:val="24"/>
                <w:lang w:eastAsia="ru-RU"/>
              </w:rPr>
            </w:pPr>
            <w:r w:rsidRPr="0032649A">
              <w:rPr>
                <w:rFonts w:eastAsia="Times New Roman"/>
                <w:color w:val="000000" w:themeColor="text1"/>
                <w:sz w:val="24"/>
                <w:szCs w:val="24"/>
                <w:lang w:eastAsia="ru-RU"/>
              </w:rPr>
              <w:t>3</w:t>
            </w:r>
          </w:p>
        </w:tc>
        <w:tc>
          <w:tcPr>
            <w:tcW w:w="444" w:type="pct"/>
            <w:shd w:val="clear" w:color="auto" w:fill="auto"/>
            <w:vAlign w:val="center"/>
            <w:hideMark/>
          </w:tcPr>
          <w:p w:rsidR="00BE2B6F" w:rsidRPr="0032649A" w:rsidRDefault="00BE2B6F" w:rsidP="00ED7DE6">
            <w:pPr>
              <w:spacing w:line="240" w:lineRule="auto"/>
              <w:ind w:firstLine="0"/>
              <w:jc w:val="center"/>
              <w:rPr>
                <w:rFonts w:eastAsia="Times New Roman"/>
                <w:color w:val="000000" w:themeColor="text1"/>
                <w:sz w:val="24"/>
                <w:szCs w:val="24"/>
                <w:lang w:eastAsia="ru-RU"/>
              </w:rPr>
            </w:pPr>
            <w:r w:rsidRPr="0032649A">
              <w:rPr>
                <w:rFonts w:eastAsia="Times New Roman"/>
                <w:color w:val="000000" w:themeColor="text1"/>
                <w:sz w:val="24"/>
                <w:szCs w:val="24"/>
                <w:lang w:eastAsia="ru-RU"/>
              </w:rPr>
              <w:t>4</w:t>
            </w:r>
          </w:p>
        </w:tc>
        <w:tc>
          <w:tcPr>
            <w:tcW w:w="445" w:type="pct"/>
            <w:shd w:val="clear" w:color="auto" w:fill="auto"/>
            <w:vAlign w:val="center"/>
            <w:hideMark/>
          </w:tcPr>
          <w:p w:rsidR="00BE2B6F" w:rsidRPr="0032649A" w:rsidRDefault="00BE2B6F" w:rsidP="00ED7DE6">
            <w:pPr>
              <w:spacing w:line="240" w:lineRule="auto"/>
              <w:ind w:firstLine="0"/>
              <w:jc w:val="center"/>
              <w:rPr>
                <w:rFonts w:eastAsia="Times New Roman"/>
                <w:color w:val="000000" w:themeColor="text1"/>
                <w:sz w:val="24"/>
                <w:szCs w:val="24"/>
                <w:lang w:eastAsia="ru-RU"/>
              </w:rPr>
            </w:pPr>
            <w:r w:rsidRPr="0032649A">
              <w:rPr>
                <w:rFonts w:eastAsia="Times New Roman"/>
                <w:color w:val="000000" w:themeColor="text1"/>
                <w:sz w:val="24"/>
                <w:szCs w:val="24"/>
                <w:lang w:eastAsia="ru-RU"/>
              </w:rPr>
              <w:t>5</w:t>
            </w:r>
          </w:p>
        </w:tc>
        <w:tc>
          <w:tcPr>
            <w:tcW w:w="368" w:type="pct"/>
            <w:shd w:val="clear" w:color="auto" w:fill="auto"/>
            <w:vAlign w:val="center"/>
            <w:hideMark/>
          </w:tcPr>
          <w:p w:rsidR="00BE2B6F" w:rsidRPr="0032649A" w:rsidRDefault="00BE2B6F" w:rsidP="00ED7DE6">
            <w:pPr>
              <w:spacing w:line="240" w:lineRule="auto"/>
              <w:ind w:firstLine="0"/>
              <w:jc w:val="center"/>
              <w:rPr>
                <w:rFonts w:eastAsia="Times New Roman"/>
                <w:color w:val="000000" w:themeColor="text1"/>
                <w:sz w:val="24"/>
                <w:szCs w:val="24"/>
                <w:lang w:eastAsia="ru-RU"/>
              </w:rPr>
            </w:pPr>
            <w:r w:rsidRPr="0032649A">
              <w:rPr>
                <w:rFonts w:eastAsia="Times New Roman"/>
                <w:color w:val="000000" w:themeColor="text1"/>
                <w:sz w:val="24"/>
                <w:szCs w:val="24"/>
                <w:lang w:eastAsia="ru-RU"/>
              </w:rPr>
              <w:t>6</w:t>
            </w:r>
          </w:p>
        </w:tc>
        <w:tc>
          <w:tcPr>
            <w:tcW w:w="446" w:type="pct"/>
            <w:vAlign w:val="center"/>
          </w:tcPr>
          <w:p w:rsidR="00BE2B6F" w:rsidRPr="0032649A" w:rsidRDefault="00BE2B6F" w:rsidP="00ED7DE6">
            <w:pPr>
              <w:spacing w:line="240" w:lineRule="auto"/>
              <w:ind w:firstLine="0"/>
              <w:jc w:val="center"/>
              <w:rPr>
                <w:rFonts w:eastAsia="Times New Roman"/>
                <w:color w:val="000000" w:themeColor="text1"/>
                <w:sz w:val="24"/>
                <w:szCs w:val="24"/>
                <w:lang w:eastAsia="ru-RU"/>
              </w:rPr>
            </w:pPr>
            <w:r w:rsidRPr="0032649A">
              <w:rPr>
                <w:rFonts w:eastAsia="Times New Roman"/>
                <w:color w:val="000000" w:themeColor="text1"/>
                <w:sz w:val="24"/>
                <w:szCs w:val="24"/>
                <w:lang w:eastAsia="ru-RU"/>
              </w:rPr>
              <w:t>7</w:t>
            </w:r>
          </w:p>
        </w:tc>
        <w:tc>
          <w:tcPr>
            <w:tcW w:w="445" w:type="pct"/>
            <w:vAlign w:val="center"/>
          </w:tcPr>
          <w:p w:rsidR="00BE2B6F" w:rsidRPr="0032649A" w:rsidRDefault="00BE2B6F" w:rsidP="00ED7DE6">
            <w:pPr>
              <w:spacing w:line="240" w:lineRule="auto"/>
              <w:ind w:firstLine="0"/>
              <w:jc w:val="center"/>
              <w:rPr>
                <w:rFonts w:eastAsia="Times New Roman"/>
                <w:color w:val="000000" w:themeColor="text1"/>
                <w:sz w:val="24"/>
                <w:szCs w:val="24"/>
                <w:lang w:eastAsia="ru-RU"/>
              </w:rPr>
            </w:pPr>
            <w:r w:rsidRPr="0032649A">
              <w:rPr>
                <w:rFonts w:eastAsia="Times New Roman"/>
                <w:color w:val="000000" w:themeColor="text1"/>
                <w:sz w:val="24"/>
                <w:szCs w:val="24"/>
                <w:lang w:eastAsia="ru-RU"/>
              </w:rPr>
              <w:t>8</w:t>
            </w:r>
          </w:p>
        </w:tc>
        <w:tc>
          <w:tcPr>
            <w:tcW w:w="371" w:type="pct"/>
            <w:shd w:val="clear" w:color="auto" w:fill="auto"/>
            <w:noWrap/>
            <w:vAlign w:val="center"/>
            <w:hideMark/>
          </w:tcPr>
          <w:p w:rsidR="00BE2B6F" w:rsidRPr="0032649A" w:rsidRDefault="00BE2B6F" w:rsidP="00ED7DE6">
            <w:pPr>
              <w:spacing w:line="240" w:lineRule="auto"/>
              <w:ind w:firstLine="0"/>
              <w:jc w:val="center"/>
              <w:rPr>
                <w:rFonts w:eastAsia="Times New Roman"/>
                <w:color w:val="000000" w:themeColor="text1"/>
                <w:sz w:val="24"/>
                <w:szCs w:val="24"/>
                <w:lang w:eastAsia="ru-RU"/>
              </w:rPr>
            </w:pPr>
            <w:r w:rsidRPr="0032649A">
              <w:rPr>
                <w:rFonts w:eastAsia="Times New Roman"/>
                <w:color w:val="000000" w:themeColor="text1"/>
                <w:sz w:val="24"/>
                <w:szCs w:val="24"/>
                <w:lang w:eastAsia="ru-RU"/>
              </w:rPr>
              <w:t>9</w:t>
            </w:r>
          </w:p>
        </w:tc>
        <w:tc>
          <w:tcPr>
            <w:tcW w:w="424" w:type="pct"/>
            <w:shd w:val="clear" w:color="auto" w:fill="auto"/>
            <w:noWrap/>
            <w:vAlign w:val="center"/>
            <w:hideMark/>
          </w:tcPr>
          <w:p w:rsidR="00BE2B6F" w:rsidRPr="0032649A" w:rsidRDefault="00BE2B6F" w:rsidP="00ED7DE6">
            <w:pPr>
              <w:spacing w:line="240" w:lineRule="auto"/>
              <w:ind w:firstLine="0"/>
              <w:jc w:val="center"/>
              <w:rPr>
                <w:rFonts w:eastAsia="Times New Roman"/>
                <w:color w:val="000000" w:themeColor="text1"/>
                <w:sz w:val="24"/>
                <w:szCs w:val="24"/>
                <w:lang w:eastAsia="ru-RU"/>
              </w:rPr>
            </w:pPr>
            <w:r w:rsidRPr="0032649A">
              <w:rPr>
                <w:rFonts w:eastAsia="Times New Roman"/>
                <w:color w:val="000000" w:themeColor="text1"/>
                <w:sz w:val="24"/>
                <w:szCs w:val="24"/>
                <w:lang w:eastAsia="ru-RU"/>
              </w:rPr>
              <w:t>10</w:t>
            </w:r>
          </w:p>
        </w:tc>
      </w:tr>
      <w:tr w:rsidR="00F31D65" w:rsidRPr="0032649A" w:rsidTr="00F31D65">
        <w:trPr>
          <w:trHeight w:val="840"/>
          <w:jc w:val="center"/>
        </w:trPr>
        <w:tc>
          <w:tcPr>
            <w:tcW w:w="1094" w:type="pct"/>
            <w:shd w:val="clear" w:color="auto" w:fill="auto"/>
            <w:hideMark/>
          </w:tcPr>
          <w:p w:rsidR="005D5E93" w:rsidRPr="0032649A" w:rsidRDefault="005D5E93" w:rsidP="00F31D65">
            <w:pPr>
              <w:spacing w:line="240" w:lineRule="auto"/>
              <w:ind w:firstLine="0"/>
              <w:jc w:val="left"/>
              <w:rPr>
                <w:rFonts w:eastAsia="Times New Roman"/>
                <w:color w:val="000000" w:themeColor="text1"/>
                <w:sz w:val="22"/>
                <w:szCs w:val="24"/>
                <w:lang w:eastAsia="ru-RU"/>
              </w:rPr>
            </w:pPr>
            <w:r w:rsidRPr="0032649A">
              <w:rPr>
                <w:rFonts w:eastAsia="Times New Roman"/>
                <w:bCs/>
                <w:iCs/>
                <w:color w:val="000000" w:themeColor="text1"/>
                <w:sz w:val="22"/>
                <w:szCs w:val="24"/>
                <w:lang w:eastAsia="ru-RU"/>
              </w:rPr>
              <w:t xml:space="preserve">Выручка от реализации, тыс. руб. </w:t>
            </w:r>
          </w:p>
        </w:tc>
        <w:tc>
          <w:tcPr>
            <w:tcW w:w="444" w:type="pct"/>
            <w:shd w:val="clear" w:color="auto" w:fill="auto"/>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1335556</w:t>
            </w:r>
          </w:p>
        </w:tc>
        <w:tc>
          <w:tcPr>
            <w:tcW w:w="519" w:type="pct"/>
            <w:shd w:val="clear" w:color="auto" w:fill="auto"/>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2206580</w:t>
            </w:r>
          </w:p>
        </w:tc>
        <w:tc>
          <w:tcPr>
            <w:tcW w:w="444" w:type="pct"/>
            <w:shd w:val="clear" w:color="auto" w:fill="auto"/>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1847570</w:t>
            </w:r>
          </w:p>
        </w:tc>
        <w:tc>
          <w:tcPr>
            <w:tcW w:w="445" w:type="pct"/>
            <w:shd w:val="clear" w:color="auto" w:fill="auto"/>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871024</w:t>
            </w:r>
          </w:p>
        </w:tc>
        <w:tc>
          <w:tcPr>
            <w:tcW w:w="368" w:type="pct"/>
            <w:shd w:val="clear" w:color="auto" w:fill="auto"/>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-359010</w:t>
            </w:r>
          </w:p>
        </w:tc>
        <w:tc>
          <w:tcPr>
            <w:tcW w:w="446" w:type="pct"/>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512014</w:t>
            </w:r>
          </w:p>
        </w:tc>
        <w:tc>
          <w:tcPr>
            <w:tcW w:w="445" w:type="pct"/>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165,22</w:t>
            </w:r>
          </w:p>
        </w:tc>
        <w:tc>
          <w:tcPr>
            <w:tcW w:w="371" w:type="pct"/>
            <w:shd w:val="clear" w:color="auto" w:fill="auto"/>
            <w:noWrap/>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83,73</w:t>
            </w:r>
          </w:p>
        </w:tc>
        <w:tc>
          <w:tcPr>
            <w:tcW w:w="424" w:type="pct"/>
            <w:shd w:val="clear" w:color="auto" w:fill="auto"/>
            <w:noWrap/>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138,34</w:t>
            </w:r>
          </w:p>
        </w:tc>
      </w:tr>
      <w:tr w:rsidR="00F31D65" w:rsidRPr="0032649A" w:rsidTr="00F31D65">
        <w:trPr>
          <w:trHeight w:val="687"/>
          <w:jc w:val="center"/>
        </w:trPr>
        <w:tc>
          <w:tcPr>
            <w:tcW w:w="1094" w:type="pct"/>
            <w:shd w:val="clear" w:color="auto" w:fill="auto"/>
            <w:hideMark/>
          </w:tcPr>
          <w:p w:rsidR="005D5E93" w:rsidRPr="0032649A" w:rsidRDefault="005D5E93" w:rsidP="00ED7DE6">
            <w:pPr>
              <w:spacing w:line="240" w:lineRule="auto"/>
              <w:ind w:firstLine="0"/>
              <w:jc w:val="left"/>
              <w:rPr>
                <w:rFonts w:eastAsia="Times New Roman"/>
                <w:color w:val="000000" w:themeColor="text1"/>
                <w:sz w:val="22"/>
                <w:szCs w:val="24"/>
                <w:lang w:eastAsia="ru-RU"/>
              </w:rPr>
            </w:pPr>
            <w:r w:rsidRPr="0032649A">
              <w:rPr>
                <w:rFonts w:eastAsia="Times New Roman"/>
                <w:bCs/>
                <w:iCs/>
                <w:color w:val="000000" w:themeColor="text1"/>
                <w:sz w:val="22"/>
                <w:szCs w:val="24"/>
                <w:lang w:eastAsia="ru-RU"/>
              </w:rPr>
              <w:t>Себестоимость реализованной продукции, тыс. руб.</w:t>
            </w:r>
          </w:p>
        </w:tc>
        <w:tc>
          <w:tcPr>
            <w:tcW w:w="444" w:type="pct"/>
            <w:shd w:val="clear" w:color="auto" w:fill="auto"/>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756485</w:t>
            </w:r>
          </w:p>
        </w:tc>
        <w:tc>
          <w:tcPr>
            <w:tcW w:w="519" w:type="pct"/>
            <w:shd w:val="clear" w:color="auto" w:fill="auto"/>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1316944</w:t>
            </w:r>
          </w:p>
        </w:tc>
        <w:tc>
          <w:tcPr>
            <w:tcW w:w="444" w:type="pct"/>
            <w:shd w:val="clear" w:color="auto" w:fill="auto"/>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1001308</w:t>
            </w:r>
          </w:p>
        </w:tc>
        <w:tc>
          <w:tcPr>
            <w:tcW w:w="445" w:type="pct"/>
            <w:shd w:val="clear" w:color="auto" w:fill="auto"/>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560459</w:t>
            </w:r>
          </w:p>
        </w:tc>
        <w:tc>
          <w:tcPr>
            <w:tcW w:w="368" w:type="pct"/>
            <w:shd w:val="clear" w:color="auto" w:fill="auto"/>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-315636</w:t>
            </w:r>
          </w:p>
        </w:tc>
        <w:tc>
          <w:tcPr>
            <w:tcW w:w="446" w:type="pct"/>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244823</w:t>
            </w:r>
          </w:p>
        </w:tc>
        <w:tc>
          <w:tcPr>
            <w:tcW w:w="445" w:type="pct"/>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174,09</w:t>
            </w:r>
          </w:p>
        </w:tc>
        <w:tc>
          <w:tcPr>
            <w:tcW w:w="371" w:type="pct"/>
            <w:shd w:val="clear" w:color="auto" w:fill="auto"/>
            <w:noWrap/>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76,03</w:t>
            </w:r>
          </w:p>
        </w:tc>
        <w:tc>
          <w:tcPr>
            <w:tcW w:w="424" w:type="pct"/>
            <w:shd w:val="clear" w:color="auto" w:fill="auto"/>
            <w:noWrap/>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132,36</w:t>
            </w:r>
          </w:p>
        </w:tc>
      </w:tr>
      <w:tr w:rsidR="00F31D65" w:rsidRPr="0032649A" w:rsidTr="00F31D65">
        <w:trPr>
          <w:trHeight w:val="313"/>
          <w:jc w:val="center"/>
        </w:trPr>
        <w:tc>
          <w:tcPr>
            <w:tcW w:w="1094" w:type="pct"/>
            <w:shd w:val="clear" w:color="auto" w:fill="auto"/>
          </w:tcPr>
          <w:p w:rsidR="005D5E93" w:rsidRPr="0032649A" w:rsidRDefault="005D5E93" w:rsidP="00ED7DE6">
            <w:pPr>
              <w:spacing w:line="240" w:lineRule="auto"/>
              <w:ind w:firstLine="0"/>
              <w:jc w:val="left"/>
              <w:rPr>
                <w:rFonts w:eastAsia="Times New Roman"/>
                <w:bCs/>
                <w:iCs/>
                <w:color w:val="000000" w:themeColor="text1"/>
                <w:sz w:val="22"/>
                <w:szCs w:val="24"/>
                <w:lang w:eastAsia="ru-RU"/>
              </w:rPr>
            </w:pPr>
            <w:r w:rsidRPr="0032649A">
              <w:rPr>
                <w:rFonts w:eastAsia="Times New Roman"/>
                <w:bCs/>
                <w:iCs/>
                <w:color w:val="000000" w:themeColor="text1"/>
                <w:sz w:val="22"/>
                <w:szCs w:val="24"/>
                <w:lang w:eastAsia="ru-RU"/>
              </w:rPr>
              <w:t>Материальные затраты, тыс. руб.</w:t>
            </w:r>
          </w:p>
        </w:tc>
        <w:tc>
          <w:tcPr>
            <w:tcW w:w="444" w:type="pct"/>
            <w:shd w:val="clear" w:color="auto" w:fill="auto"/>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278100</w:t>
            </w:r>
          </w:p>
        </w:tc>
        <w:tc>
          <w:tcPr>
            <w:tcW w:w="519" w:type="pct"/>
            <w:shd w:val="clear" w:color="auto" w:fill="auto"/>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499502</w:t>
            </w:r>
          </w:p>
        </w:tc>
        <w:tc>
          <w:tcPr>
            <w:tcW w:w="444" w:type="pct"/>
            <w:shd w:val="clear" w:color="auto" w:fill="auto"/>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596729</w:t>
            </w:r>
          </w:p>
        </w:tc>
        <w:tc>
          <w:tcPr>
            <w:tcW w:w="445" w:type="pct"/>
            <w:shd w:val="clear" w:color="auto" w:fill="auto"/>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221402</w:t>
            </w:r>
          </w:p>
        </w:tc>
        <w:tc>
          <w:tcPr>
            <w:tcW w:w="368" w:type="pct"/>
            <w:shd w:val="clear" w:color="auto" w:fill="auto"/>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97227</w:t>
            </w:r>
          </w:p>
        </w:tc>
        <w:tc>
          <w:tcPr>
            <w:tcW w:w="446" w:type="pct"/>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318629</w:t>
            </w:r>
          </w:p>
        </w:tc>
        <w:tc>
          <w:tcPr>
            <w:tcW w:w="445" w:type="pct"/>
            <w:shd w:val="clear" w:color="auto" w:fill="auto"/>
            <w:noWrap/>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179,61</w:t>
            </w:r>
          </w:p>
        </w:tc>
        <w:tc>
          <w:tcPr>
            <w:tcW w:w="371" w:type="pct"/>
            <w:shd w:val="clear" w:color="auto" w:fill="auto"/>
            <w:noWrap/>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119,46</w:t>
            </w:r>
          </w:p>
        </w:tc>
        <w:tc>
          <w:tcPr>
            <w:tcW w:w="424" w:type="pct"/>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214,57</w:t>
            </w:r>
          </w:p>
        </w:tc>
      </w:tr>
      <w:tr w:rsidR="00F31D65" w:rsidRPr="0032649A" w:rsidTr="00F31D65">
        <w:trPr>
          <w:trHeight w:val="712"/>
          <w:jc w:val="center"/>
        </w:trPr>
        <w:tc>
          <w:tcPr>
            <w:tcW w:w="1094" w:type="pct"/>
            <w:shd w:val="clear" w:color="auto" w:fill="auto"/>
            <w:hideMark/>
          </w:tcPr>
          <w:p w:rsidR="005D5E93" w:rsidRPr="0032649A" w:rsidRDefault="005D5E93" w:rsidP="00ED7DE6">
            <w:pPr>
              <w:spacing w:line="240" w:lineRule="auto"/>
              <w:ind w:firstLine="0"/>
              <w:jc w:val="left"/>
              <w:rPr>
                <w:rFonts w:eastAsia="Times New Roman"/>
                <w:color w:val="000000" w:themeColor="text1"/>
                <w:sz w:val="22"/>
                <w:szCs w:val="24"/>
                <w:lang w:eastAsia="ru-RU"/>
              </w:rPr>
            </w:pPr>
            <w:r w:rsidRPr="0032649A">
              <w:rPr>
                <w:rFonts w:eastAsia="Times New Roman"/>
                <w:bCs/>
                <w:iCs/>
                <w:color w:val="000000" w:themeColor="text1"/>
                <w:sz w:val="22"/>
                <w:szCs w:val="24"/>
                <w:lang w:eastAsia="ru-RU"/>
              </w:rPr>
              <w:t>Прибыль (убыток) отчетного года, тыс. руб., в том числе:</w:t>
            </w:r>
          </w:p>
        </w:tc>
        <w:tc>
          <w:tcPr>
            <w:tcW w:w="444" w:type="pct"/>
            <w:shd w:val="clear" w:color="auto" w:fill="auto"/>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144998</w:t>
            </w:r>
          </w:p>
        </w:tc>
        <w:tc>
          <w:tcPr>
            <w:tcW w:w="519" w:type="pct"/>
            <w:shd w:val="clear" w:color="auto" w:fill="auto"/>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945587</w:t>
            </w:r>
          </w:p>
        </w:tc>
        <w:tc>
          <w:tcPr>
            <w:tcW w:w="444" w:type="pct"/>
            <w:shd w:val="clear" w:color="auto" w:fill="auto"/>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316583</w:t>
            </w:r>
          </w:p>
        </w:tc>
        <w:tc>
          <w:tcPr>
            <w:tcW w:w="445" w:type="pct"/>
            <w:shd w:val="clear" w:color="auto" w:fill="auto"/>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800589</w:t>
            </w:r>
          </w:p>
        </w:tc>
        <w:tc>
          <w:tcPr>
            <w:tcW w:w="368" w:type="pct"/>
            <w:shd w:val="clear" w:color="auto" w:fill="auto"/>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-629004</w:t>
            </w:r>
          </w:p>
        </w:tc>
        <w:tc>
          <w:tcPr>
            <w:tcW w:w="446" w:type="pct"/>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171585</w:t>
            </w:r>
          </w:p>
        </w:tc>
        <w:tc>
          <w:tcPr>
            <w:tcW w:w="445" w:type="pct"/>
            <w:shd w:val="clear" w:color="auto" w:fill="auto"/>
            <w:noWrap/>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652,14</w:t>
            </w:r>
          </w:p>
        </w:tc>
        <w:tc>
          <w:tcPr>
            <w:tcW w:w="371" w:type="pct"/>
            <w:shd w:val="clear" w:color="auto" w:fill="auto"/>
            <w:noWrap/>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33,48</w:t>
            </w:r>
          </w:p>
        </w:tc>
        <w:tc>
          <w:tcPr>
            <w:tcW w:w="424" w:type="pct"/>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218,34</w:t>
            </w:r>
          </w:p>
        </w:tc>
      </w:tr>
      <w:tr w:rsidR="00F31D65" w:rsidRPr="0032649A" w:rsidTr="00F31D65">
        <w:trPr>
          <w:trHeight w:val="645"/>
          <w:jc w:val="center"/>
        </w:trPr>
        <w:tc>
          <w:tcPr>
            <w:tcW w:w="1094" w:type="pct"/>
            <w:shd w:val="clear" w:color="auto" w:fill="auto"/>
            <w:hideMark/>
          </w:tcPr>
          <w:p w:rsidR="005D5E93" w:rsidRPr="0032649A" w:rsidRDefault="005D5E93" w:rsidP="00ED7DE6">
            <w:pPr>
              <w:spacing w:line="240" w:lineRule="auto"/>
              <w:ind w:firstLine="0"/>
              <w:jc w:val="left"/>
              <w:rPr>
                <w:rFonts w:eastAsia="Times New Roman"/>
                <w:color w:val="000000" w:themeColor="text1"/>
                <w:sz w:val="22"/>
                <w:szCs w:val="24"/>
                <w:lang w:eastAsia="ru-RU"/>
              </w:rPr>
            </w:pPr>
            <w:r w:rsidRPr="0032649A">
              <w:rPr>
                <w:rFonts w:eastAsia="Times New Roman"/>
                <w:bCs/>
                <w:iCs/>
                <w:color w:val="000000" w:themeColor="text1"/>
                <w:sz w:val="22"/>
                <w:szCs w:val="24"/>
                <w:lang w:eastAsia="ru-RU"/>
              </w:rPr>
              <w:t>- прибыль (убыток) от реализации продукции</w:t>
            </w:r>
          </w:p>
        </w:tc>
        <w:tc>
          <w:tcPr>
            <w:tcW w:w="444" w:type="pct"/>
            <w:shd w:val="clear" w:color="auto" w:fill="auto"/>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205772</w:t>
            </w:r>
          </w:p>
        </w:tc>
        <w:tc>
          <w:tcPr>
            <w:tcW w:w="519" w:type="pct"/>
            <w:shd w:val="clear" w:color="auto" w:fill="auto"/>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451051</w:t>
            </w:r>
          </w:p>
        </w:tc>
        <w:tc>
          <w:tcPr>
            <w:tcW w:w="444" w:type="pct"/>
            <w:shd w:val="clear" w:color="auto" w:fill="auto"/>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349629</w:t>
            </w:r>
          </w:p>
        </w:tc>
        <w:tc>
          <w:tcPr>
            <w:tcW w:w="445" w:type="pct"/>
            <w:shd w:val="clear" w:color="auto" w:fill="auto"/>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245279</w:t>
            </w:r>
          </w:p>
        </w:tc>
        <w:tc>
          <w:tcPr>
            <w:tcW w:w="368" w:type="pct"/>
            <w:shd w:val="clear" w:color="auto" w:fill="auto"/>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-101422</w:t>
            </w:r>
          </w:p>
        </w:tc>
        <w:tc>
          <w:tcPr>
            <w:tcW w:w="446" w:type="pct"/>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143857</w:t>
            </w:r>
          </w:p>
        </w:tc>
        <w:tc>
          <w:tcPr>
            <w:tcW w:w="445" w:type="pct"/>
            <w:shd w:val="clear" w:color="auto" w:fill="auto"/>
            <w:noWrap/>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219,20</w:t>
            </w:r>
          </w:p>
        </w:tc>
        <w:tc>
          <w:tcPr>
            <w:tcW w:w="371" w:type="pct"/>
            <w:shd w:val="clear" w:color="auto" w:fill="auto"/>
            <w:noWrap/>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77,51</w:t>
            </w:r>
          </w:p>
        </w:tc>
        <w:tc>
          <w:tcPr>
            <w:tcW w:w="424" w:type="pct"/>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169,91</w:t>
            </w:r>
          </w:p>
        </w:tc>
      </w:tr>
      <w:tr w:rsidR="00F31D65" w:rsidRPr="0032649A" w:rsidTr="00F31D65">
        <w:trPr>
          <w:trHeight w:val="493"/>
          <w:jc w:val="center"/>
        </w:trPr>
        <w:tc>
          <w:tcPr>
            <w:tcW w:w="1094" w:type="pct"/>
            <w:shd w:val="clear" w:color="auto" w:fill="auto"/>
          </w:tcPr>
          <w:p w:rsidR="005D5E93" w:rsidRPr="0032649A" w:rsidRDefault="005D5E93" w:rsidP="00ED7DE6">
            <w:pPr>
              <w:spacing w:line="240" w:lineRule="auto"/>
              <w:ind w:firstLine="0"/>
              <w:jc w:val="left"/>
              <w:rPr>
                <w:rFonts w:eastAsia="Times New Roman"/>
                <w:bCs/>
                <w:iCs/>
                <w:color w:val="000000" w:themeColor="text1"/>
                <w:sz w:val="22"/>
                <w:szCs w:val="24"/>
                <w:lang w:eastAsia="ru-RU"/>
              </w:rPr>
            </w:pPr>
            <w:r w:rsidRPr="0032649A">
              <w:rPr>
                <w:rFonts w:eastAsia="Times New Roman"/>
                <w:bCs/>
                <w:iCs/>
                <w:color w:val="000000" w:themeColor="text1"/>
                <w:sz w:val="22"/>
                <w:szCs w:val="24"/>
                <w:lang w:eastAsia="ru-RU"/>
              </w:rPr>
              <w:t>- доходы от участия в других организациях</w:t>
            </w:r>
          </w:p>
        </w:tc>
        <w:tc>
          <w:tcPr>
            <w:tcW w:w="444" w:type="pct"/>
            <w:shd w:val="clear" w:color="auto" w:fill="auto"/>
            <w:vAlign w:val="bottom"/>
          </w:tcPr>
          <w:p w:rsidR="005D5E93" w:rsidRPr="0032649A" w:rsidRDefault="00573A4D" w:rsidP="00F31D65">
            <w:pPr>
              <w:spacing w:line="240" w:lineRule="auto"/>
              <w:ind w:firstLine="0"/>
              <w:jc w:val="center"/>
              <w:rPr>
                <w:color w:val="000000" w:themeColor="text1"/>
                <w:sz w:val="18"/>
                <w:szCs w:val="18"/>
              </w:rPr>
            </w:pPr>
            <w:r w:rsidRPr="0032649A">
              <w:rPr>
                <w:color w:val="000000" w:themeColor="text1"/>
                <w:sz w:val="18"/>
                <w:szCs w:val="18"/>
              </w:rPr>
              <w:t>-</w:t>
            </w:r>
          </w:p>
        </w:tc>
        <w:tc>
          <w:tcPr>
            <w:tcW w:w="519" w:type="pct"/>
            <w:shd w:val="clear" w:color="auto" w:fill="auto"/>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22</w:t>
            </w:r>
          </w:p>
        </w:tc>
        <w:tc>
          <w:tcPr>
            <w:tcW w:w="444" w:type="pct"/>
            <w:shd w:val="clear" w:color="auto" w:fill="auto"/>
            <w:vAlign w:val="bottom"/>
          </w:tcPr>
          <w:p w:rsidR="005D5E93" w:rsidRPr="0032649A" w:rsidRDefault="00573A4D" w:rsidP="00F31D65">
            <w:pPr>
              <w:spacing w:line="240" w:lineRule="auto"/>
              <w:ind w:firstLine="0"/>
              <w:jc w:val="center"/>
              <w:rPr>
                <w:color w:val="000000" w:themeColor="text1"/>
                <w:sz w:val="18"/>
                <w:szCs w:val="18"/>
              </w:rPr>
            </w:pPr>
            <w:r w:rsidRPr="0032649A">
              <w:rPr>
                <w:color w:val="000000" w:themeColor="text1"/>
                <w:sz w:val="18"/>
                <w:szCs w:val="18"/>
              </w:rPr>
              <w:t>-</w:t>
            </w:r>
          </w:p>
        </w:tc>
        <w:tc>
          <w:tcPr>
            <w:tcW w:w="445" w:type="pct"/>
            <w:shd w:val="clear" w:color="auto" w:fill="auto"/>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22</w:t>
            </w:r>
          </w:p>
        </w:tc>
        <w:tc>
          <w:tcPr>
            <w:tcW w:w="368" w:type="pct"/>
            <w:shd w:val="clear" w:color="auto" w:fill="auto"/>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-22</w:t>
            </w:r>
          </w:p>
        </w:tc>
        <w:tc>
          <w:tcPr>
            <w:tcW w:w="446" w:type="pct"/>
            <w:vAlign w:val="bottom"/>
          </w:tcPr>
          <w:p w:rsidR="005D5E93" w:rsidRPr="0032649A" w:rsidRDefault="00573A4D" w:rsidP="00F31D65">
            <w:pPr>
              <w:spacing w:line="240" w:lineRule="auto"/>
              <w:ind w:firstLine="0"/>
              <w:jc w:val="center"/>
              <w:rPr>
                <w:color w:val="000000" w:themeColor="text1"/>
                <w:sz w:val="18"/>
                <w:szCs w:val="18"/>
              </w:rPr>
            </w:pPr>
            <w:r w:rsidRPr="0032649A">
              <w:rPr>
                <w:color w:val="000000" w:themeColor="text1"/>
                <w:sz w:val="18"/>
                <w:szCs w:val="18"/>
              </w:rPr>
              <w:t>-</w:t>
            </w:r>
          </w:p>
        </w:tc>
        <w:tc>
          <w:tcPr>
            <w:tcW w:w="445" w:type="pct"/>
            <w:shd w:val="clear" w:color="auto" w:fill="auto"/>
            <w:noWrap/>
            <w:vAlign w:val="bottom"/>
          </w:tcPr>
          <w:p w:rsidR="005D5E93" w:rsidRPr="0032649A" w:rsidRDefault="00573A4D" w:rsidP="00F31D65">
            <w:pPr>
              <w:spacing w:line="240" w:lineRule="auto"/>
              <w:ind w:firstLine="0"/>
              <w:jc w:val="center"/>
              <w:rPr>
                <w:color w:val="000000" w:themeColor="text1"/>
                <w:sz w:val="18"/>
                <w:szCs w:val="18"/>
              </w:rPr>
            </w:pPr>
            <w:r w:rsidRPr="0032649A">
              <w:rPr>
                <w:color w:val="000000" w:themeColor="text1"/>
                <w:sz w:val="18"/>
                <w:szCs w:val="18"/>
              </w:rPr>
              <w:t>-</w:t>
            </w:r>
          </w:p>
        </w:tc>
        <w:tc>
          <w:tcPr>
            <w:tcW w:w="371" w:type="pct"/>
            <w:shd w:val="clear" w:color="auto" w:fill="auto"/>
            <w:noWrap/>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0,00</w:t>
            </w:r>
          </w:p>
        </w:tc>
        <w:tc>
          <w:tcPr>
            <w:tcW w:w="424" w:type="pct"/>
            <w:vAlign w:val="bottom"/>
          </w:tcPr>
          <w:p w:rsidR="005D5E93" w:rsidRPr="0032649A" w:rsidRDefault="00573A4D" w:rsidP="00F31D65">
            <w:pPr>
              <w:spacing w:line="240" w:lineRule="auto"/>
              <w:ind w:firstLine="0"/>
              <w:jc w:val="center"/>
              <w:rPr>
                <w:color w:val="000000" w:themeColor="text1"/>
                <w:sz w:val="18"/>
                <w:szCs w:val="18"/>
              </w:rPr>
            </w:pPr>
            <w:r w:rsidRPr="0032649A">
              <w:rPr>
                <w:color w:val="000000" w:themeColor="text1"/>
                <w:sz w:val="18"/>
                <w:szCs w:val="18"/>
              </w:rPr>
              <w:t>-</w:t>
            </w:r>
          </w:p>
        </w:tc>
      </w:tr>
      <w:tr w:rsidR="00F31D65" w:rsidRPr="0032649A" w:rsidTr="00F31D65">
        <w:trPr>
          <w:trHeight w:val="363"/>
          <w:jc w:val="center"/>
        </w:trPr>
        <w:tc>
          <w:tcPr>
            <w:tcW w:w="1094" w:type="pct"/>
            <w:shd w:val="clear" w:color="auto" w:fill="auto"/>
            <w:hideMark/>
          </w:tcPr>
          <w:p w:rsidR="005D5E93" w:rsidRPr="0032649A" w:rsidRDefault="005D5E93" w:rsidP="00ED7DE6">
            <w:pPr>
              <w:spacing w:line="240" w:lineRule="auto"/>
              <w:ind w:firstLine="0"/>
              <w:jc w:val="left"/>
              <w:rPr>
                <w:rFonts w:eastAsia="Times New Roman"/>
                <w:color w:val="000000" w:themeColor="text1"/>
                <w:sz w:val="22"/>
                <w:szCs w:val="24"/>
                <w:lang w:eastAsia="ru-RU"/>
              </w:rPr>
            </w:pPr>
            <w:r w:rsidRPr="0032649A">
              <w:rPr>
                <w:rFonts w:eastAsia="Times New Roman"/>
                <w:bCs/>
                <w:iCs/>
                <w:color w:val="000000" w:themeColor="text1"/>
                <w:sz w:val="22"/>
                <w:szCs w:val="24"/>
                <w:lang w:eastAsia="ru-RU"/>
              </w:rPr>
              <w:t>- проценты к получению</w:t>
            </w:r>
          </w:p>
        </w:tc>
        <w:tc>
          <w:tcPr>
            <w:tcW w:w="444" w:type="pct"/>
            <w:shd w:val="clear" w:color="auto" w:fill="auto"/>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45507</w:t>
            </w:r>
          </w:p>
        </w:tc>
        <w:tc>
          <w:tcPr>
            <w:tcW w:w="519" w:type="pct"/>
            <w:shd w:val="clear" w:color="auto" w:fill="auto"/>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104373</w:t>
            </w:r>
          </w:p>
        </w:tc>
        <w:tc>
          <w:tcPr>
            <w:tcW w:w="444" w:type="pct"/>
            <w:shd w:val="clear" w:color="auto" w:fill="auto"/>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81301</w:t>
            </w:r>
          </w:p>
        </w:tc>
        <w:tc>
          <w:tcPr>
            <w:tcW w:w="445" w:type="pct"/>
            <w:shd w:val="clear" w:color="auto" w:fill="auto"/>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58866</w:t>
            </w:r>
          </w:p>
        </w:tc>
        <w:tc>
          <w:tcPr>
            <w:tcW w:w="368" w:type="pct"/>
            <w:shd w:val="clear" w:color="auto" w:fill="auto"/>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-23072</w:t>
            </w:r>
          </w:p>
        </w:tc>
        <w:tc>
          <w:tcPr>
            <w:tcW w:w="446" w:type="pct"/>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35794</w:t>
            </w:r>
          </w:p>
        </w:tc>
        <w:tc>
          <w:tcPr>
            <w:tcW w:w="445" w:type="pct"/>
            <w:shd w:val="clear" w:color="auto" w:fill="auto"/>
            <w:noWrap/>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229,36</w:t>
            </w:r>
          </w:p>
        </w:tc>
        <w:tc>
          <w:tcPr>
            <w:tcW w:w="371" w:type="pct"/>
            <w:shd w:val="clear" w:color="auto" w:fill="auto"/>
            <w:noWrap/>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77,89</w:t>
            </w:r>
          </w:p>
        </w:tc>
        <w:tc>
          <w:tcPr>
            <w:tcW w:w="424" w:type="pct"/>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178,66</w:t>
            </w:r>
          </w:p>
        </w:tc>
      </w:tr>
      <w:tr w:rsidR="00F31D65" w:rsidRPr="0032649A" w:rsidTr="00F31D65">
        <w:trPr>
          <w:trHeight w:val="215"/>
          <w:jc w:val="center"/>
        </w:trPr>
        <w:tc>
          <w:tcPr>
            <w:tcW w:w="1094" w:type="pct"/>
            <w:shd w:val="clear" w:color="auto" w:fill="auto"/>
            <w:hideMark/>
          </w:tcPr>
          <w:p w:rsidR="005D5E93" w:rsidRPr="0032649A" w:rsidRDefault="005D5E93" w:rsidP="00ED7DE6">
            <w:pPr>
              <w:spacing w:line="240" w:lineRule="auto"/>
              <w:ind w:firstLine="0"/>
              <w:jc w:val="left"/>
              <w:rPr>
                <w:rFonts w:eastAsia="Times New Roman"/>
                <w:color w:val="000000" w:themeColor="text1"/>
                <w:sz w:val="22"/>
                <w:szCs w:val="24"/>
                <w:lang w:eastAsia="ru-RU"/>
              </w:rPr>
            </w:pPr>
            <w:r w:rsidRPr="0032649A">
              <w:rPr>
                <w:rFonts w:eastAsia="Times New Roman"/>
                <w:bCs/>
                <w:iCs/>
                <w:color w:val="000000" w:themeColor="text1"/>
                <w:sz w:val="22"/>
                <w:szCs w:val="24"/>
                <w:lang w:eastAsia="ru-RU"/>
              </w:rPr>
              <w:t>- прочие доходы</w:t>
            </w:r>
          </w:p>
        </w:tc>
        <w:tc>
          <w:tcPr>
            <w:tcW w:w="444" w:type="pct"/>
            <w:shd w:val="clear" w:color="auto" w:fill="auto"/>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167900</w:t>
            </w:r>
          </w:p>
        </w:tc>
        <w:tc>
          <w:tcPr>
            <w:tcW w:w="519" w:type="pct"/>
            <w:shd w:val="clear" w:color="auto" w:fill="auto"/>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524610</w:t>
            </w:r>
          </w:p>
        </w:tc>
        <w:tc>
          <w:tcPr>
            <w:tcW w:w="444" w:type="pct"/>
            <w:shd w:val="clear" w:color="auto" w:fill="auto"/>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30043</w:t>
            </w:r>
          </w:p>
        </w:tc>
        <w:tc>
          <w:tcPr>
            <w:tcW w:w="445" w:type="pct"/>
            <w:shd w:val="clear" w:color="auto" w:fill="auto"/>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356710</w:t>
            </w:r>
          </w:p>
        </w:tc>
        <w:tc>
          <w:tcPr>
            <w:tcW w:w="368" w:type="pct"/>
            <w:shd w:val="clear" w:color="auto" w:fill="auto"/>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-494567</w:t>
            </w:r>
          </w:p>
        </w:tc>
        <w:tc>
          <w:tcPr>
            <w:tcW w:w="446" w:type="pct"/>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-137857</w:t>
            </w:r>
          </w:p>
        </w:tc>
        <w:tc>
          <w:tcPr>
            <w:tcW w:w="445" w:type="pct"/>
            <w:shd w:val="clear" w:color="auto" w:fill="auto"/>
            <w:noWrap/>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312,45</w:t>
            </w:r>
          </w:p>
        </w:tc>
        <w:tc>
          <w:tcPr>
            <w:tcW w:w="371" w:type="pct"/>
            <w:shd w:val="clear" w:color="auto" w:fill="auto"/>
            <w:noWrap/>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5,73</w:t>
            </w:r>
          </w:p>
        </w:tc>
        <w:tc>
          <w:tcPr>
            <w:tcW w:w="424" w:type="pct"/>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17,89</w:t>
            </w:r>
          </w:p>
        </w:tc>
      </w:tr>
      <w:tr w:rsidR="00F31D65" w:rsidRPr="0032649A" w:rsidTr="00F31D65">
        <w:trPr>
          <w:trHeight w:val="136"/>
          <w:jc w:val="center"/>
        </w:trPr>
        <w:tc>
          <w:tcPr>
            <w:tcW w:w="1094" w:type="pct"/>
            <w:shd w:val="clear" w:color="auto" w:fill="auto"/>
            <w:vAlign w:val="bottom"/>
          </w:tcPr>
          <w:p w:rsidR="005D5E93" w:rsidRPr="0032649A" w:rsidRDefault="005D5E93" w:rsidP="00ED7DE6">
            <w:pPr>
              <w:spacing w:line="240" w:lineRule="auto"/>
              <w:ind w:firstLine="0"/>
              <w:jc w:val="left"/>
              <w:rPr>
                <w:rFonts w:eastAsia="Times New Roman"/>
                <w:snapToGrid w:val="0"/>
                <w:color w:val="000000" w:themeColor="text1"/>
                <w:sz w:val="22"/>
                <w:szCs w:val="24"/>
                <w:lang w:eastAsia="ru-RU"/>
              </w:rPr>
            </w:pPr>
            <w:r w:rsidRPr="0032649A">
              <w:rPr>
                <w:rFonts w:eastAsia="Times New Roman"/>
                <w:snapToGrid w:val="0"/>
                <w:color w:val="000000" w:themeColor="text1"/>
                <w:sz w:val="22"/>
                <w:szCs w:val="24"/>
                <w:lang w:eastAsia="ru-RU"/>
              </w:rPr>
              <w:t>- прочие расходы</w:t>
            </w:r>
          </w:p>
        </w:tc>
        <w:tc>
          <w:tcPr>
            <w:tcW w:w="444" w:type="pct"/>
            <w:shd w:val="clear" w:color="auto" w:fill="auto"/>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274181</w:t>
            </w:r>
          </w:p>
        </w:tc>
        <w:tc>
          <w:tcPr>
            <w:tcW w:w="519" w:type="pct"/>
            <w:shd w:val="clear" w:color="auto" w:fill="auto"/>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134469</w:t>
            </w:r>
          </w:p>
        </w:tc>
        <w:tc>
          <w:tcPr>
            <w:tcW w:w="444" w:type="pct"/>
            <w:shd w:val="clear" w:color="auto" w:fill="auto"/>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144390</w:t>
            </w:r>
          </w:p>
        </w:tc>
        <w:tc>
          <w:tcPr>
            <w:tcW w:w="445" w:type="pct"/>
            <w:shd w:val="clear" w:color="auto" w:fill="auto"/>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-139712</w:t>
            </w:r>
          </w:p>
        </w:tc>
        <w:tc>
          <w:tcPr>
            <w:tcW w:w="368" w:type="pct"/>
            <w:shd w:val="clear" w:color="auto" w:fill="auto"/>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9921</w:t>
            </w:r>
          </w:p>
        </w:tc>
        <w:tc>
          <w:tcPr>
            <w:tcW w:w="446" w:type="pct"/>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-129791</w:t>
            </w:r>
          </w:p>
        </w:tc>
        <w:tc>
          <w:tcPr>
            <w:tcW w:w="445" w:type="pct"/>
            <w:shd w:val="clear" w:color="auto" w:fill="auto"/>
            <w:noWrap/>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49,04</w:t>
            </w:r>
          </w:p>
        </w:tc>
        <w:tc>
          <w:tcPr>
            <w:tcW w:w="371" w:type="pct"/>
            <w:shd w:val="clear" w:color="auto" w:fill="auto"/>
            <w:noWrap/>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107,38</w:t>
            </w:r>
          </w:p>
        </w:tc>
        <w:tc>
          <w:tcPr>
            <w:tcW w:w="424" w:type="pct"/>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52,66</w:t>
            </w:r>
          </w:p>
        </w:tc>
      </w:tr>
      <w:tr w:rsidR="00F31D65" w:rsidRPr="0032649A" w:rsidTr="00F31D65">
        <w:trPr>
          <w:trHeight w:val="330"/>
          <w:jc w:val="center"/>
        </w:trPr>
        <w:tc>
          <w:tcPr>
            <w:tcW w:w="1094" w:type="pct"/>
            <w:shd w:val="clear" w:color="auto" w:fill="auto"/>
            <w:vAlign w:val="bottom"/>
            <w:hideMark/>
          </w:tcPr>
          <w:p w:rsidR="005D5E93" w:rsidRPr="0032649A" w:rsidRDefault="005D5E93" w:rsidP="00ED7DE6">
            <w:pPr>
              <w:spacing w:line="240" w:lineRule="auto"/>
              <w:ind w:firstLine="0"/>
              <w:jc w:val="left"/>
              <w:rPr>
                <w:rFonts w:eastAsia="Times New Roman"/>
                <w:color w:val="000000" w:themeColor="text1"/>
                <w:sz w:val="22"/>
                <w:szCs w:val="24"/>
                <w:lang w:eastAsia="ru-RU"/>
              </w:rPr>
            </w:pPr>
            <w:r w:rsidRPr="0032649A">
              <w:rPr>
                <w:rFonts w:eastAsia="Times New Roman"/>
                <w:snapToGrid w:val="0"/>
                <w:color w:val="000000" w:themeColor="text1"/>
                <w:sz w:val="22"/>
                <w:szCs w:val="24"/>
                <w:lang w:eastAsia="ru-RU"/>
              </w:rPr>
              <w:t xml:space="preserve">Чистая прибыль, </w:t>
            </w:r>
            <w:r w:rsidRPr="0032649A">
              <w:rPr>
                <w:rFonts w:eastAsia="Times New Roman"/>
                <w:bCs/>
                <w:iCs/>
                <w:color w:val="000000" w:themeColor="text1"/>
                <w:sz w:val="22"/>
                <w:szCs w:val="24"/>
                <w:lang w:eastAsia="ru-RU"/>
              </w:rPr>
              <w:t xml:space="preserve">тыс. руб. </w:t>
            </w:r>
          </w:p>
        </w:tc>
        <w:tc>
          <w:tcPr>
            <w:tcW w:w="444" w:type="pct"/>
            <w:shd w:val="clear" w:color="auto" w:fill="auto"/>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142705</w:t>
            </w:r>
          </w:p>
        </w:tc>
        <w:tc>
          <w:tcPr>
            <w:tcW w:w="519" w:type="pct"/>
            <w:shd w:val="clear" w:color="auto" w:fill="auto"/>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734334</w:t>
            </w:r>
          </w:p>
        </w:tc>
        <w:tc>
          <w:tcPr>
            <w:tcW w:w="444" w:type="pct"/>
            <w:shd w:val="clear" w:color="auto" w:fill="auto"/>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251856</w:t>
            </w:r>
          </w:p>
        </w:tc>
        <w:tc>
          <w:tcPr>
            <w:tcW w:w="445" w:type="pct"/>
            <w:shd w:val="clear" w:color="auto" w:fill="auto"/>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591629</w:t>
            </w:r>
          </w:p>
        </w:tc>
        <w:tc>
          <w:tcPr>
            <w:tcW w:w="368" w:type="pct"/>
            <w:shd w:val="clear" w:color="auto" w:fill="auto"/>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-482478</w:t>
            </w:r>
          </w:p>
        </w:tc>
        <w:tc>
          <w:tcPr>
            <w:tcW w:w="446" w:type="pct"/>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109151</w:t>
            </w:r>
          </w:p>
        </w:tc>
        <w:tc>
          <w:tcPr>
            <w:tcW w:w="445" w:type="pct"/>
            <w:shd w:val="clear" w:color="auto" w:fill="auto"/>
            <w:noWrap/>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514,58</w:t>
            </w:r>
          </w:p>
        </w:tc>
        <w:tc>
          <w:tcPr>
            <w:tcW w:w="371" w:type="pct"/>
            <w:shd w:val="clear" w:color="auto" w:fill="auto"/>
            <w:noWrap/>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34,30</w:t>
            </w:r>
          </w:p>
        </w:tc>
        <w:tc>
          <w:tcPr>
            <w:tcW w:w="424" w:type="pct"/>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176,49</w:t>
            </w:r>
          </w:p>
        </w:tc>
      </w:tr>
      <w:tr w:rsidR="00F31D65" w:rsidRPr="0032649A" w:rsidTr="00F31D65">
        <w:trPr>
          <w:trHeight w:val="330"/>
          <w:jc w:val="center"/>
        </w:trPr>
        <w:tc>
          <w:tcPr>
            <w:tcW w:w="1094" w:type="pct"/>
            <w:shd w:val="clear" w:color="auto" w:fill="auto"/>
            <w:hideMark/>
          </w:tcPr>
          <w:p w:rsidR="005D5E93" w:rsidRPr="0032649A" w:rsidRDefault="005D5E93" w:rsidP="00ED7DE6">
            <w:pPr>
              <w:spacing w:line="240" w:lineRule="auto"/>
              <w:ind w:firstLine="0"/>
              <w:jc w:val="left"/>
              <w:rPr>
                <w:rFonts w:eastAsia="Times New Roman"/>
                <w:color w:val="000000" w:themeColor="text1"/>
                <w:sz w:val="22"/>
                <w:szCs w:val="24"/>
                <w:lang w:eastAsia="ru-RU"/>
              </w:rPr>
            </w:pPr>
            <w:r w:rsidRPr="0032649A">
              <w:rPr>
                <w:rFonts w:eastAsia="Times New Roman"/>
                <w:bCs/>
                <w:iCs/>
                <w:color w:val="000000" w:themeColor="text1"/>
                <w:sz w:val="22"/>
                <w:szCs w:val="24"/>
                <w:lang w:eastAsia="ru-RU"/>
              </w:rPr>
              <w:t>Материалоотдача, руб.</w:t>
            </w:r>
          </w:p>
        </w:tc>
        <w:tc>
          <w:tcPr>
            <w:tcW w:w="444" w:type="pct"/>
            <w:shd w:val="clear" w:color="auto" w:fill="auto"/>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4,46</w:t>
            </w:r>
          </w:p>
        </w:tc>
        <w:tc>
          <w:tcPr>
            <w:tcW w:w="519" w:type="pct"/>
            <w:shd w:val="clear" w:color="auto" w:fill="auto"/>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3,62</w:t>
            </w:r>
          </w:p>
        </w:tc>
        <w:tc>
          <w:tcPr>
            <w:tcW w:w="444" w:type="pct"/>
            <w:shd w:val="clear" w:color="auto" w:fill="auto"/>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2,82</w:t>
            </w:r>
          </w:p>
        </w:tc>
        <w:tc>
          <w:tcPr>
            <w:tcW w:w="445" w:type="pct"/>
            <w:shd w:val="clear" w:color="auto" w:fill="auto"/>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-0,84</w:t>
            </w:r>
          </w:p>
        </w:tc>
        <w:tc>
          <w:tcPr>
            <w:tcW w:w="368" w:type="pct"/>
            <w:shd w:val="clear" w:color="auto" w:fill="auto"/>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-0,81</w:t>
            </w:r>
          </w:p>
        </w:tc>
        <w:tc>
          <w:tcPr>
            <w:tcW w:w="446" w:type="pct"/>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-1,64</w:t>
            </w:r>
          </w:p>
        </w:tc>
        <w:tc>
          <w:tcPr>
            <w:tcW w:w="445" w:type="pct"/>
            <w:shd w:val="clear" w:color="auto" w:fill="auto"/>
            <w:noWrap/>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81,26</w:t>
            </w:r>
          </w:p>
        </w:tc>
        <w:tc>
          <w:tcPr>
            <w:tcW w:w="371" w:type="pct"/>
            <w:shd w:val="clear" w:color="auto" w:fill="auto"/>
            <w:noWrap/>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77,71</w:t>
            </w:r>
          </w:p>
        </w:tc>
        <w:tc>
          <w:tcPr>
            <w:tcW w:w="424" w:type="pct"/>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63,15</w:t>
            </w:r>
          </w:p>
        </w:tc>
      </w:tr>
      <w:tr w:rsidR="00F31D65" w:rsidRPr="0032649A" w:rsidTr="00F31D65">
        <w:trPr>
          <w:trHeight w:val="489"/>
          <w:jc w:val="center"/>
        </w:trPr>
        <w:tc>
          <w:tcPr>
            <w:tcW w:w="1094" w:type="pct"/>
            <w:shd w:val="clear" w:color="auto" w:fill="auto"/>
            <w:hideMark/>
          </w:tcPr>
          <w:p w:rsidR="005D5E93" w:rsidRPr="0032649A" w:rsidRDefault="005D5E93" w:rsidP="00ED7DE6">
            <w:pPr>
              <w:spacing w:line="240" w:lineRule="auto"/>
              <w:ind w:firstLine="0"/>
              <w:jc w:val="left"/>
              <w:rPr>
                <w:rFonts w:eastAsia="Times New Roman"/>
                <w:color w:val="000000" w:themeColor="text1"/>
                <w:sz w:val="22"/>
                <w:szCs w:val="24"/>
                <w:lang w:eastAsia="ru-RU"/>
              </w:rPr>
            </w:pPr>
            <w:r w:rsidRPr="0032649A">
              <w:rPr>
                <w:rFonts w:eastAsia="Times New Roman"/>
                <w:bCs/>
                <w:iCs/>
                <w:color w:val="000000" w:themeColor="text1"/>
                <w:sz w:val="22"/>
                <w:szCs w:val="24"/>
                <w:lang w:eastAsia="ru-RU"/>
              </w:rPr>
              <w:t>Материалоемкость продукции, руб.</w:t>
            </w:r>
          </w:p>
        </w:tc>
        <w:tc>
          <w:tcPr>
            <w:tcW w:w="444" w:type="pct"/>
            <w:shd w:val="clear" w:color="auto" w:fill="auto"/>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0,22</w:t>
            </w:r>
          </w:p>
        </w:tc>
        <w:tc>
          <w:tcPr>
            <w:tcW w:w="519" w:type="pct"/>
            <w:shd w:val="clear" w:color="auto" w:fill="auto"/>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0,28</w:t>
            </w:r>
          </w:p>
        </w:tc>
        <w:tc>
          <w:tcPr>
            <w:tcW w:w="444" w:type="pct"/>
            <w:shd w:val="clear" w:color="auto" w:fill="auto"/>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0,36</w:t>
            </w:r>
          </w:p>
        </w:tc>
        <w:tc>
          <w:tcPr>
            <w:tcW w:w="445" w:type="pct"/>
            <w:shd w:val="clear" w:color="auto" w:fill="auto"/>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0,05</w:t>
            </w:r>
          </w:p>
        </w:tc>
        <w:tc>
          <w:tcPr>
            <w:tcW w:w="368" w:type="pct"/>
            <w:shd w:val="clear" w:color="auto" w:fill="auto"/>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0,08</w:t>
            </w:r>
          </w:p>
        </w:tc>
        <w:tc>
          <w:tcPr>
            <w:tcW w:w="446" w:type="pct"/>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0,13</w:t>
            </w:r>
          </w:p>
        </w:tc>
        <w:tc>
          <w:tcPr>
            <w:tcW w:w="445" w:type="pct"/>
            <w:shd w:val="clear" w:color="auto" w:fill="auto"/>
            <w:noWrap/>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123,06</w:t>
            </w:r>
          </w:p>
        </w:tc>
        <w:tc>
          <w:tcPr>
            <w:tcW w:w="371" w:type="pct"/>
            <w:shd w:val="clear" w:color="auto" w:fill="auto"/>
            <w:noWrap/>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128,68</w:t>
            </w:r>
          </w:p>
        </w:tc>
        <w:tc>
          <w:tcPr>
            <w:tcW w:w="424" w:type="pct"/>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158,36</w:t>
            </w:r>
          </w:p>
        </w:tc>
      </w:tr>
      <w:tr w:rsidR="00F31D65" w:rsidRPr="0032649A" w:rsidTr="00F31D65">
        <w:trPr>
          <w:trHeight w:val="405"/>
          <w:jc w:val="center"/>
        </w:trPr>
        <w:tc>
          <w:tcPr>
            <w:tcW w:w="1094" w:type="pct"/>
            <w:shd w:val="clear" w:color="auto" w:fill="auto"/>
            <w:hideMark/>
          </w:tcPr>
          <w:p w:rsidR="005D5E93" w:rsidRPr="0032649A" w:rsidRDefault="005D5E93" w:rsidP="00DC0931">
            <w:pPr>
              <w:spacing w:line="240" w:lineRule="auto"/>
              <w:ind w:firstLine="0"/>
              <w:jc w:val="left"/>
              <w:rPr>
                <w:rFonts w:eastAsia="Times New Roman"/>
                <w:color w:val="000000" w:themeColor="text1"/>
                <w:sz w:val="22"/>
                <w:szCs w:val="24"/>
                <w:lang w:eastAsia="ru-RU"/>
              </w:rPr>
            </w:pPr>
            <w:r w:rsidRPr="0032649A">
              <w:rPr>
                <w:rFonts w:eastAsia="Times New Roman"/>
                <w:bCs/>
                <w:iCs/>
                <w:color w:val="000000" w:themeColor="text1"/>
                <w:sz w:val="22"/>
                <w:szCs w:val="24"/>
                <w:lang w:eastAsia="ru-RU"/>
              </w:rPr>
              <w:t>Прибыль на рубль материальных затрат, руб.</w:t>
            </w:r>
          </w:p>
        </w:tc>
        <w:tc>
          <w:tcPr>
            <w:tcW w:w="444" w:type="pct"/>
            <w:shd w:val="clear" w:color="auto" w:fill="auto"/>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0,52</w:t>
            </w:r>
          </w:p>
        </w:tc>
        <w:tc>
          <w:tcPr>
            <w:tcW w:w="519" w:type="pct"/>
            <w:shd w:val="clear" w:color="auto" w:fill="auto"/>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1,89</w:t>
            </w:r>
          </w:p>
        </w:tc>
        <w:tc>
          <w:tcPr>
            <w:tcW w:w="444" w:type="pct"/>
            <w:shd w:val="clear" w:color="auto" w:fill="auto"/>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0,53</w:t>
            </w:r>
          </w:p>
        </w:tc>
        <w:tc>
          <w:tcPr>
            <w:tcW w:w="445" w:type="pct"/>
            <w:shd w:val="clear" w:color="auto" w:fill="auto"/>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1,37</w:t>
            </w:r>
          </w:p>
        </w:tc>
        <w:tc>
          <w:tcPr>
            <w:tcW w:w="368" w:type="pct"/>
            <w:shd w:val="clear" w:color="auto" w:fill="auto"/>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-1,36</w:t>
            </w:r>
          </w:p>
        </w:tc>
        <w:tc>
          <w:tcPr>
            <w:tcW w:w="446" w:type="pct"/>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0,01</w:t>
            </w:r>
          </w:p>
        </w:tc>
        <w:tc>
          <w:tcPr>
            <w:tcW w:w="445" w:type="pct"/>
            <w:shd w:val="clear" w:color="auto" w:fill="auto"/>
            <w:noWrap/>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363,08</w:t>
            </w:r>
          </w:p>
        </w:tc>
        <w:tc>
          <w:tcPr>
            <w:tcW w:w="371" w:type="pct"/>
            <w:shd w:val="clear" w:color="auto" w:fill="auto"/>
            <w:noWrap/>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28,03</w:t>
            </w:r>
          </w:p>
        </w:tc>
        <w:tc>
          <w:tcPr>
            <w:tcW w:w="424" w:type="pct"/>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101,75</w:t>
            </w:r>
          </w:p>
        </w:tc>
      </w:tr>
      <w:tr w:rsidR="00F31D65" w:rsidRPr="0032649A" w:rsidTr="00F31D65">
        <w:trPr>
          <w:trHeight w:val="1026"/>
          <w:jc w:val="center"/>
        </w:trPr>
        <w:tc>
          <w:tcPr>
            <w:tcW w:w="1094" w:type="pct"/>
            <w:shd w:val="clear" w:color="auto" w:fill="auto"/>
            <w:hideMark/>
          </w:tcPr>
          <w:p w:rsidR="005D5E93" w:rsidRPr="0032649A" w:rsidRDefault="005D5E93" w:rsidP="00ED7DE6">
            <w:pPr>
              <w:spacing w:line="240" w:lineRule="auto"/>
              <w:ind w:firstLine="0"/>
              <w:jc w:val="left"/>
              <w:rPr>
                <w:rFonts w:eastAsia="Times New Roman"/>
                <w:color w:val="000000" w:themeColor="text1"/>
                <w:sz w:val="22"/>
                <w:szCs w:val="24"/>
                <w:lang w:eastAsia="ru-RU"/>
              </w:rPr>
            </w:pPr>
            <w:r w:rsidRPr="0032649A">
              <w:rPr>
                <w:rFonts w:eastAsia="Times New Roman"/>
                <w:bCs/>
                <w:iCs/>
                <w:color w:val="000000" w:themeColor="text1"/>
                <w:sz w:val="22"/>
                <w:szCs w:val="24"/>
                <w:lang w:eastAsia="ru-RU"/>
              </w:rPr>
              <w:t>Удельный вес материальных затрат в себестоимости продукции, %</w:t>
            </w:r>
          </w:p>
        </w:tc>
        <w:tc>
          <w:tcPr>
            <w:tcW w:w="444" w:type="pct"/>
            <w:shd w:val="clear" w:color="auto" w:fill="auto"/>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36,76</w:t>
            </w:r>
          </w:p>
        </w:tc>
        <w:tc>
          <w:tcPr>
            <w:tcW w:w="519" w:type="pct"/>
            <w:shd w:val="clear" w:color="auto" w:fill="auto"/>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37,93</w:t>
            </w:r>
          </w:p>
        </w:tc>
        <w:tc>
          <w:tcPr>
            <w:tcW w:w="444" w:type="pct"/>
            <w:shd w:val="clear" w:color="auto" w:fill="auto"/>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59,59</w:t>
            </w:r>
          </w:p>
        </w:tc>
        <w:tc>
          <w:tcPr>
            <w:tcW w:w="445" w:type="pct"/>
            <w:shd w:val="clear" w:color="auto" w:fill="auto"/>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1,17</w:t>
            </w:r>
          </w:p>
        </w:tc>
        <w:tc>
          <w:tcPr>
            <w:tcW w:w="368" w:type="pct"/>
            <w:shd w:val="clear" w:color="auto" w:fill="auto"/>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21,67</w:t>
            </w:r>
          </w:p>
        </w:tc>
        <w:tc>
          <w:tcPr>
            <w:tcW w:w="446" w:type="pct"/>
            <w:vAlign w:val="bottom"/>
          </w:tcPr>
          <w:p w:rsidR="005D5E93" w:rsidRPr="0032649A" w:rsidRDefault="005D5E93" w:rsidP="00F31D65">
            <w:pPr>
              <w:spacing w:line="240" w:lineRule="auto"/>
              <w:ind w:firstLine="0"/>
              <w:jc w:val="center"/>
              <w:rPr>
                <w:color w:val="000000" w:themeColor="text1"/>
                <w:sz w:val="18"/>
                <w:szCs w:val="18"/>
              </w:rPr>
            </w:pPr>
            <w:r w:rsidRPr="0032649A">
              <w:rPr>
                <w:color w:val="000000" w:themeColor="text1"/>
                <w:sz w:val="18"/>
                <w:szCs w:val="18"/>
              </w:rPr>
              <w:t>22,83</w:t>
            </w:r>
          </w:p>
        </w:tc>
        <w:tc>
          <w:tcPr>
            <w:tcW w:w="445" w:type="pct"/>
            <w:shd w:val="clear" w:color="auto" w:fill="auto"/>
            <w:noWrap/>
            <w:vAlign w:val="bottom"/>
          </w:tcPr>
          <w:p w:rsidR="005D5E93" w:rsidRPr="0032649A" w:rsidRDefault="00DD4E26" w:rsidP="00F31D65">
            <w:pPr>
              <w:spacing w:line="240" w:lineRule="auto"/>
              <w:ind w:firstLine="0"/>
              <w:jc w:val="center"/>
              <w:rPr>
                <w:color w:val="000000" w:themeColor="text1"/>
                <w:sz w:val="18"/>
                <w:szCs w:val="18"/>
              </w:rPr>
            </w:pPr>
            <w:r w:rsidRPr="0032649A">
              <w:rPr>
                <w:color w:val="000000" w:themeColor="text1"/>
                <w:sz w:val="18"/>
                <w:szCs w:val="18"/>
              </w:rPr>
              <w:t>-</w:t>
            </w:r>
          </w:p>
        </w:tc>
        <w:tc>
          <w:tcPr>
            <w:tcW w:w="371" w:type="pct"/>
            <w:shd w:val="clear" w:color="auto" w:fill="auto"/>
            <w:noWrap/>
            <w:vAlign w:val="bottom"/>
          </w:tcPr>
          <w:p w:rsidR="005D5E93" w:rsidRPr="0032649A" w:rsidRDefault="00DD4E26" w:rsidP="00F31D65">
            <w:pPr>
              <w:spacing w:line="240" w:lineRule="auto"/>
              <w:ind w:firstLine="0"/>
              <w:jc w:val="center"/>
              <w:rPr>
                <w:color w:val="000000" w:themeColor="text1"/>
                <w:sz w:val="18"/>
                <w:szCs w:val="18"/>
              </w:rPr>
            </w:pPr>
            <w:r w:rsidRPr="0032649A">
              <w:rPr>
                <w:color w:val="000000" w:themeColor="text1"/>
                <w:sz w:val="18"/>
                <w:szCs w:val="18"/>
              </w:rPr>
              <w:t>-</w:t>
            </w:r>
          </w:p>
        </w:tc>
        <w:tc>
          <w:tcPr>
            <w:tcW w:w="424" w:type="pct"/>
            <w:vAlign w:val="bottom"/>
          </w:tcPr>
          <w:p w:rsidR="005D5E93" w:rsidRPr="0032649A" w:rsidRDefault="00DD4E26" w:rsidP="00F31D65">
            <w:pPr>
              <w:spacing w:line="240" w:lineRule="auto"/>
              <w:ind w:firstLine="0"/>
              <w:jc w:val="center"/>
              <w:rPr>
                <w:color w:val="000000" w:themeColor="text1"/>
                <w:sz w:val="18"/>
                <w:szCs w:val="18"/>
              </w:rPr>
            </w:pPr>
            <w:r w:rsidRPr="0032649A">
              <w:rPr>
                <w:color w:val="000000" w:themeColor="text1"/>
                <w:sz w:val="18"/>
                <w:szCs w:val="18"/>
              </w:rPr>
              <w:t>-</w:t>
            </w:r>
          </w:p>
        </w:tc>
      </w:tr>
    </w:tbl>
    <w:p w:rsidR="00A84DCB" w:rsidRPr="0032649A" w:rsidRDefault="00A84DCB" w:rsidP="00A84DCB">
      <w:pPr>
        <w:rPr>
          <w:color w:val="000000" w:themeColor="text1"/>
        </w:rPr>
      </w:pPr>
      <w:r w:rsidRPr="0032649A">
        <w:rPr>
          <w:color w:val="000000" w:themeColor="text1"/>
        </w:rPr>
        <w:t xml:space="preserve">Себестоимость реализованной продукции имеет такую же динамику, что и выручка от реализации. Это связано </w:t>
      </w:r>
      <w:r w:rsidR="00330462" w:rsidRPr="0032649A">
        <w:rPr>
          <w:color w:val="000000" w:themeColor="text1"/>
        </w:rPr>
        <w:t>в первую очередь с динамикой</w:t>
      </w:r>
      <w:r w:rsidRPr="0032649A">
        <w:rPr>
          <w:color w:val="000000" w:themeColor="text1"/>
        </w:rPr>
        <w:t xml:space="preserve"> объемов производства в натуральном выражении.</w:t>
      </w:r>
    </w:p>
    <w:p w:rsidR="00DD4E26" w:rsidRPr="0032649A" w:rsidRDefault="00A84DCB" w:rsidP="00A84DCB">
      <w:pPr>
        <w:rPr>
          <w:color w:val="000000" w:themeColor="text1"/>
        </w:rPr>
      </w:pPr>
      <w:r w:rsidRPr="0032649A">
        <w:rPr>
          <w:color w:val="000000" w:themeColor="text1"/>
        </w:rPr>
        <w:lastRenderedPageBreak/>
        <w:t xml:space="preserve">Прибыль отчетного года и чистая прибыль организации </w:t>
      </w:r>
      <w:r w:rsidR="00DD4E26" w:rsidRPr="0032649A">
        <w:rPr>
          <w:color w:val="000000" w:themeColor="text1"/>
        </w:rPr>
        <w:t xml:space="preserve">за три анализируемых года </w:t>
      </w:r>
      <w:r w:rsidRPr="0032649A">
        <w:rPr>
          <w:color w:val="000000" w:themeColor="text1"/>
        </w:rPr>
        <w:t xml:space="preserve">имеют также положительную динамику. </w:t>
      </w:r>
    </w:p>
    <w:p w:rsidR="00DD4E26" w:rsidRPr="0032649A" w:rsidRDefault="00DD4E26" w:rsidP="00A84DCB">
      <w:pPr>
        <w:rPr>
          <w:color w:val="000000" w:themeColor="text1"/>
        </w:rPr>
      </w:pPr>
      <w:r w:rsidRPr="0032649A">
        <w:rPr>
          <w:color w:val="000000" w:themeColor="text1"/>
        </w:rPr>
        <w:t>Так, в</w:t>
      </w:r>
      <w:r w:rsidR="00A84DCB" w:rsidRPr="0032649A">
        <w:rPr>
          <w:color w:val="000000" w:themeColor="text1"/>
        </w:rPr>
        <w:t xml:space="preserve"> 20</w:t>
      </w:r>
      <w:r w:rsidRPr="0032649A">
        <w:rPr>
          <w:color w:val="000000" w:themeColor="text1"/>
        </w:rPr>
        <w:t>14</w:t>
      </w:r>
      <w:r w:rsidR="00A84DCB" w:rsidRPr="0032649A">
        <w:rPr>
          <w:color w:val="000000" w:themeColor="text1"/>
        </w:rPr>
        <w:t xml:space="preserve"> году</w:t>
      </w:r>
      <w:r w:rsidRPr="0032649A">
        <w:rPr>
          <w:color w:val="000000" w:themeColor="text1"/>
        </w:rPr>
        <w:t xml:space="preserve"> прибыль отчетного года составила 144998 тыс. руб. В 2015 году данный показатель возрос на 800589 тыс. руб. </w:t>
      </w:r>
      <w:r w:rsidR="00A84DCB" w:rsidRPr="0032649A">
        <w:rPr>
          <w:color w:val="000000" w:themeColor="text1"/>
        </w:rPr>
        <w:t>по сравнению с 20</w:t>
      </w:r>
      <w:r w:rsidRPr="0032649A">
        <w:rPr>
          <w:color w:val="000000" w:themeColor="text1"/>
        </w:rPr>
        <w:t>14</w:t>
      </w:r>
      <w:r w:rsidR="00A84DCB" w:rsidRPr="0032649A">
        <w:rPr>
          <w:color w:val="000000" w:themeColor="text1"/>
        </w:rPr>
        <w:t xml:space="preserve"> годом</w:t>
      </w:r>
      <w:r w:rsidRPr="0032649A">
        <w:rPr>
          <w:color w:val="000000" w:themeColor="text1"/>
        </w:rPr>
        <w:t>.</w:t>
      </w:r>
    </w:p>
    <w:p w:rsidR="00DD4E26" w:rsidRPr="0032649A" w:rsidRDefault="00DD4E26" w:rsidP="00A84DCB">
      <w:pPr>
        <w:rPr>
          <w:color w:val="000000" w:themeColor="text1"/>
        </w:rPr>
      </w:pPr>
      <w:r w:rsidRPr="0032649A">
        <w:rPr>
          <w:color w:val="000000" w:themeColor="text1"/>
        </w:rPr>
        <w:t xml:space="preserve">В 2016 году наблюдается тенденция снижения объемов производства по сравнению с 2015 годом и, следовательно, в этом периоде снижаются и показатели прибыли. </w:t>
      </w:r>
    </w:p>
    <w:p w:rsidR="00A84DCB" w:rsidRPr="0032649A" w:rsidRDefault="00A84DCB" w:rsidP="00A84DCB">
      <w:pPr>
        <w:rPr>
          <w:color w:val="000000" w:themeColor="text1"/>
        </w:rPr>
      </w:pPr>
      <w:r w:rsidRPr="0032649A">
        <w:rPr>
          <w:color w:val="000000" w:themeColor="text1"/>
        </w:rPr>
        <w:t>Отрицательным фактором в деятельности организации является рост удельного веса материальных затрат в себестоимости реализованной продукции.</w:t>
      </w:r>
      <w:r w:rsidR="00A011FD" w:rsidRPr="0032649A">
        <w:rPr>
          <w:color w:val="000000" w:themeColor="text1"/>
        </w:rPr>
        <w:t xml:space="preserve"> </w:t>
      </w:r>
      <w:r w:rsidRPr="0032649A">
        <w:rPr>
          <w:color w:val="000000" w:themeColor="text1"/>
        </w:rPr>
        <w:t>Увеличение материальных затрат происходило большими темпами, чем увеличение объемов выручки, а также показателя себестоимости продукции. Это отрицательный момент в деятельности организации.</w:t>
      </w:r>
    </w:p>
    <w:p w:rsidR="00A84DCB" w:rsidRPr="0032649A" w:rsidRDefault="00A011FD" w:rsidP="00A84DCB">
      <w:pPr>
        <w:rPr>
          <w:color w:val="000000" w:themeColor="text1"/>
        </w:rPr>
      </w:pPr>
      <w:r w:rsidRPr="0032649A">
        <w:rPr>
          <w:color w:val="000000" w:themeColor="text1"/>
        </w:rPr>
        <w:t>Динамика п</w:t>
      </w:r>
      <w:r w:rsidR="00A84DCB" w:rsidRPr="0032649A">
        <w:rPr>
          <w:color w:val="000000" w:themeColor="text1"/>
        </w:rPr>
        <w:t>рибыл</w:t>
      </w:r>
      <w:r w:rsidRPr="0032649A">
        <w:rPr>
          <w:color w:val="000000" w:themeColor="text1"/>
        </w:rPr>
        <w:t>и</w:t>
      </w:r>
      <w:r w:rsidR="00A84DCB" w:rsidRPr="0032649A">
        <w:rPr>
          <w:color w:val="000000" w:themeColor="text1"/>
        </w:rPr>
        <w:t xml:space="preserve"> на рубль материальных затрат на протяжении 20</w:t>
      </w:r>
      <w:r w:rsidRPr="0032649A">
        <w:rPr>
          <w:color w:val="000000" w:themeColor="text1"/>
        </w:rPr>
        <w:t>14</w:t>
      </w:r>
      <w:r w:rsidR="00A84DCB" w:rsidRPr="0032649A">
        <w:rPr>
          <w:color w:val="000000" w:themeColor="text1"/>
        </w:rPr>
        <w:t>-20</w:t>
      </w:r>
      <w:r w:rsidRPr="0032649A">
        <w:rPr>
          <w:color w:val="000000" w:themeColor="text1"/>
        </w:rPr>
        <w:t>16</w:t>
      </w:r>
      <w:r w:rsidR="00A84DCB" w:rsidRPr="0032649A">
        <w:rPr>
          <w:color w:val="000000" w:themeColor="text1"/>
        </w:rPr>
        <w:t xml:space="preserve"> гг. </w:t>
      </w:r>
      <w:r w:rsidR="005B0309" w:rsidRPr="0032649A">
        <w:rPr>
          <w:color w:val="000000" w:themeColor="text1"/>
        </w:rPr>
        <w:t>стабильна, за исключением 2015 года, в котором предприятие столкнулось с проблемами поставки ресурсов с Украины</w:t>
      </w:r>
      <w:r w:rsidR="00A84DCB" w:rsidRPr="0032649A">
        <w:rPr>
          <w:color w:val="000000" w:themeColor="text1"/>
        </w:rPr>
        <w:t>.</w:t>
      </w:r>
    </w:p>
    <w:p w:rsidR="00165E19" w:rsidRPr="0032649A" w:rsidRDefault="00CB74C9" w:rsidP="00A84DCB">
      <w:pPr>
        <w:rPr>
          <w:color w:val="000000" w:themeColor="text1"/>
        </w:rPr>
      </w:pPr>
      <w:r w:rsidRPr="0032649A">
        <w:rPr>
          <w:color w:val="000000" w:themeColor="text1"/>
        </w:rPr>
        <w:t>В связи с нестабильной</w:t>
      </w:r>
      <w:r w:rsidR="00A84DCB" w:rsidRPr="0032649A">
        <w:rPr>
          <w:color w:val="000000" w:themeColor="text1"/>
        </w:rPr>
        <w:t xml:space="preserve"> динамикой качественных показателей производственно-хозяйственной деятельности организации необходимо провести анализ финансовых показателей </w:t>
      </w:r>
      <w:r w:rsidR="00CE7143">
        <w:rPr>
          <w:color w:val="000000" w:themeColor="text1"/>
        </w:rPr>
        <w:t>ПАО «УДАЛЕНО»</w:t>
      </w:r>
      <w:r w:rsidR="00A84DCB" w:rsidRPr="0032649A">
        <w:rPr>
          <w:color w:val="000000" w:themeColor="text1"/>
        </w:rPr>
        <w:t>.</w:t>
      </w:r>
    </w:p>
    <w:p w:rsidR="00882B29" w:rsidRPr="0032649A" w:rsidRDefault="0074638D" w:rsidP="00882B29">
      <w:pPr>
        <w:rPr>
          <w:color w:val="000000" w:themeColor="text1"/>
        </w:rPr>
      </w:pPr>
      <w:r w:rsidRPr="0032649A">
        <w:rPr>
          <w:color w:val="000000" w:themeColor="text1"/>
        </w:rPr>
        <w:t>Р</w:t>
      </w:r>
      <w:r w:rsidR="00882B29" w:rsidRPr="0032649A">
        <w:rPr>
          <w:color w:val="000000" w:themeColor="text1"/>
        </w:rPr>
        <w:t xml:space="preserve">ассмотрим коэффициенты ликвидности и финансовой устойчивости организации (таблица </w:t>
      </w:r>
      <w:r w:rsidR="00CB74C9" w:rsidRPr="0032649A">
        <w:rPr>
          <w:color w:val="000000" w:themeColor="text1"/>
        </w:rPr>
        <w:t>4</w:t>
      </w:r>
      <w:r w:rsidR="00882B29" w:rsidRPr="0032649A">
        <w:rPr>
          <w:color w:val="000000" w:themeColor="text1"/>
        </w:rPr>
        <w:t>).</w:t>
      </w:r>
    </w:p>
    <w:p w:rsidR="00E81C88" w:rsidRPr="0032649A" w:rsidRDefault="00E81C88" w:rsidP="00E81C88">
      <w:pPr>
        <w:rPr>
          <w:color w:val="000000" w:themeColor="text1"/>
        </w:rPr>
      </w:pPr>
      <w:r w:rsidRPr="0032649A">
        <w:rPr>
          <w:color w:val="000000" w:themeColor="text1"/>
        </w:rPr>
        <w:t>Как видно из приведенных данных таблицы 4, коэффициент абсолютной ликвидности организации на протяжении анализируемого периода соответствует норме (должен быть не менее 0,2). В 2015 году показатель улучшил свое значение до 0,79 по сравнению с 2014 годом, в 2016 году показатель остался на прежнем уровне.</w:t>
      </w:r>
    </w:p>
    <w:p w:rsidR="003F7817" w:rsidRPr="0032649A" w:rsidRDefault="003F7817" w:rsidP="00E81C88">
      <w:pPr>
        <w:rPr>
          <w:color w:val="000000" w:themeColor="text1"/>
        </w:rPr>
      </w:pPr>
      <w:r w:rsidRPr="0032649A">
        <w:rPr>
          <w:color w:val="000000" w:themeColor="text1"/>
        </w:rPr>
        <w:t xml:space="preserve">Коэффициент текущей ликвидности в 2015 – 2016 гг. также не соответствует норме, по нормативу он должен быть не менее 1,5. </w:t>
      </w:r>
    </w:p>
    <w:p w:rsidR="0017379F" w:rsidRPr="0032649A" w:rsidRDefault="0017379F" w:rsidP="0074638D">
      <w:pPr>
        <w:ind w:firstLine="0"/>
        <w:jc w:val="left"/>
        <w:rPr>
          <w:color w:val="000000" w:themeColor="text1"/>
        </w:rPr>
      </w:pPr>
      <w:r w:rsidRPr="0032649A">
        <w:rPr>
          <w:color w:val="000000" w:themeColor="text1"/>
        </w:rPr>
        <w:lastRenderedPageBreak/>
        <w:t xml:space="preserve">Таблица 4 – Динамика показателей ликвидности и финансовой устойчивости </w:t>
      </w:r>
      <w:r w:rsidR="00CE7143">
        <w:rPr>
          <w:color w:val="000000" w:themeColor="text1"/>
        </w:rPr>
        <w:t>ПАО «УДАЛЕНО»</w:t>
      </w:r>
      <w:r w:rsidR="0074638D" w:rsidRPr="0032649A">
        <w:rPr>
          <w:color w:val="000000" w:themeColor="text1"/>
        </w:rPr>
        <w:t xml:space="preserve"> за 2014 – 2016 гг.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6"/>
        <w:gridCol w:w="1118"/>
        <w:gridCol w:w="1229"/>
        <w:gridCol w:w="1229"/>
        <w:gridCol w:w="1229"/>
        <w:gridCol w:w="1229"/>
      </w:tblGrid>
      <w:tr w:rsidR="00882B29" w:rsidRPr="0032649A" w:rsidTr="005B1C7F">
        <w:trPr>
          <w:jc w:val="center"/>
        </w:trPr>
        <w:tc>
          <w:tcPr>
            <w:tcW w:w="1847" w:type="pct"/>
            <w:vMerge w:val="restart"/>
            <w:vAlign w:val="center"/>
          </w:tcPr>
          <w:p w:rsidR="00882B29" w:rsidRPr="0032649A" w:rsidRDefault="00882B29" w:rsidP="00E113D8">
            <w:pPr>
              <w:spacing w:line="240" w:lineRule="auto"/>
              <w:ind w:firstLine="0"/>
              <w:jc w:val="center"/>
              <w:rPr>
                <w:color w:val="000000" w:themeColor="text1"/>
                <w:sz w:val="24"/>
              </w:rPr>
            </w:pPr>
            <w:r w:rsidRPr="0032649A">
              <w:rPr>
                <w:bCs/>
                <w:color w:val="000000" w:themeColor="text1"/>
                <w:sz w:val="24"/>
              </w:rPr>
              <w:t>Показатели</w:t>
            </w:r>
          </w:p>
        </w:tc>
        <w:tc>
          <w:tcPr>
            <w:tcW w:w="1868" w:type="pct"/>
            <w:gridSpan w:val="3"/>
            <w:vAlign w:val="center"/>
          </w:tcPr>
          <w:p w:rsidR="00882B29" w:rsidRPr="0032649A" w:rsidRDefault="00E113D8" w:rsidP="00E113D8">
            <w:pPr>
              <w:spacing w:line="240" w:lineRule="auto"/>
              <w:ind w:firstLine="0"/>
              <w:jc w:val="center"/>
              <w:rPr>
                <w:bCs/>
                <w:color w:val="000000" w:themeColor="text1"/>
                <w:sz w:val="24"/>
              </w:rPr>
            </w:pPr>
            <w:r w:rsidRPr="0032649A">
              <w:rPr>
                <w:bCs/>
                <w:color w:val="000000" w:themeColor="text1"/>
                <w:sz w:val="24"/>
              </w:rPr>
              <w:t>Год</w:t>
            </w:r>
          </w:p>
        </w:tc>
        <w:tc>
          <w:tcPr>
            <w:tcW w:w="1284" w:type="pct"/>
            <w:gridSpan w:val="2"/>
            <w:vAlign w:val="center"/>
          </w:tcPr>
          <w:p w:rsidR="00882B29" w:rsidRPr="0032649A" w:rsidRDefault="00882B29" w:rsidP="00E113D8">
            <w:pPr>
              <w:spacing w:line="240" w:lineRule="auto"/>
              <w:ind w:firstLine="0"/>
              <w:jc w:val="center"/>
              <w:rPr>
                <w:bCs/>
                <w:color w:val="000000" w:themeColor="text1"/>
                <w:sz w:val="24"/>
              </w:rPr>
            </w:pPr>
            <w:r w:rsidRPr="0032649A">
              <w:rPr>
                <w:bCs/>
                <w:color w:val="000000" w:themeColor="text1"/>
                <w:sz w:val="24"/>
              </w:rPr>
              <w:t>Изменение (+/-)</w:t>
            </w:r>
          </w:p>
        </w:tc>
      </w:tr>
      <w:tr w:rsidR="00882B29" w:rsidRPr="0032649A" w:rsidTr="005B1C7F">
        <w:trPr>
          <w:jc w:val="center"/>
        </w:trPr>
        <w:tc>
          <w:tcPr>
            <w:tcW w:w="1847" w:type="pct"/>
            <w:vMerge/>
            <w:vAlign w:val="center"/>
          </w:tcPr>
          <w:p w:rsidR="00882B29" w:rsidRPr="0032649A" w:rsidRDefault="00882B29" w:rsidP="00E113D8">
            <w:pPr>
              <w:spacing w:line="240" w:lineRule="auto"/>
              <w:ind w:firstLine="0"/>
              <w:jc w:val="center"/>
              <w:rPr>
                <w:bCs/>
                <w:color w:val="000000" w:themeColor="text1"/>
                <w:sz w:val="24"/>
              </w:rPr>
            </w:pPr>
          </w:p>
        </w:tc>
        <w:tc>
          <w:tcPr>
            <w:tcW w:w="584" w:type="pct"/>
            <w:vAlign w:val="center"/>
          </w:tcPr>
          <w:p w:rsidR="00882B29" w:rsidRPr="0032649A" w:rsidRDefault="00E113D8" w:rsidP="00E113D8">
            <w:pPr>
              <w:spacing w:line="240" w:lineRule="auto"/>
              <w:ind w:firstLine="0"/>
              <w:jc w:val="center"/>
              <w:rPr>
                <w:bCs/>
                <w:color w:val="000000" w:themeColor="text1"/>
                <w:sz w:val="24"/>
              </w:rPr>
            </w:pPr>
            <w:r w:rsidRPr="0032649A">
              <w:rPr>
                <w:bCs/>
                <w:color w:val="000000" w:themeColor="text1"/>
                <w:sz w:val="24"/>
              </w:rPr>
              <w:t>2014</w:t>
            </w:r>
          </w:p>
        </w:tc>
        <w:tc>
          <w:tcPr>
            <w:tcW w:w="642" w:type="pct"/>
            <w:vAlign w:val="center"/>
          </w:tcPr>
          <w:p w:rsidR="00882B29" w:rsidRPr="0032649A" w:rsidRDefault="00E113D8" w:rsidP="00E113D8">
            <w:pPr>
              <w:spacing w:line="240" w:lineRule="auto"/>
              <w:ind w:firstLine="0"/>
              <w:jc w:val="center"/>
              <w:rPr>
                <w:bCs/>
                <w:color w:val="000000" w:themeColor="text1"/>
                <w:sz w:val="24"/>
              </w:rPr>
            </w:pPr>
            <w:r w:rsidRPr="0032649A">
              <w:rPr>
                <w:bCs/>
                <w:color w:val="000000" w:themeColor="text1"/>
                <w:sz w:val="24"/>
              </w:rPr>
              <w:t>2015</w:t>
            </w:r>
          </w:p>
        </w:tc>
        <w:tc>
          <w:tcPr>
            <w:tcW w:w="642" w:type="pct"/>
            <w:vAlign w:val="center"/>
          </w:tcPr>
          <w:p w:rsidR="00882B29" w:rsidRPr="0032649A" w:rsidRDefault="00882B29" w:rsidP="00E113D8">
            <w:pPr>
              <w:spacing w:line="240" w:lineRule="auto"/>
              <w:ind w:firstLine="0"/>
              <w:jc w:val="center"/>
              <w:rPr>
                <w:bCs/>
                <w:color w:val="000000" w:themeColor="text1"/>
                <w:sz w:val="24"/>
              </w:rPr>
            </w:pPr>
            <w:r w:rsidRPr="0032649A">
              <w:rPr>
                <w:bCs/>
                <w:color w:val="000000" w:themeColor="text1"/>
                <w:sz w:val="24"/>
              </w:rPr>
              <w:t>20</w:t>
            </w:r>
            <w:r w:rsidR="00E113D8" w:rsidRPr="0032649A">
              <w:rPr>
                <w:bCs/>
                <w:color w:val="000000" w:themeColor="text1"/>
                <w:sz w:val="24"/>
              </w:rPr>
              <w:t>16</w:t>
            </w:r>
          </w:p>
        </w:tc>
        <w:tc>
          <w:tcPr>
            <w:tcW w:w="642" w:type="pct"/>
            <w:vAlign w:val="center"/>
          </w:tcPr>
          <w:p w:rsidR="00882B29" w:rsidRPr="0032649A" w:rsidRDefault="00882B29" w:rsidP="00E113D8">
            <w:pPr>
              <w:spacing w:line="240" w:lineRule="auto"/>
              <w:ind w:firstLine="0"/>
              <w:jc w:val="center"/>
              <w:rPr>
                <w:bCs/>
                <w:color w:val="000000" w:themeColor="text1"/>
                <w:sz w:val="24"/>
              </w:rPr>
            </w:pPr>
            <w:r w:rsidRPr="0032649A">
              <w:rPr>
                <w:bCs/>
                <w:color w:val="000000" w:themeColor="text1"/>
                <w:sz w:val="24"/>
              </w:rPr>
              <w:t>20</w:t>
            </w:r>
            <w:r w:rsidR="00E113D8" w:rsidRPr="0032649A">
              <w:rPr>
                <w:bCs/>
                <w:color w:val="000000" w:themeColor="text1"/>
                <w:sz w:val="24"/>
              </w:rPr>
              <w:t>15</w:t>
            </w:r>
            <w:r w:rsidRPr="0032649A">
              <w:rPr>
                <w:bCs/>
                <w:color w:val="000000" w:themeColor="text1"/>
                <w:sz w:val="24"/>
              </w:rPr>
              <w:t xml:space="preserve"> от 20</w:t>
            </w:r>
            <w:r w:rsidR="00E113D8" w:rsidRPr="0032649A">
              <w:rPr>
                <w:bCs/>
                <w:color w:val="000000" w:themeColor="text1"/>
                <w:sz w:val="24"/>
              </w:rPr>
              <w:t>14</w:t>
            </w:r>
          </w:p>
        </w:tc>
        <w:tc>
          <w:tcPr>
            <w:tcW w:w="642" w:type="pct"/>
            <w:vAlign w:val="center"/>
          </w:tcPr>
          <w:p w:rsidR="00882B29" w:rsidRPr="0032649A" w:rsidRDefault="00882B29" w:rsidP="00E113D8">
            <w:pPr>
              <w:spacing w:line="240" w:lineRule="auto"/>
              <w:ind w:firstLine="0"/>
              <w:jc w:val="center"/>
              <w:rPr>
                <w:bCs/>
                <w:color w:val="000000" w:themeColor="text1"/>
                <w:sz w:val="24"/>
              </w:rPr>
            </w:pPr>
            <w:r w:rsidRPr="0032649A">
              <w:rPr>
                <w:bCs/>
                <w:color w:val="000000" w:themeColor="text1"/>
                <w:sz w:val="24"/>
              </w:rPr>
              <w:t>201</w:t>
            </w:r>
            <w:r w:rsidR="00E113D8" w:rsidRPr="0032649A">
              <w:rPr>
                <w:bCs/>
                <w:color w:val="000000" w:themeColor="text1"/>
                <w:sz w:val="24"/>
              </w:rPr>
              <w:t>6 от 2015</w:t>
            </w:r>
          </w:p>
        </w:tc>
      </w:tr>
      <w:tr w:rsidR="00882B29" w:rsidRPr="0032649A" w:rsidTr="005B1C7F">
        <w:trPr>
          <w:jc w:val="center"/>
        </w:trPr>
        <w:tc>
          <w:tcPr>
            <w:tcW w:w="1847" w:type="pct"/>
          </w:tcPr>
          <w:p w:rsidR="00882B29" w:rsidRPr="0032649A" w:rsidRDefault="00882B29" w:rsidP="00E113D8">
            <w:pPr>
              <w:spacing w:line="240" w:lineRule="auto"/>
              <w:ind w:firstLine="0"/>
              <w:jc w:val="center"/>
              <w:rPr>
                <w:bCs/>
                <w:color w:val="000000" w:themeColor="text1"/>
                <w:sz w:val="24"/>
              </w:rPr>
            </w:pPr>
            <w:r w:rsidRPr="0032649A">
              <w:rPr>
                <w:bCs/>
                <w:color w:val="000000" w:themeColor="text1"/>
                <w:sz w:val="24"/>
              </w:rPr>
              <w:t>1</w:t>
            </w:r>
          </w:p>
        </w:tc>
        <w:tc>
          <w:tcPr>
            <w:tcW w:w="584" w:type="pct"/>
            <w:vAlign w:val="bottom"/>
          </w:tcPr>
          <w:p w:rsidR="00882B29" w:rsidRPr="0032649A" w:rsidRDefault="00882B29" w:rsidP="00E113D8">
            <w:pPr>
              <w:spacing w:line="240" w:lineRule="auto"/>
              <w:ind w:firstLine="0"/>
              <w:jc w:val="center"/>
              <w:rPr>
                <w:bCs/>
                <w:color w:val="000000" w:themeColor="text1"/>
                <w:sz w:val="24"/>
              </w:rPr>
            </w:pPr>
            <w:r w:rsidRPr="0032649A">
              <w:rPr>
                <w:bCs/>
                <w:color w:val="000000" w:themeColor="text1"/>
                <w:sz w:val="24"/>
              </w:rPr>
              <w:t>2</w:t>
            </w:r>
          </w:p>
        </w:tc>
        <w:tc>
          <w:tcPr>
            <w:tcW w:w="642" w:type="pct"/>
            <w:vAlign w:val="bottom"/>
          </w:tcPr>
          <w:p w:rsidR="00882B29" w:rsidRPr="0032649A" w:rsidRDefault="00882B29" w:rsidP="00E113D8">
            <w:pPr>
              <w:spacing w:line="240" w:lineRule="auto"/>
              <w:ind w:firstLine="0"/>
              <w:jc w:val="center"/>
              <w:rPr>
                <w:bCs/>
                <w:color w:val="000000" w:themeColor="text1"/>
                <w:sz w:val="24"/>
              </w:rPr>
            </w:pPr>
            <w:r w:rsidRPr="0032649A">
              <w:rPr>
                <w:bCs/>
                <w:color w:val="000000" w:themeColor="text1"/>
                <w:sz w:val="24"/>
              </w:rPr>
              <w:t>3</w:t>
            </w:r>
          </w:p>
        </w:tc>
        <w:tc>
          <w:tcPr>
            <w:tcW w:w="642" w:type="pct"/>
          </w:tcPr>
          <w:p w:rsidR="00882B29" w:rsidRPr="0032649A" w:rsidRDefault="00882B29" w:rsidP="00E113D8">
            <w:pPr>
              <w:spacing w:line="240" w:lineRule="auto"/>
              <w:ind w:firstLine="0"/>
              <w:jc w:val="center"/>
              <w:rPr>
                <w:bCs/>
                <w:color w:val="000000" w:themeColor="text1"/>
                <w:sz w:val="24"/>
              </w:rPr>
            </w:pPr>
            <w:r w:rsidRPr="0032649A">
              <w:rPr>
                <w:bCs/>
                <w:color w:val="000000" w:themeColor="text1"/>
                <w:sz w:val="24"/>
              </w:rPr>
              <w:t>4</w:t>
            </w:r>
          </w:p>
        </w:tc>
        <w:tc>
          <w:tcPr>
            <w:tcW w:w="642" w:type="pct"/>
          </w:tcPr>
          <w:p w:rsidR="00882B29" w:rsidRPr="0032649A" w:rsidRDefault="00882B29" w:rsidP="00E113D8">
            <w:pPr>
              <w:spacing w:line="240" w:lineRule="auto"/>
              <w:ind w:firstLine="0"/>
              <w:jc w:val="center"/>
              <w:rPr>
                <w:bCs/>
                <w:color w:val="000000" w:themeColor="text1"/>
                <w:sz w:val="24"/>
              </w:rPr>
            </w:pPr>
            <w:r w:rsidRPr="0032649A">
              <w:rPr>
                <w:bCs/>
                <w:color w:val="000000" w:themeColor="text1"/>
                <w:sz w:val="24"/>
              </w:rPr>
              <w:t>5</w:t>
            </w:r>
          </w:p>
        </w:tc>
        <w:tc>
          <w:tcPr>
            <w:tcW w:w="642" w:type="pct"/>
          </w:tcPr>
          <w:p w:rsidR="00882B29" w:rsidRPr="0032649A" w:rsidRDefault="00882B29" w:rsidP="00E113D8">
            <w:pPr>
              <w:spacing w:line="240" w:lineRule="auto"/>
              <w:ind w:firstLine="0"/>
              <w:jc w:val="center"/>
              <w:rPr>
                <w:bCs/>
                <w:color w:val="000000" w:themeColor="text1"/>
                <w:sz w:val="24"/>
              </w:rPr>
            </w:pPr>
            <w:r w:rsidRPr="0032649A">
              <w:rPr>
                <w:bCs/>
                <w:color w:val="000000" w:themeColor="text1"/>
                <w:sz w:val="24"/>
              </w:rPr>
              <w:t>6</w:t>
            </w:r>
          </w:p>
        </w:tc>
      </w:tr>
      <w:tr w:rsidR="00882B29" w:rsidRPr="0032649A" w:rsidTr="005B1C7F">
        <w:trPr>
          <w:jc w:val="center"/>
        </w:trPr>
        <w:tc>
          <w:tcPr>
            <w:tcW w:w="1847" w:type="pct"/>
          </w:tcPr>
          <w:p w:rsidR="00882B29" w:rsidRPr="0032649A" w:rsidRDefault="00882B29" w:rsidP="00E113D8">
            <w:pPr>
              <w:spacing w:line="240" w:lineRule="auto"/>
              <w:ind w:firstLine="0"/>
              <w:jc w:val="left"/>
              <w:rPr>
                <w:bCs/>
                <w:color w:val="000000" w:themeColor="text1"/>
                <w:sz w:val="24"/>
              </w:rPr>
            </w:pPr>
            <w:r w:rsidRPr="0032649A">
              <w:rPr>
                <w:bCs/>
                <w:color w:val="000000" w:themeColor="text1"/>
                <w:sz w:val="24"/>
              </w:rPr>
              <w:t>1. Коэффициенты ликвидности:</w:t>
            </w:r>
          </w:p>
        </w:tc>
        <w:tc>
          <w:tcPr>
            <w:tcW w:w="584" w:type="pct"/>
            <w:vAlign w:val="bottom"/>
          </w:tcPr>
          <w:p w:rsidR="00882B29" w:rsidRPr="0032649A" w:rsidRDefault="00882B29" w:rsidP="00E113D8">
            <w:pPr>
              <w:spacing w:line="240" w:lineRule="auto"/>
              <w:ind w:firstLine="0"/>
              <w:jc w:val="center"/>
              <w:rPr>
                <w:bCs/>
                <w:color w:val="000000" w:themeColor="text1"/>
                <w:sz w:val="24"/>
              </w:rPr>
            </w:pPr>
          </w:p>
        </w:tc>
        <w:tc>
          <w:tcPr>
            <w:tcW w:w="642" w:type="pct"/>
            <w:vAlign w:val="bottom"/>
          </w:tcPr>
          <w:p w:rsidR="00882B29" w:rsidRPr="0032649A" w:rsidRDefault="00882B29" w:rsidP="00E113D8">
            <w:pPr>
              <w:spacing w:line="240" w:lineRule="auto"/>
              <w:ind w:firstLine="0"/>
              <w:jc w:val="center"/>
              <w:rPr>
                <w:bCs/>
                <w:color w:val="000000" w:themeColor="text1"/>
                <w:sz w:val="24"/>
              </w:rPr>
            </w:pPr>
          </w:p>
        </w:tc>
        <w:tc>
          <w:tcPr>
            <w:tcW w:w="642" w:type="pct"/>
          </w:tcPr>
          <w:p w:rsidR="00882B29" w:rsidRPr="0032649A" w:rsidRDefault="00882B29" w:rsidP="00E113D8">
            <w:pPr>
              <w:spacing w:line="240" w:lineRule="auto"/>
              <w:ind w:firstLine="0"/>
              <w:jc w:val="center"/>
              <w:rPr>
                <w:bCs/>
                <w:color w:val="000000" w:themeColor="text1"/>
                <w:sz w:val="24"/>
              </w:rPr>
            </w:pPr>
          </w:p>
        </w:tc>
        <w:tc>
          <w:tcPr>
            <w:tcW w:w="642" w:type="pct"/>
          </w:tcPr>
          <w:p w:rsidR="00882B29" w:rsidRPr="0032649A" w:rsidRDefault="00882B29" w:rsidP="00E113D8">
            <w:pPr>
              <w:spacing w:line="240" w:lineRule="auto"/>
              <w:ind w:firstLine="0"/>
              <w:jc w:val="center"/>
              <w:rPr>
                <w:bCs/>
                <w:color w:val="000000" w:themeColor="text1"/>
                <w:sz w:val="24"/>
              </w:rPr>
            </w:pPr>
          </w:p>
        </w:tc>
        <w:tc>
          <w:tcPr>
            <w:tcW w:w="642" w:type="pct"/>
          </w:tcPr>
          <w:p w:rsidR="00882B29" w:rsidRPr="0032649A" w:rsidRDefault="00882B29" w:rsidP="00E113D8">
            <w:pPr>
              <w:spacing w:line="240" w:lineRule="auto"/>
              <w:ind w:firstLine="0"/>
              <w:jc w:val="center"/>
              <w:rPr>
                <w:bCs/>
                <w:color w:val="000000" w:themeColor="text1"/>
                <w:sz w:val="24"/>
              </w:rPr>
            </w:pPr>
          </w:p>
        </w:tc>
      </w:tr>
      <w:tr w:rsidR="00034D4E" w:rsidRPr="0032649A" w:rsidTr="00034D4E">
        <w:trPr>
          <w:jc w:val="center"/>
        </w:trPr>
        <w:tc>
          <w:tcPr>
            <w:tcW w:w="1847" w:type="pct"/>
          </w:tcPr>
          <w:p w:rsidR="00034D4E" w:rsidRPr="0032649A" w:rsidRDefault="00034D4E" w:rsidP="00E113D8">
            <w:pPr>
              <w:spacing w:line="240" w:lineRule="auto"/>
              <w:ind w:firstLine="0"/>
              <w:jc w:val="left"/>
              <w:rPr>
                <w:bCs/>
                <w:color w:val="000000" w:themeColor="text1"/>
                <w:sz w:val="24"/>
              </w:rPr>
            </w:pPr>
            <w:r w:rsidRPr="0032649A">
              <w:rPr>
                <w:bCs/>
                <w:color w:val="000000" w:themeColor="text1"/>
                <w:sz w:val="24"/>
              </w:rPr>
              <w:t>абсолютной</w:t>
            </w:r>
          </w:p>
        </w:tc>
        <w:tc>
          <w:tcPr>
            <w:tcW w:w="584" w:type="pct"/>
            <w:vAlign w:val="bottom"/>
          </w:tcPr>
          <w:p w:rsidR="00034D4E" w:rsidRPr="0032649A" w:rsidRDefault="00034D4E" w:rsidP="00034D4E">
            <w:pPr>
              <w:spacing w:line="240" w:lineRule="auto"/>
              <w:ind w:firstLine="0"/>
              <w:jc w:val="center"/>
              <w:rPr>
                <w:color w:val="000000" w:themeColor="text1"/>
                <w:sz w:val="24"/>
                <w:szCs w:val="24"/>
              </w:rPr>
            </w:pPr>
            <w:r w:rsidRPr="0032649A">
              <w:rPr>
                <w:color w:val="000000" w:themeColor="text1"/>
                <w:sz w:val="24"/>
              </w:rPr>
              <w:t>0,47</w:t>
            </w:r>
          </w:p>
        </w:tc>
        <w:tc>
          <w:tcPr>
            <w:tcW w:w="642" w:type="pct"/>
            <w:vAlign w:val="bottom"/>
          </w:tcPr>
          <w:p w:rsidR="00034D4E" w:rsidRPr="0032649A" w:rsidRDefault="00034D4E" w:rsidP="00034D4E">
            <w:pPr>
              <w:spacing w:line="240" w:lineRule="auto"/>
              <w:ind w:firstLine="0"/>
              <w:jc w:val="center"/>
              <w:rPr>
                <w:color w:val="000000" w:themeColor="text1"/>
                <w:sz w:val="24"/>
                <w:szCs w:val="24"/>
              </w:rPr>
            </w:pPr>
            <w:r w:rsidRPr="0032649A">
              <w:rPr>
                <w:color w:val="000000" w:themeColor="text1"/>
                <w:sz w:val="24"/>
              </w:rPr>
              <w:t>0,79</w:t>
            </w:r>
          </w:p>
        </w:tc>
        <w:tc>
          <w:tcPr>
            <w:tcW w:w="642" w:type="pct"/>
            <w:vAlign w:val="bottom"/>
          </w:tcPr>
          <w:p w:rsidR="00034D4E" w:rsidRPr="0032649A" w:rsidRDefault="00034D4E" w:rsidP="00034D4E">
            <w:pPr>
              <w:spacing w:line="240" w:lineRule="auto"/>
              <w:ind w:firstLine="0"/>
              <w:jc w:val="center"/>
              <w:rPr>
                <w:color w:val="000000" w:themeColor="text1"/>
                <w:sz w:val="24"/>
                <w:szCs w:val="24"/>
              </w:rPr>
            </w:pPr>
            <w:r w:rsidRPr="0032649A">
              <w:rPr>
                <w:color w:val="000000" w:themeColor="text1"/>
                <w:sz w:val="24"/>
              </w:rPr>
              <w:t>0,79</w:t>
            </w:r>
          </w:p>
        </w:tc>
        <w:tc>
          <w:tcPr>
            <w:tcW w:w="642" w:type="pct"/>
            <w:vAlign w:val="bottom"/>
          </w:tcPr>
          <w:p w:rsidR="00034D4E" w:rsidRPr="0032649A" w:rsidRDefault="00034D4E" w:rsidP="00034D4E">
            <w:pPr>
              <w:spacing w:line="240" w:lineRule="auto"/>
              <w:ind w:firstLine="0"/>
              <w:jc w:val="center"/>
              <w:rPr>
                <w:color w:val="000000" w:themeColor="text1"/>
                <w:sz w:val="24"/>
                <w:szCs w:val="24"/>
              </w:rPr>
            </w:pPr>
            <w:r w:rsidRPr="0032649A">
              <w:rPr>
                <w:color w:val="000000" w:themeColor="text1"/>
                <w:sz w:val="24"/>
              </w:rPr>
              <w:t>0,32</w:t>
            </w:r>
          </w:p>
        </w:tc>
        <w:tc>
          <w:tcPr>
            <w:tcW w:w="642" w:type="pct"/>
            <w:vAlign w:val="bottom"/>
          </w:tcPr>
          <w:p w:rsidR="00034D4E" w:rsidRPr="0032649A" w:rsidRDefault="00034D4E" w:rsidP="00034D4E">
            <w:pPr>
              <w:spacing w:line="240" w:lineRule="auto"/>
              <w:ind w:firstLine="0"/>
              <w:jc w:val="center"/>
              <w:rPr>
                <w:color w:val="000000" w:themeColor="text1"/>
                <w:sz w:val="24"/>
                <w:szCs w:val="24"/>
              </w:rPr>
            </w:pPr>
            <w:r w:rsidRPr="0032649A">
              <w:rPr>
                <w:color w:val="000000" w:themeColor="text1"/>
                <w:sz w:val="24"/>
              </w:rPr>
              <w:t>0,00</w:t>
            </w:r>
          </w:p>
        </w:tc>
      </w:tr>
      <w:tr w:rsidR="00034D4E" w:rsidRPr="0032649A" w:rsidTr="00034D4E">
        <w:trPr>
          <w:jc w:val="center"/>
        </w:trPr>
        <w:tc>
          <w:tcPr>
            <w:tcW w:w="1847" w:type="pct"/>
          </w:tcPr>
          <w:p w:rsidR="00034D4E" w:rsidRPr="0032649A" w:rsidRDefault="00034D4E" w:rsidP="00E113D8">
            <w:pPr>
              <w:spacing w:line="240" w:lineRule="auto"/>
              <w:ind w:firstLine="0"/>
              <w:jc w:val="left"/>
              <w:rPr>
                <w:bCs/>
                <w:color w:val="000000" w:themeColor="text1"/>
                <w:sz w:val="24"/>
              </w:rPr>
            </w:pPr>
            <w:r w:rsidRPr="0032649A">
              <w:rPr>
                <w:bCs/>
                <w:color w:val="000000" w:themeColor="text1"/>
                <w:sz w:val="24"/>
              </w:rPr>
              <w:t xml:space="preserve">текущей </w:t>
            </w:r>
          </w:p>
        </w:tc>
        <w:tc>
          <w:tcPr>
            <w:tcW w:w="584" w:type="pct"/>
            <w:vAlign w:val="bottom"/>
          </w:tcPr>
          <w:p w:rsidR="00034D4E" w:rsidRPr="0032649A" w:rsidRDefault="00034D4E" w:rsidP="00034D4E">
            <w:pPr>
              <w:spacing w:line="240" w:lineRule="auto"/>
              <w:ind w:firstLine="0"/>
              <w:jc w:val="center"/>
              <w:rPr>
                <w:color w:val="000000" w:themeColor="text1"/>
                <w:sz w:val="24"/>
                <w:szCs w:val="24"/>
              </w:rPr>
            </w:pPr>
            <w:r w:rsidRPr="0032649A">
              <w:rPr>
                <w:color w:val="000000" w:themeColor="text1"/>
                <w:sz w:val="24"/>
              </w:rPr>
              <w:t>1,34</w:t>
            </w:r>
          </w:p>
        </w:tc>
        <w:tc>
          <w:tcPr>
            <w:tcW w:w="642" w:type="pct"/>
            <w:vAlign w:val="bottom"/>
          </w:tcPr>
          <w:p w:rsidR="00034D4E" w:rsidRPr="0032649A" w:rsidRDefault="00034D4E" w:rsidP="00034D4E">
            <w:pPr>
              <w:spacing w:line="240" w:lineRule="auto"/>
              <w:ind w:firstLine="0"/>
              <w:jc w:val="center"/>
              <w:rPr>
                <w:color w:val="000000" w:themeColor="text1"/>
                <w:sz w:val="24"/>
                <w:szCs w:val="24"/>
              </w:rPr>
            </w:pPr>
            <w:r w:rsidRPr="0032649A">
              <w:rPr>
                <w:color w:val="000000" w:themeColor="text1"/>
                <w:sz w:val="24"/>
              </w:rPr>
              <w:t>2,12</w:t>
            </w:r>
          </w:p>
        </w:tc>
        <w:tc>
          <w:tcPr>
            <w:tcW w:w="642" w:type="pct"/>
            <w:vAlign w:val="bottom"/>
          </w:tcPr>
          <w:p w:rsidR="00034D4E" w:rsidRPr="0032649A" w:rsidRDefault="00034D4E" w:rsidP="00034D4E">
            <w:pPr>
              <w:spacing w:line="240" w:lineRule="auto"/>
              <w:ind w:firstLine="0"/>
              <w:jc w:val="center"/>
              <w:rPr>
                <w:color w:val="000000" w:themeColor="text1"/>
                <w:sz w:val="24"/>
                <w:szCs w:val="24"/>
              </w:rPr>
            </w:pPr>
            <w:r w:rsidRPr="0032649A">
              <w:rPr>
                <w:color w:val="000000" w:themeColor="text1"/>
                <w:sz w:val="24"/>
              </w:rPr>
              <w:t>1,57</w:t>
            </w:r>
          </w:p>
        </w:tc>
        <w:tc>
          <w:tcPr>
            <w:tcW w:w="642" w:type="pct"/>
            <w:vAlign w:val="bottom"/>
          </w:tcPr>
          <w:p w:rsidR="00034D4E" w:rsidRPr="0032649A" w:rsidRDefault="00034D4E" w:rsidP="00034D4E">
            <w:pPr>
              <w:spacing w:line="240" w:lineRule="auto"/>
              <w:ind w:firstLine="0"/>
              <w:jc w:val="center"/>
              <w:rPr>
                <w:color w:val="000000" w:themeColor="text1"/>
                <w:sz w:val="24"/>
                <w:szCs w:val="24"/>
              </w:rPr>
            </w:pPr>
            <w:r w:rsidRPr="0032649A">
              <w:rPr>
                <w:color w:val="000000" w:themeColor="text1"/>
                <w:sz w:val="24"/>
              </w:rPr>
              <w:t>0,78</w:t>
            </w:r>
          </w:p>
        </w:tc>
        <w:tc>
          <w:tcPr>
            <w:tcW w:w="642" w:type="pct"/>
            <w:vAlign w:val="bottom"/>
          </w:tcPr>
          <w:p w:rsidR="00034D4E" w:rsidRPr="0032649A" w:rsidRDefault="00034D4E" w:rsidP="00034D4E">
            <w:pPr>
              <w:spacing w:line="240" w:lineRule="auto"/>
              <w:ind w:firstLine="0"/>
              <w:jc w:val="center"/>
              <w:rPr>
                <w:color w:val="000000" w:themeColor="text1"/>
                <w:sz w:val="24"/>
                <w:szCs w:val="24"/>
              </w:rPr>
            </w:pPr>
            <w:r w:rsidRPr="0032649A">
              <w:rPr>
                <w:color w:val="000000" w:themeColor="text1"/>
                <w:sz w:val="24"/>
              </w:rPr>
              <w:t>-0,55</w:t>
            </w:r>
          </w:p>
        </w:tc>
      </w:tr>
      <w:tr w:rsidR="00034D4E" w:rsidRPr="0032649A" w:rsidTr="00034D4E">
        <w:trPr>
          <w:jc w:val="center"/>
        </w:trPr>
        <w:tc>
          <w:tcPr>
            <w:tcW w:w="1847" w:type="pct"/>
          </w:tcPr>
          <w:p w:rsidR="00034D4E" w:rsidRPr="0032649A" w:rsidRDefault="00464DE3" w:rsidP="00E113D8">
            <w:pPr>
              <w:spacing w:line="240" w:lineRule="auto"/>
              <w:ind w:firstLine="0"/>
              <w:jc w:val="left"/>
              <w:rPr>
                <w:bCs/>
                <w:color w:val="000000" w:themeColor="text1"/>
                <w:sz w:val="24"/>
              </w:rPr>
            </w:pPr>
            <w:r w:rsidRPr="0032649A">
              <w:rPr>
                <w:bCs/>
                <w:color w:val="000000" w:themeColor="text1"/>
                <w:sz w:val="24"/>
              </w:rPr>
              <w:t>быстрой</w:t>
            </w:r>
          </w:p>
        </w:tc>
        <w:tc>
          <w:tcPr>
            <w:tcW w:w="584" w:type="pct"/>
            <w:vAlign w:val="bottom"/>
          </w:tcPr>
          <w:p w:rsidR="00034D4E" w:rsidRPr="0032649A" w:rsidRDefault="00034D4E" w:rsidP="00034D4E">
            <w:pPr>
              <w:spacing w:line="240" w:lineRule="auto"/>
              <w:ind w:firstLine="0"/>
              <w:jc w:val="center"/>
              <w:rPr>
                <w:color w:val="000000" w:themeColor="text1"/>
                <w:sz w:val="24"/>
                <w:szCs w:val="24"/>
              </w:rPr>
            </w:pPr>
            <w:r w:rsidRPr="0032649A">
              <w:rPr>
                <w:color w:val="000000" w:themeColor="text1"/>
                <w:sz w:val="24"/>
              </w:rPr>
              <w:t>0,58</w:t>
            </w:r>
          </w:p>
        </w:tc>
        <w:tc>
          <w:tcPr>
            <w:tcW w:w="642" w:type="pct"/>
            <w:vAlign w:val="bottom"/>
          </w:tcPr>
          <w:p w:rsidR="00034D4E" w:rsidRPr="0032649A" w:rsidRDefault="00034D4E" w:rsidP="00034D4E">
            <w:pPr>
              <w:spacing w:line="240" w:lineRule="auto"/>
              <w:ind w:firstLine="0"/>
              <w:jc w:val="center"/>
              <w:rPr>
                <w:color w:val="000000" w:themeColor="text1"/>
                <w:sz w:val="24"/>
                <w:szCs w:val="24"/>
              </w:rPr>
            </w:pPr>
            <w:r w:rsidRPr="0032649A">
              <w:rPr>
                <w:color w:val="000000" w:themeColor="text1"/>
                <w:sz w:val="24"/>
              </w:rPr>
              <w:t>0,89</w:t>
            </w:r>
          </w:p>
        </w:tc>
        <w:tc>
          <w:tcPr>
            <w:tcW w:w="642" w:type="pct"/>
            <w:vAlign w:val="bottom"/>
          </w:tcPr>
          <w:p w:rsidR="00034D4E" w:rsidRPr="0032649A" w:rsidRDefault="00034D4E" w:rsidP="00034D4E">
            <w:pPr>
              <w:spacing w:line="240" w:lineRule="auto"/>
              <w:ind w:firstLine="0"/>
              <w:jc w:val="center"/>
              <w:rPr>
                <w:color w:val="000000" w:themeColor="text1"/>
                <w:sz w:val="24"/>
                <w:szCs w:val="24"/>
              </w:rPr>
            </w:pPr>
            <w:r w:rsidRPr="0032649A">
              <w:rPr>
                <w:color w:val="000000" w:themeColor="text1"/>
                <w:sz w:val="24"/>
              </w:rPr>
              <w:t>0,91</w:t>
            </w:r>
          </w:p>
        </w:tc>
        <w:tc>
          <w:tcPr>
            <w:tcW w:w="642" w:type="pct"/>
            <w:vAlign w:val="bottom"/>
          </w:tcPr>
          <w:p w:rsidR="00034D4E" w:rsidRPr="0032649A" w:rsidRDefault="00034D4E" w:rsidP="00034D4E">
            <w:pPr>
              <w:spacing w:line="240" w:lineRule="auto"/>
              <w:ind w:firstLine="0"/>
              <w:jc w:val="center"/>
              <w:rPr>
                <w:color w:val="000000" w:themeColor="text1"/>
                <w:sz w:val="24"/>
                <w:szCs w:val="24"/>
              </w:rPr>
            </w:pPr>
            <w:r w:rsidRPr="0032649A">
              <w:rPr>
                <w:color w:val="000000" w:themeColor="text1"/>
                <w:sz w:val="24"/>
              </w:rPr>
              <w:t>0,32</w:t>
            </w:r>
          </w:p>
        </w:tc>
        <w:tc>
          <w:tcPr>
            <w:tcW w:w="642" w:type="pct"/>
            <w:vAlign w:val="bottom"/>
          </w:tcPr>
          <w:p w:rsidR="00034D4E" w:rsidRPr="0032649A" w:rsidRDefault="00034D4E" w:rsidP="00034D4E">
            <w:pPr>
              <w:spacing w:line="240" w:lineRule="auto"/>
              <w:ind w:firstLine="0"/>
              <w:jc w:val="center"/>
              <w:rPr>
                <w:color w:val="000000" w:themeColor="text1"/>
                <w:sz w:val="24"/>
                <w:szCs w:val="24"/>
              </w:rPr>
            </w:pPr>
            <w:r w:rsidRPr="0032649A">
              <w:rPr>
                <w:color w:val="000000" w:themeColor="text1"/>
                <w:sz w:val="24"/>
              </w:rPr>
              <w:t>0,02</w:t>
            </w:r>
          </w:p>
        </w:tc>
      </w:tr>
      <w:tr w:rsidR="00034D4E" w:rsidRPr="0032649A" w:rsidTr="00034D4E">
        <w:trPr>
          <w:jc w:val="center"/>
        </w:trPr>
        <w:tc>
          <w:tcPr>
            <w:tcW w:w="1847" w:type="pct"/>
          </w:tcPr>
          <w:p w:rsidR="00034D4E" w:rsidRPr="0032649A" w:rsidRDefault="00034D4E" w:rsidP="00E113D8">
            <w:pPr>
              <w:spacing w:line="240" w:lineRule="auto"/>
              <w:ind w:firstLine="0"/>
              <w:jc w:val="left"/>
              <w:rPr>
                <w:bCs/>
                <w:color w:val="000000" w:themeColor="text1"/>
                <w:sz w:val="24"/>
              </w:rPr>
            </w:pPr>
            <w:r w:rsidRPr="0032649A">
              <w:rPr>
                <w:bCs/>
                <w:color w:val="000000" w:themeColor="text1"/>
                <w:sz w:val="24"/>
              </w:rPr>
              <w:t>2. Коэффициенты финансовой устойчивости:</w:t>
            </w:r>
          </w:p>
        </w:tc>
        <w:tc>
          <w:tcPr>
            <w:tcW w:w="584" w:type="pct"/>
            <w:vAlign w:val="bottom"/>
          </w:tcPr>
          <w:p w:rsidR="00034D4E" w:rsidRPr="0032649A" w:rsidRDefault="00034D4E" w:rsidP="00034D4E">
            <w:pPr>
              <w:spacing w:line="240" w:lineRule="auto"/>
              <w:ind w:firstLine="0"/>
              <w:jc w:val="center"/>
              <w:rPr>
                <w:color w:val="000000" w:themeColor="text1"/>
                <w:sz w:val="24"/>
                <w:szCs w:val="24"/>
              </w:rPr>
            </w:pPr>
          </w:p>
        </w:tc>
        <w:tc>
          <w:tcPr>
            <w:tcW w:w="642" w:type="pct"/>
            <w:vAlign w:val="bottom"/>
          </w:tcPr>
          <w:p w:rsidR="00034D4E" w:rsidRPr="0032649A" w:rsidRDefault="00034D4E" w:rsidP="00034D4E">
            <w:pPr>
              <w:spacing w:line="240" w:lineRule="auto"/>
              <w:ind w:firstLine="0"/>
              <w:jc w:val="center"/>
              <w:rPr>
                <w:color w:val="000000" w:themeColor="text1"/>
                <w:sz w:val="24"/>
                <w:szCs w:val="24"/>
              </w:rPr>
            </w:pPr>
          </w:p>
        </w:tc>
        <w:tc>
          <w:tcPr>
            <w:tcW w:w="642" w:type="pct"/>
            <w:vAlign w:val="bottom"/>
          </w:tcPr>
          <w:p w:rsidR="00034D4E" w:rsidRPr="0032649A" w:rsidRDefault="00034D4E" w:rsidP="00034D4E">
            <w:pPr>
              <w:spacing w:line="240" w:lineRule="auto"/>
              <w:ind w:firstLine="0"/>
              <w:jc w:val="center"/>
              <w:rPr>
                <w:color w:val="000000" w:themeColor="text1"/>
                <w:sz w:val="24"/>
                <w:szCs w:val="24"/>
              </w:rPr>
            </w:pPr>
          </w:p>
        </w:tc>
        <w:tc>
          <w:tcPr>
            <w:tcW w:w="642" w:type="pct"/>
            <w:vAlign w:val="bottom"/>
          </w:tcPr>
          <w:p w:rsidR="00034D4E" w:rsidRPr="0032649A" w:rsidRDefault="00034D4E" w:rsidP="00034D4E">
            <w:pPr>
              <w:spacing w:line="240" w:lineRule="auto"/>
              <w:ind w:firstLine="0"/>
              <w:jc w:val="center"/>
              <w:rPr>
                <w:color w:val="000000" w:themeColor="text1"/>
                <w:sz w:val="24"/>
                <w:szCs w:val="24"/>
              </w:rPr>
            </w:pPr>
          </w:p>
        </w:tc>
        <w:tc>
          <w:tcPr>
            <w:tcW w:w="642" w:type="pct"/>
            <w:vAlign w:val="bottom"/>
          </w:tcPr>
          <w:p w:rsidR="00034D4E" w:rsidRPr="0032649A" w:rsidRDefault="00034D4E" w:rsidP="00034D4E">
            <w:pPr>
              <w:spacing w:line="240" w:lineRule="auto"/>
              <w:ind w:firstLine="0"/>
              <w:jc w:val="center"/>
              <w:rPr>
                <w:color w:val="000000" w:themeColor="text1"/>
                <w:sz w:val="24"/>
                <w:szCs w:val="24"/>
              </w:rPr>
            </w:pPr>
          </w:p>
        </w:tc>
      </w:tr>
      <w:tr w:rsidR="00034D4E" w:rsidRPr="0032649A" w:rsidTr="00034D4E">
        <w:trPr>
          <w:jc w:val="center"/>
        </w:trPr>
        <w:tc>
          <w:tcPr>
            <w:tcW w:w="1847" w:type="pct"/>
          </w:tcPr>
          <w:p w:rsidR="00034D4E" w:rsidRPr="0032649A" w:rsidRDefault="00034D4E" w:rsidP="00E113D8">
            <w:pPr>
              <w:spacing w:line="240" w:lineRule="auto"/>
              <w:ind w:firstLine="0"/>
              <w:jc w:val="left"/>
              <w:rPr>
                <w:bCs/>
                <w:color w:val="000000" w:themeColor="text1"/>
                <w:sz w:val="24"/>
              </w:rPr>
            </w:pPr>
            <w:r w:rsidRPr="0032649A">
              <w:rPr>
                <w:bCs/>
                <w:color w:val="000000" w:themeColor="text1"/>
                <w:sz w:val="24"/>
              </w:rPr>
              <w:t>автономии</w:t>
            </w:r>
          </w:p>
        </w:tc>
        <w:tc>
          <w:tcPr>
            <w:tcW w:w="584" w:type="pct"/>
            <w:vAlign w:val="bottom"/>
          </w:tcPr>
          <w:p w:rsidR="00034D4E" w:rsidRPr="0032649A" w:rsidRDefault="00034D4E" w:rsidP="00034D4E">
            <w:pPr>
              <w:spacing w:line="240" w:lineRule="auto"/>
              <w:ind w:firstLine="0"/>
              <w:jc w:val="center"/>
              <w:rPr>
                <w:color w:val="000000" w:themeColor="text1"/>
                <w:sz w:val="24"/>
                <w:szCs w:val="24"/>
              </w:rPr>
            </w:pPr>
            <w:r w:rsidRPr="0032649A">
              <w:rPr>
                <w:color w:val="000000" w:themeColor="text1"/>
                <w:sz w:val="24"/>
              </w:rPr>
              <w:t>0,43</w:t>
            </w:r>
          </w:p>
        </w:tc>
        <w:tc>
          <w:tcPr>
            <w:tcW w:w="642" w:type="pct"/>
            <w:vAlign w:val="bottom"/>
          </w:tcPr>
          <w:p w:rsidR="00034D4E" w:rsidRPr="0032649A" w:rsidRDefault="00034D4E" w:rsidP="00034D4E">
            <w:pPr>
              <w:spacing w:line="240" w:lineRule="auto"/>
              <w:ind w:firstLine="0"/>
              <w:jc w:val="center"/>
              <w:rPr>
                <w:color w:val="000000" w:themeColor="text1"/>
                <w:sz w:val="24"/>
                <w:szCs w:val="24"/>
              </w:rPr>
            </w:pPr>
            <w:r w:rsidRPr="0032649A">
              <w:rPr>
                <w:color w:val="000000" w:themeColor="text1"/>
                <w:sz w:val="24"/>
              </w:rPr>
              <w:t>0,56</w:t>
            </w:r>
          </w:p>
        </w:tc>
        <w:tc>
          <w:tcPr>
            <w:tcW w:w="642" w:type="pct"/>
            <w:vAlign w:val="bottom"/>
          </w:tcPr>
          <w:p w:rsidR="00034D4E" w:rsidRPr="0032649A" w:rsidRDefault="00034D4E" w:rsidP="00034D4E">
            <w:pPr>
              <w:spacing w:line="240" w:lineRule="auto"/>
              <w:ind w:firstLine="0"/>
              <w:jc w:val="center"/>
              <w:rPr>
                <w:color w:val="000000" w:themeColor="text1"/>
                <w:sz w:val="24"/>
                <w:szCs w:val="24"/>
              </w:rPr>
            </w:pPr>
            <w:r w:rsidRPr="0032649A">
              <w:rPr>
                <w:color w:val="000000" w:themeColor="text1"/>
                <w:sz w:val="24"/>
              </w:rPr>
              <w:t>0,33</w:t>
            </w:r>
          </w:p>
        </w:tc>
        <w:tc>
          <w:tcPr>
            <w:tcW w:w="642" w:type="pct"/>
            <w:vAlign w:val="bottom"/>
          </w:tcPr>
          <w:p w:rsidR="00034D4E" w:rsidRPr="0032649A" w:rsidRDefault="00034D4E" w:rsidP="00034D4E">
            <w:pPr>
              <w:spacing w:line="240" w:lineRule="auto"/>
              <w:ind w:firstLine="0"/>
              <w:jc w:val="center"/>
              <w:rPr>
                <w:color w:val="000000" w:themeColor="text1"/>
                <w:sz w:val="24"/>
                <w:szCs w:val="24"/>
              </w:rPr>
            </w:pPr>
            <w:r w:rsidRPr="0032649A">
              <w:rPr>
                <w:color w:val="000000" w:themeColor="text1"/>
                <w:sz w:val="24"/>
              </w:rPr>
              <w:t>0,13</w:t>
            </w:r>
          </w:p>
        </w:tc>
        <w:tc>
          <w:tcPr>
            <w:tcW w:w="642" w:type="pct"/>
            <w:vAlign w:val="bottom"/>
          </w:tcPr>
          <w:p w:rsidR="00034D4E" w:rsidRPr="0032649A" w:rsidRDefault="00034D4E" w:rsidP="00034D4E">
            <w:pPr>
              <w:spacing w:line="240" w:lineRule="auto"/>
              <w:ind w:firstLine="0"/>
              <w:jc w:val="center"/>
              <w:rPr>
                <w:color w:val="000000" w:themeColor="text1"/>
                <w:sz w:val="24"/>
                <w:szCs w:val="24"/>
              </w:rPr>
            </w:pPr>
            <w:r w:rsidRPr="0032649A">
              <w:rPr>
                <w:color w:val="000000" w:themeColor="text1"/>
                <w:sz w:val="24"/>
              </w:rPr>
              <w:t>-0,22</w:t>
            </w:r>
          </w:p>
        </w:tc>
      </w:tr>
      <w:tr w:rsidR="00034D4E" w:rsidRPr="0032649A" w:rsidTr="00034D4E">
        <w:trPr>
          <w:jc w:val="center"/>
        </w:trPr>
        <w:tc>
          <w:tcPr>
            <w:tcW w:w="1847" w:type="pct"/>
          </w:tcPr>
          <w:p w:rsidR="00034D4E" w:rsidRPr="0032649A" w:rsidRDefault="00034D4E" w:rsidP="00E113D8">
            <w:pPr>
              <w:spacing w:line="240" w:lineRule="auto"/>
              <w:ind w:firstLine="0"/>
              <w:jc w:val="left"/>
              <w:rPr>
                <w:bCs/>
                <w:color w:val="000000" w:themeColor="text1"/>
                <w:sz w:val="24"/>
              </w:rPr>
            </w:pPr>
            <w:r w:rsidRPr="0032649A">
              <w:rPr>
                <w:bCs/>
                <w:color w:val="000000" w:themeColor="text1"/>
                <w:sz w:val="24"/>
              </w:rPr>
              <w:t>маневренности собственного оборотного капитала</w:t>
            </w:r>
          </w:p>
        </w:tc>
        <w:tc>
          <w:tcPr>
            <w:tcW w:w="584" w:type="pct"/>
            <w:vAlign w:val="bottom"/>
          </w:tcPr>
          <w:p w:rsidR="00034D4E" w:rsidRPr="0032649A" w:rsidRDefault="00034D4E" w:rsidP="00034D4E">
            <w:pPr>
              <w:spacing w:line="240" w:lineRule="auto"/>
              <w:ind w:firstLine="0"/>
              <w:jc w:val="center"/>
              <w:rPr>
                <w:color w:val="000000" w:themeColor="text1"/>
                <w:sz w:val="24"/>
                <w:szCs w:val="24"/>
              </w:rPr>
            </w:pPr>
            <w:r w:rsidRPr="0032649A">
              <w:rPr>
                <w:color w:val="000000" w:themeColor="text1"/>
                <w:sz w:val="24"/>
              </w:rPr>
              <w:t>0,65</w:t>
            </w:r>
          </w:p>
        </w:tc>
        <w:tc>
          <w:tcPr>
            <w:tcW w:w="642" w:type="pct"/>
            <w:vAlign w:val="bottom"/>
          </w:tcPr>
          <w:p w:rsidR="00034D4E" w:rsidRPr="0032649A" w:rsidRDefault="00034D4E" w:rsidP="00034D4E">
            <w:pPr>
              <w:spacing w:line="240" w:lineRule="auto"/>
              <w:ind w:firstLine="0"/>
              <w:jc w:val="center"/>
              <w:rPr>
                <w:color w:val="000000" w:themeColor="text1"/>
                <w:sz w:val="24"/>
                <w:szCs w:val="24"/>
              </w:rPr>
            </w:pPr>
            <w:r w:rsidRPr="0032649A">
              <w:rPr>
                <w:color w:val="000000" w:themeColor="text1"/>
                <w:sz w:val="24"/>
              </w:rPr>
              <w:t>0,81</w:t>
            </w:r>
          </w:p>
        </w:tc>
        <w:tc>
          <w:tcPr>
            <w:tcW w:w="642" w:type="pct"/>
            <w:vAlign w:val="bottom"/>
          </w:tcPr>
          <w:p w:rsidR="00034D4E" w:rsidRPr="0032649A" w:rsidRDefault="00034D4E" w:rsidP="00034D4E">
            <w:pPr>
              <w:spacing w:line="240" w:lineRule="auto"/>
              <w:ind w:firstLine="0"/>
              <w:jc w:val="center"/>
              <w:rPr>
                <w:color w:val="000000" w:themeColor="text1"/>
                <w:sz w:val="24"/>
                <w:szCs w:val="24"/>
              </w:rPr>
            </w:pPr>
            <w:r w:rsidRPr="0032649A">
              <w:rPr>
                <w:color w:val="000000" w:themeColor="text1"/>
                <w:sz w:val="24"/>
              </w:rPr>
              <w:t>0,73</w:t>
            </w:r>
          </w:p>
        </w:tc>
        <w:tc>
          <w:tcPr>
            <w:tcW w:w="642" w:type="pct"/>
            <w:vAlign w:val="bottom"/>
          </w:tcPr>
          <w:p w:rsidR="00034D4E" w:rsidRPr="0032649A" w:rsidRDefault="00034D4E" w:rsidP="00034D4E">
            <w:pPr>
              <w:spacing w:line="240" w:lineRule="auto"/>
              <w:ind w:firstLine="0"/>
              <w:jc w:val="center"/>
              <w:rPr>
                <w:color w:val="000000" w:themeColor="text1"/>
                <w:sz w:val="24"/>
                <w:szCs w:val="24"/>
              </w:rPr>
            </w:pPr>
            <w:r w:rsidRPr="0032649A">
              <w:rPr>
                <w:color w:val="000000" w:themeColor="text1"/>
                <w:sz w:val="24"/>
              </w:rPr>
              <w:t>0,16</w:t>
            </w:r>
          </w:p>
        </w:tc>
        <w:tc>
          <w:tcPr>
            <w:tcW w:w="642" w:type="pct"/>
            <w:vAlign w:val="bottom"/>
          </w:tcPr>
          <w:p w:rsidR="00034D4E" w:rsidRPr="0032649A" w:rsidRDefault="00034D4E" w:rsidP="00034D4E">
            <w:pPr>
              <w:spacing w:line="240" w:lineRule="auto"/>
              <w:ind w:firstLine="0"/>
              <w:jc w:val="center"/>
              <w:rPr>
                <w:color w:val="000000" w:themeColor="text1"/>
                <w:sz w:val="24"/>
                <w:szCs w:val="24"/>
              </w:rPr>
            </w:pPr>
            <w:r w:rsidRPr="0032649A">
              <w:rPr>
                <w:color w:val="000000" w:themeColor="text1"/>
                <w:sz w:val="24"/>
              </w:rPr>
              <w:t>-0,08</w:t>
            </w:r>
          </w:p>
        </w:tc>
      </w:tr>
      <w:tr w:rsidR="00034D4E" w:rsidRPr="0032649A" w:rsidTr="00034D4E">
        <w:trPr>
          <w:jc w:val="center"/>
        </w:trPr>
        <w:tc>
          <w:tcPr>
            <w:tcW w:w="1847" w:type="pct"/>
          </w:tcPr>
          <w:p w:rsidR="00034D4E" w:rsidRPr="0032649A" w:rsidRDefault="00034D4E" w:rsidP="00E113D8">
            <w:pPr>
              <w:spacing w:line="240" w:lineRule="auto"/>
              <w:ind w:firstLine="0"/>
              <w:jc w:val="left"/>
              <w:rPr>
                <w:bCs/>
                <w:color w:val="000000" w:themeColor="text1"/>
                <w:sz w:val="24"/>
              </w:rPr>
            </w:pPr>
            <w:r w:rsidRPr="0032649A">
              <w:rPr>
                <w:bCs/>
                <w:color w:val="000000" w:themeColor="text1"/>
                <w:sz w:val="24"/>
              </w:rPr>
              <w:t>обеспеченности собственными оборотными средствами</w:t>
            </w:r>
          </w:p>
        </w:tc>
        <w:tc>
          <w:tcPr>
            <w:tcW w:w="584" w:type="pct"/>
            <w:vAlign w:val="bottom"/>
          </w:tcPr>
          <w:p w:rsidR="00034D4E" w:rsidRPr="0032649A" w:rsidRDefault="00034D4E" w:rsidP="00034D4E">
            <w:pPr>
              <w:spacing w:line="240" w:lineRule="auto"/>
              <w:ind w:firstLine="0"/>
              <w:jc w:val="center"/>
              <w:rPr>
                <w:color w:val="000000" w:themeColor="text1"/>
                <w:sz w:val="24"/>
                <w:szCs w:val="24"/>
              </w:rPr>
            </w:pPr>
            <w:r w:rsidRPr="0032649A">
              <w:rPr>
                <w:color w:val="000000" w:themeColor="text1"/>
                <w:sz w:val="24"/>
              </w:rPr>
              <w:t>0,24</w:t>
            </w:r>
          </w:p>
        </w:tc>
        <w:tc>
          <w:tcPr>
            <w:tcW w:w="642" w:type="pct"/>
            <w:vAlign w:val="bottom"/>
          </w:tcPr>
          <w:p w:rsidR="00034D4E" w:rsidRPr="0032649A" w:rsidRDefault="00034D4E" w:rsidP="00034D4E">
            <w:pPr>
              <w:spacing w:line="240" w:lineRule="auto"/>
              <w:ind w:firstLine="0"/>
              <w:jc w:val="center"/>
              <w:rPr>
                <w:color w:val="000000" w:themeColor="text1"/>
                <w:sz w:val="24"/>
                <w:szCs w:val="24"/>
              </w:rPr>
            </w:pPr>
            <w:r w:rsidRPr="0032649A">
              <w:rPr>
                <w:color w:val="000000" w:themeColor="text1"/>
                <w:sz w:val="24"/>
              </w:rPr>
              <w:t>0,51</w:t>
            </w:r>
          </w:p>
        </w:tc>
        <w:tc>
          <w:tcPr>
            <w:tcW w:w="642" w:type="pct"/>
            <w:vAlign w:val="bottom"/>
          </w:tcPr>
          <w:p w:rsidR="00034D4E" w:rsidRPr="0032649A" w:rsidRDefault="00034D4E" w:rsidP="00034D4E">
            <w:pPr>
              <w:spacing w:line="240" w:lineRule="auto"/>
              <w:ind w:firstLine="0"/>
              <w:jc w:val="center"/>
              <w:rPr>
                <w:color w:val="000000" w:themeColor="text1"/>
                <w:sz w:val="24"/>
                <w:szCs w:val="24"/>
              </w:rPr>
            </w:pPr>
            <w:r w:rsidRPr="0032649A">
              <w:rPr>
                <w:color w:val="000000" w:themeColor="text1"/>
                <w:sz w:val="24"/>
              </w:rPr>
              <w:t>0,35</w:t>
            </w:r>
          </w:p>
        </w:tc>
        <w:tc>
          <w:tcPr>
            <w:tcW w:w="642" w:type="pct"/>
            <w:vAlign w:val="bottom"/>
          </w:tcPr>
          <w:p w:rsidR="00034D4E" w:rsidRPr="0032649A" w:rsidRDefault="00034D4E" w:rsidP="00034D4E">
            <w:pPr>
              <w:spacing w:line="240" w:lineRule="auto"/>
              <w:ind w:firstLine="0"/>
              <w:jc w:val="center"/>
              <w:rPr>
                <w:color w:val="000000" w:themeColor="text1"/>
                <w:sz w:val="24"/>
                <w:szCs w:val="24"/>
              </w:rPr>
            </w:pPr>
            <w:r w:rsidRPr="0032649A">
              <w:rPr>
                <w:color w:val="000000" w:themeColor="text1"/>
                <w:sz w:val="24"/>
              </w:rPr>
              <w:t>0,26</w:t>
            </w:r>
          </w:p>
        </w:tc>
        <w:tc>
          <w:tcPr>
            <w:tcW w:w="642" w:type="pct"/>
            <w:vAlign w:val="bottom"/>
          </w:tcPr>
          <w:p w:rsidR="00034D4E" w:rsidRPr="0032649A" w:rsidRDefault="00034D4E" w:rsidP="00034D4E">
            <w:pPr>
              <w:spacing w:line="240" w:lineRule="auto"/>
              <w:ind w:firstLine="0"/>
              <w:jc w:val="center"/>
              <w:rPr>
                <w:color w:val="000000" w:themeColor="text1"/>
                <w:sz w:val="24"/>
                <w:szCs w:val="24"/>
              </w:rPr>
            </w:pPr>
            <w:r w:rsidRPr="0032649A">
              <w:rPr>
                <w:color w:val="000000" w:themeColor="text1"/>
                <w:sz w:val="24"/>
              </w:rPr>
              <w:t>-0,15</w:t>
            </w:r>
          </w:p>
        </w:tc>
      </w:tr>
      <w:tr w:rsidR="00034D4E" w:rsidRPr="0032649A" w:rsidTr="00034D4E">
        <w:trPr>
          <w:jc w:val="center"/>
        </w:trPr>
        <w:tc>
          <w:tcPr>
            <w:tcW w:w="1847" w:type="pct"/>
          </w:tcPr>
          <w:p w:rsidR="00034D4E" w:rsidRPr="0032649A" w:rsidRDefault="00034D4E" w:rsidP="00E113D8">
            <w:pPr>
              <w:spacing w:line="240" w:lineRule="auto"/>
              <w:ind w:firstLine="0"/>
              <w:jc w:val="left"/>
              <w:rPr>
                <w:bCs/>
                <w:color w:val="000000" w:themeColor="text1"/>
                <w:sz w:val="24"/>
              </w:rPr>
            </w:pPr>
            <w:r w:rsidRPr="0032649A">
              <w:rPr>
                <w:bCs/>
                <w:color w:val="000000" w:themeColor="text1"/>
                <w:sz w:val="24"/>
              </w:rPr>
              <w:t>обеспеченности финансовых обязательств активами</w:t>
            </w:r>
          </w:p>
        </w:tc>
        <w:tc>
          <w:tcPr>
            <w:tcW w:w="584" w:type="pct"/>
            <w:vAlign w:val="bottom"/>
          </w:tcPr>
          <w:p w:rsidR="00034D4E" w:rsidRPr="0032649A" w:rsidRDefault="00034D4E" w:rsidP="00034D4E">
            <w:pPr>
              <w:spacing w:line="240" w:lineRule="auto"/>
              <w:ind w:firstLine="0"/>
              <w:jc w:val="center"/>
              <w:rPr>
                <w:color w:val="000000" w:themeColor="text1"/>
                <w:sz w:val="24"/>
                <w:szCs w:val="24"/>
              </w:rPr>
            </w:pPr>
            <w:r w:rsidRPr="0032649A">
              <w:rPr>
                <w:color w:val="000000" w:themeColor="text1"/>
                <w:sz w:val="24"/>
              </w:rPr>
              <w:t>1,51</w:t>
            </w:r>
          </w:p>
        </w:tc>
        <w:tc>
          <w:tcPr>
            <w:tcW w:w="642" w:type="pct"/>
            <w:vAlign w:val="bottom"/>
          </w:tcPr>
          <w:p w:rsidR="00034D4E" w:rsidRPr="0032649A" w:rsidRDefault="00034D4E" w:rsidP="00034D4E">
            <w:pPr>
              <w:spacing w:line="240" w:lineRule="auto"/>
              <w:ind w:firstLine="0"/>
              <w:jc w:val="center"/>
              <w:rPr>
                <w:color w:val="000000" w:themeColor="text1"/>
                <w:sz w:val="24"/>
                <w:szCs w:val="24"/>
              </w:rPr>
            </w:pPr>
            <w:r w:rsidRPr="0032649A">
              <w:rPr>
                <w:color w:val="000000" w:themeColor="text1"/>
                <w:sz w:val="24"/>
              </w:rPr>
              <w:t>2,27</w:t>
            </w:r>
          </w:p>
        </w:tc>
        <w:tc>
          <w:tcPr>
            <w:tcW w:w="642" w:type="pct"/>
            <w:vAlign w:val="bottom"/>
          </w:tcPr>
          <w:p w:rsidR="00034D4E" w:rsidRPr="0032649A" w:rsidRDefault="00034D4E" w:rsidP="00034D4E">
            <w:pPr>
              <w:spacing w:line="240" w:lineRule="auto"/>
              <w:ind w:firstLine="0"/>
              <w:jc w:val="center"/>
              <w:rPr>
                <w:color w:val="000000" w:themeColor="text1"/>
                <w:sz w:val="24"/>
                <w:szCs w:val="24"/>
              </w:rPr>
            </w:pPr>
            <w:r w:rsidRPr="0032649A">
              <w:rPr>
                <w:color w:val="000000" w:themeColor="text1"/>
                <w:sz w:val="24"/>
              </w:rPr>
              <w:t>1,74</w:t>
            </w:r>
          </w:p>
        </w:tc>
        <w:tc>
          <w:tcPr>
            <w:tcW w:w="642" w:type="pct"/>
            <w:vAlign w:val="bottom"/>
          </w:tcPr>
          <w:p w:rsidR="00034D4E" w:rsidRPr="0032649A" w:rsidRDefault="00034D4E" w:rsidP="00034D4E">
            <w:pPr>
              <w:spacing w:line="240" w:lineRule="auto"/>
              <w:ind w:firstLine="0"/>
              <w:jc w:val="center"/>
              <w:rPr>
                <w:color w:val="000000" w:themeColor="text1"/>
                <w:sz w:val="24"/>
                <w:szCs w:val="24"/>
              </w:rPr>
            </w:pPr>
            <w:r w:rsidRPr="0032649A">
              <w:rPr>
                <w:color w:val="000000" w:themeColor="text1"/>
                <w:sz w:val="24"/>
              </w:rPr>
              <w:t>0,76</w:t>
            </w:r>
          </w:p>
        </w:tc>
        <w:tc>
          <w:tcPr>
            <w:tcW w:w="642" w:type="pct"/>
            <w:vAlign w:val="bottom"/>
          </w:tcPr>
          <w:p w:rsidR="00034D4E" w:rsidRPr="0032649A" w:rsidRDefault="00034D4E" w:rsidP="00034D4E">
            <w:pPr>
              <w:spacing w:line="240" w:lineRule="auto"/>
              <w:ind w:firstLine="0"/>
              <w:jc w:val="center"/>
              <w:rPr>
                <w:color w:val="000000" w:themeColor="text1"/>
                <w:sz w:val="24"/>
                <w:szCs w:val="24"/>
              </w:rPr>
            </w:pPr>
            <w:r w:rsidRPr="0032649A">
              <w:rPr>
                <w:color w:val="000000" w:themeColor="text1"/>
                <w:sz w:val="24"/>
              </w:rPr>
              <w:t>-0,53</w:t>
            </w:r>
          </w:p>
        </w:tc>
      </w:tr>
      <w:tr w:rsidR="00034D4E" w:rsidRPr="0032649A" w:rsidTr="00034D4E">
        <w:trPr>
          <w:jc w:val="center"/>
        </w:trPr>
        <w:tc>
          <w:tcPr>
            <w:tcW w:w="1847" w:type="pct"/>
          </w:tcPr>
          <w:p w:rsidR="00034D4E" w:rsidRPr="0032649A" w:rsidRDefault="00034D4E" w:rsidP="00E113D8">
            <w:pPr>
              <w:spacing w:line="240" w:lineRule="auto"/>
              <w:ind w:firstLine="0"/>
              <w:jc w:val="left"/>
              <w:rPr>
                <w:bCs/>
                <w:color w:val="000000" w:themeColor="text1"/>
                <w:sz w:val="24"/>
              </w:rPr>
            </w:pPr>
            <w:r w:rsidRPr="0032649A">
              <w:rPr>
                <w:bCs/>
                <w:color w:val="000000" w:themeColor="text1"/>
                <w:sz w:val="24"/>
              </w:rPr>
              <w:t>финансового левериджа</w:t>
            </w:r>
          </w:p>
        </w:tc>
        <w:tc>
          <w:tcPr>
            <w:tcW w:w="584" w:type="pct"/>
            <w:vAlign w:val="bottom"/>
          </w:tcPr>
          <w:p w:rsidR="00034D4E" w:rsidRPr="0032649A" w:rsidRDefault="00034D4E" w:rsidP="00034D4E">
            <w:pPr>
              <w:spacing w:line="240" w:lineRule="auto"/>
              <w:ind w:firstLine="0"/>
              <w:jc w:val="center"/>
              <w:rPr>
                <w:color w:val="000000" w:themeColor="text1"/>
                <w:sz w:val="24"/>
                <w:szCs w:val="24"/>
              </w:rPr>
            </w:pPr>
            <w:r w:rsidRPr="0032649A">
              <w:rPr>
                <w:color w:val="000000" w:themeColor="text1"/>
                <w:sz w:val="24"/>
              </w:rPr>
              <w:t>1,99</w:t>
            </w:r>
          </w:p>
        </w:tc>
        <w:tc>
          <w:tcPr>
            <w:tcW w:w="642" w:type="pct"/>
            <w:vAlign w:val="bottom"/>
          </w:tcPr>
          <w:p w:rsidR="00034D4E" w:rsidRPr="0032649A" w:rsidRDefault="00034D4E" w:rsidP="00034D4E">
            <w:pPr>
              <w:spacing w:line="240" w:lineRule="auto"/>
              <w:ind w:firstLine="0"/>
              <w:jc w:val="center"/>
              <w:rPr>
                <w:color w:val="000000" w:themeColor="text1"/>
                <w:sz w:val="24"/>
                <w:szCs w:val="24"/>
              </w:rPr>
            </w:pPr>
            <w:r w:rsidRPr="0032649A">
              <w:rPr>
                <w:color w:val="000000" w:themeColor="text1"/>
                <w:sz w:val="24"/>
              </w:rPr>
              <w:t>0,79</w:t>
            </w:r>
          </w:p>
        </w:tc>
        <w:tc>
          <w:tcPr>
            <w:tcW w:w="642" w:type="pct"/>
            <w:vAlign w:val="bottom"/>
          </w:tcPr>
          <w:p w:rsidR="00034D4E" w:rsidRPr="0032649A" w:rsidRDefault="00034D4E" w:rsidP="00034D4E">
            <w:pPr>
              <w:spacing w:line="240" w:lineRule="auto"/>
              <w:ind w:firstLine="0"/>
              <w:jc w:val="center"/>
              <w:rPr>
                <w:color w:val="000000" w:themeColor="text1"/>
                <w:sz w:val="24"/>
                <w:szCs w:val="24"/>
              </w:rPr>
            </w:pPr>
            <w:r w:rsidRPr="0032649A">
              <w:rPr>
                <w:color w:val="000000" w:themeColor="text1"/>
                <w:sz w:val="24"/>
              </w:rPr>
              <w:t>1,35</w:t>
            </w:r>
          </w:p>
        </w:tc>
        <w:tc>
          <w:tcPr>
            <w:tcW w:w="642" w:type="pct"/>
            <w:vAlign w:val="bottom"/>
          </w:tcPr>
          <w:p w:rsidR="00034D4E" w:rsidRPr="0032649A" w:rsidRDefault="00034D4E" w:rsidP="00034D4E">
            <w:pPr>
              <w:spacing w:line="240" w:lineRule="auto"/>
              <w:ind w:firstLine="0"/>
              <w:jc w:val="center"/>
              <w:rPr>
                <w:color w:val="000000" w:themeColor="text1"/>
                <w:sz w:val="24"/>
                <w:szCs w:val="24"/>
              </w:rPr>
            </w:pPr>
            <w:r w:rsidRPr="0032649A">
              <w:rPr>
                <w:color w:val="000000" w:themeColor="text1"/>
                <w:sz w:val="24"/>
              </w:rPr>
              <w:t>-1,20</w:t>
            </w:r>
          </w:p>
        </w:tc>
        <w:tc>
          <w:tcPr>
            <w:tcW w:w="642" w:type="pct"/>
            <w:vAlign w:val="bottom"/>
          </w:tcPr>
          <w:p w:rsidR="00034D4E" w:rsidRPr="0032649A" w:rsidRDefault="00034D4E" w:rsidP="00034D4E">
            <w:pPr>
              <w:spacing w:line="240" w:lineRule="auto"/>
              <w:ind w:firstLine="0"/>
              <w:jc w:val="center"/>
              <w:rPr>
                <w:color w:val="000000" w:themeColor="text1"/>
                <w:sz w:val="24"/>
                <w:szCs w:val="24"/>
              </w:rPr>
            </w:pPr>
            <w:r w:rsidRPr="0032649A">
              <w:rPr>
                <w:color w:val="000000" w:themeColor="text1"/>
                <w:sz w:val="24"/>
              </w:rPr>
              <w:t>0,56</w:t>
            </w:r>
          </w:p>
        </w:tc>
      </w:tr>
      <w:tr w:rsidR="00034D4E" w:rsidRPr="0032649A" w:rsidTr="00034D4E">
        <w:trPr>
          <w:jc w:val="center"/>
        </w:trPr>
        <w:tc>
          <w:tcPr>
            <w:tcW w:w="1847" w:type="pct"/>
          </w:tcPr>
          <w:p w:rsidR="00034D4E" w:rsidRPr="0032649A" w:rsidRDefault="009E3415" w:rsidP="00716C2A">
            <w:pPr>
              <w:spacing w:line="240" w:lineRule="auto"/>
              <w:ind w:firstLine="0"/>
              <w:jc w:val="left"/>
              <w:rPr>
                <w:bCs/>
                <w:color w:val="000000" w:themeColor="text1"/>
                <w:sz w:val="24"/>
              </w:rPr>
            </w:pPr>
            <w:r w:rsidRPr="0032649A">
              <w:rPr>
                <w:bCs/>
                <w:color w:val="000000" w:themeColor="text1"/>
                <w:sz w:val="24"/>
              </w:rPr>
              <w:t>соотношения</w:t>
            </w:r>
            <w:r w:rsidR="00034D4E" w:rsidRPr="0032649A">
              <w:rPr>
                <w:bCs/>
                <w:color w:val="000000" w:themeColor="text1"/>
                <w:sz w:val="24"/>
              </w:rPr>
              <w:t xml:space="preserve"> дебиторской и кредиторской задолженности</w:t>
            </w:r>
          </w:p>
        </w:tc>
        <w:tc>
          <w:tcPr>
            <w:tcW w:w="584" w:type="pct"/>
            <w:vAlign w:val="bottom"/>
          </w:tcPr>
          <w:p w:rsidR="00034D4E" w:rsidRPr="0032649A" w:rsidRDefault="00034D4E" w:rsidP="00034D4E">
            <w:pPr>
              <w:spacing w:line="240" w:lineRule="auto"/>
              <w:ind w:firstLine="0"/>
              <w:jc w:val="center"/>
              <w:rPr>
                <w:color w:val="000000" w:themeColor="text1"/>
                <w:sz w:val="24"/>
                <w:szCs w:val="24"/>
              </w:rPr>
            </w:pPr>
            <w:r w:rsidRPr="0032649A">
              <w:rPr>
                <w:color w:val="000000" w:themeColor="text1"/>
                <w:sz w:val="24"/>
              </w:rPr>
              <w:t>0,32</w:t>
            </w:r>
          </w:p>
        </w:tc>
        <w:tc>
          <w:tcPr>
            <w:tcW w:w="642" w:type="pct"/>
            <w:vAlign w:val="bottom"/>
          </w:tcPr>
          <w:p w:rsidR="00034D4E" w:rsidRPr="0032649A" w:rsidRDefault="00034D4E" w:rsidP="00034D4E">
            <w:pPr>
              <w:spacing w:line="240" w:lineRule="auto"/>
              <w:ind w:firstLine="0"/>
              <w:jc w:val="center"/>
              <w:rPr>
                <w:color w:val="000000" w:themeColor="text1"/>
                <w:sz w:val="24"/>
                <w:szCs w:val="24"/>
              </w:rPr>
            </w:pPr>
            <w:r w:rsidRPr="0032649A">
              <w:rPr>
                <w:color w:val="000000" w:themeColor="text1"/>
                <w:sz w:val="24"/>
              </w:rPr>
              <w:t>0,74</w:t>
            </w:r>
          </w:p>
        </w:tc>
        <w:tc>
          <w:tcPr>
            <w:tcW w:w="642" w:type="pct"/>
            <w:vAlign w:val="bottom"/>
          </w:tcPr>
          <w:p w:rsidR="00034D4E" w:rsidRPr="0032649A" w:rsidRDefault="00034D4E" w:rsidP="00034D4E">
            <w:pPr>
              <w:spacing w:line="240" w:lineRule="auto"/>
              <w:ind w:firstLine="0"/>
              <w:jc w:val="center"/>
              <w:rPr>
                <w:color w:val="000000" w:themeColor="text1"/>
                <w:sz w:val="24"/>
                <w:szCs w:val="24"/>
              </w:rPr>
            </w:pPr>
            <w:r w:rsidRPr="0032649A">
              <w:rPr>
                <w:color w:val="000000" w:themeColor="text1"/>
                <w:sz w:val="24"/>
              </w:rPr>
              <w:t>0,22</w:t>
            </w:r>
          </w:p>
        </w:tc>
        <w:tc>
          <w:tcPr>
            <w:tcW w:w="642" w:type="pct"/>
            <w:vAlign w:val="bottom"/>
          </w:tcPr>
          <w:p w:rsidR="00034D4E" w:rsidRPr="0032649A" w:rsidRDefault="00034D4E" w:rsidP="00034D4E">
            <w:pPr>
              <w:spacing w:line="240" w:lineRule="auto"/>
              <w:ind w:firstLine="0"/>
              <w:jc w:val="center"/>
              <w:rPr>
                <w:color w:val="000000" w:themeColor="text1"/>
                <w:sz w:val="24"/>
                <w:szCs w:val="24"/>
              </w:rPr>
            </w:pPr>
            <w:r w:rsidRPr="0032649A">
              <w:rPr>
                <w:color w:val="000000" w:themeColor="text1"/>
                <w:sz w:val="24"/>
              </w:rPr>
              <w:t>0,42</w:t>
            </w:r>
          </w:p>
        </w:tc>
        <w:tc>
          <w:tcPr>
            <w:tcW w:w="642" w:type="pct"/>
            <w:vAlign w:val="bottom"/>
          </w:tcPr>
          <w:p w:rsidR="00034D4E" w:rsidRPr="0032649A" w:rsidRDefault="00034D4E" w:rsidP="00034D4E">
            <w:pPr>
              <w:spacing w:line="240" w:lineRule="auto"/>
              <w:ind w:firstLine="0"/>
              <w:jc w:val="center"/>
              <w:rPr>
                <w:color w:val="000000" w:themeColor="text1"/>
                <w:sz w:val="24"/>
                <w:szCs w:val="24"/>
              </w:rPr>
            </w:pPr>
            <w:r w:rsidRPr="0032649A">
              <w:rPr>
                <w:color w:val="000000" w:themeColor="text1"/>
                <w:sz w:val="24"/>
              </w:rPr>
              <w:t>-0,52</w:t>
            </w:r>
          </w:p>
        </w:tc>
      </w:tr>
    </w:tbl>
    <w:p w:rsidR="00882B29" w:rsidRPr="0032649A" w:rsidRDefault="00882B29" w:rsidP="00882B29">
      <w:pPr>
        <w:rPr>
          <w:color w:val="000000" w:themeColor="text1"/>
        </w:rPr>
      </w:pPr>
      <w:r w:rsidRPr="0032649A">
        <w:rPr>
          <w:color w:val="000000" w:themeColor="text1"/>
        </w:rPr>
        <w:t xml:space="preserve">Анализ коэффициента </w:t>
      </w:r>
      <w:r w:rsidR="00464DE3" w:rsidRPr="0032649A">
        <w:rPr>
          <w:color w:val="000000" w:themeColor="text1"/>
        </w:rPr>
        <w:t>быстрой</w:t>
      </w:r>
      <w:r w:rsidRPr="0032649A">
        <w:rPr>
          <w:color w:val="000000" w:themeColor="text1"/>
        </w:rPr>
        <w:t xml:space="preserve"> ликвидности в динамике показывает </w:t>
      </w:r>
      <w:r w:rsidR="00464DE3" w:rsidRPr="0032649A">
        <w:rPr>
          <w:color w:val="000000" w:themeColor="text1"/>
        </w:rPr>
        <w:t>положительную</w:t>
      </w:r>
      <w:r w:rsidRPr="0032649A">
        <w:rPr>
          <w:color w:val="000000" w:themeColor="text1"/>
        </w:rPr>
        <w:t xml:space="preserve"> тенденцию. Этот коэффициент характеризует ожидаемую платежеспособность </w:t>
      </w:r>
      <w:r w:rsidR="00D82BE8" w:rsidRPr="0032649A">
        <w:rPr>
          <w:color w:val="000000" w:themeColor="text1"/>
        </w:rPr>
        <w:t>предприятия</w:t>
      </w:r>
      <w:r w:rsidRPr="0032649A">
        <w:rPr>
          <w:color w:val="000000" w:themeColor="text1"/>
        </w:rPr>
        <w:t xml:space="preserve"> на период, равный средней продолжительности одного оборота дебиторской задолженности, и отражает прогнозируемые платежные возможности </w:t>
      </w:r>
      <w:r w:rsidR="00D82BE8" w:rsidRPr="0032649A">
        <w:rPr>
          <w:color w:val="000000" w:themeColor="text1"/>
        </w:rPr>
        <w:t>предприятия</w:t>
      </w:r>
      <w:r w:rsidRPr="0032649A">
        <w:rPr>
          <w:color w:val="000000" w:themeColor="text1"/>
        </w:rPr>
        <w:t xml:space="preserve"> при условии своевременного проведения расчетов с дебитора</w:t>
      </w:r>
      <w:r w:rsidR="00464DE3" w:rsidRPr="0032649A">
        <w:rPr>
          <w:color w:val="000000" w:themeColor="text1"/>
        </w:rPr>
        <w:t>ми. В нашем случае коэффициент растет</w:t>
      </w:r>
      <w:r w:rsidRPr="0032649A">
        <w:rPr>
          <w:color w:val="000000" w:themeColor="text1"/>
        </w:rPr>
        <w:t xml:space="preserve">. Это означает, что </w:t>
      </w:r>
      <w:r w:rsidR="00CE7143">
        <w:rPr>
          <w:color w:val="000000" w:themeColor="text1"/>
        </w:rPr>
        <w:t>ПАО «УДАЛЕНО»</w:t>
      </w:r>
      <w:r w:rsidRPr="0032649A">
        <w:rPr>
          <w:color w:val="000000" w:themeColor="text1"/>
        </w:rPr>
        <w:t xml:space="preserve"> за счет наиболее ликвидных и быстрореализуемых активов </w:t>
      </w:r>
      <w:r w:rsidR="00464DE3" w:rsidRPr="0032649A">
        <w:rPr>
          <w:color w:val="000000" w:themeColor="text1"/>
        </w:rPr>
        <w:t>с</w:t>
      </w:r>
      <w:r w:rsidRPr="0032649A">
        <w:rPr>
          <w:color w:val="000000" w:themeColor="text1"/>
        </w:rPr>
        <w:t xml:space="preserve">пособно рассчитаться со своими обязательствами. Дебиторская задолженность </w:t>
      </w:r>
      <w:r w:rsidR="00464DE3" w:rsidRPr="0032649A">
        <w:rPr>
          <w:color w:val="000000" w:themeColor="text1"/>
        </w:rPr>
        <w:t xml:space="preserve">снижается, </w:t>
      </w:r>
      <w:r w:rsidRPr="0032649A">
        <w:rPr>
          <w:color w:val="000000" w:themeColor="text1"/>
        </w:rPr>
        <w:t xml:space="preserve">что </w:t>
      </w:r>
      <w:r w:rsidR="00464DE3" w:rsidRPr="0032649A">
        <w:rPr>
          <w:color w:val="000000" w:themeColor="text1"/>
        </w:rPr>
        <w:t>улучшает</w:t>
      </w:r>
      <w:r w:rsidRPr="0032649A">
        <w:rPr>
          <w:color w:val="000000" w:themeColor="text1"/>
        </w:rPr>
        <w:t xml:space="preserve"> значение показателя, и коэффициент критической ликвидности </w:t>
      </w:r>
      <w:r w:rsidR="00464DE3" w:rsidRPr="0032649A">
        <w:rPr>
          <w:color w:val="000000" w:themeColor="text1"/>
        </w:rPr>
        <w:t>достигает</w:t>
      </w:r>
      <w:r w:rsidRPr="0032649A">
        <w:rPr>
          <w:color w:val="000000" w:themeColor="text1"/>
        </w:rPr>
        <w:t xml:space="preserve"> допустимого уровня.</w:t>
      </w:r>
    </w:p>
    <w:p w:rsidR="00E95782" w:rsidRPr="0032649A" w:rsidRDefault="00E95782" w:rsidP="00E95782">
      <w:pPr>
        <w:rPr>
          <w:color w:val="000000" w:themeColor="text1"/>
        </w:rPr>
      </w:pPr>
      <w:r w:rsidRPr="0032649A">
        <w:rPr>
          <w:color w:val="000000" w:themeColor="text1"/>
        </w:rPr>
        <w:t xml:space="preserve">Коэффициент автономии в 2015 году достиг уровня 0,56, что соответствовало норме (более 0,5). В 2016 году данный показатель снизился до уровня 0,33. Это свидетельствует о том, что </w:t>
      </w:r>
      <w:r w:rsidR="00CE7143">
        <w:rPr>
          <w:color w:val="000000" w:themeColor="text1"/>
        </w:rPr>
        <w:t>ПАО «УДАЛЕНО»</w:t>
      </w:r>
      <w:r w:rsidRPr="0032649A">
        <w:rPr>
          <w:color w:val="000000" w:themeColor="text1"/>
        </w:rPr>
        <w:t xml:space="preserve"> активно использует заемные денежные средства.</w:t>
      </w:r>
      <w:r w:rsidR="00653942" w:rsidRPr="0032649A">
        <w:rPr>
          <w:color w:val="000000" w:themeColor="text1"/>
        </w:rPr>
        <w:t xml:space="preserve"> Это с одной стороны можно рассматривать как положительный момент, но с другой стороны, необходимо </w:t>
      </w:r>
      <w:r w:rsidR="00653942" w:rsidRPr="0032649A">
        <w:rPr>
          <w:color w:val="000000" w:themeColor="text1"/>
        </w:rPr>
        <w:lastRenderedPageBreak/>
        <w:t xml:space="preserve">придерживать привлечение заемных средств до допустимого уровня. На данный момент </w:t>
      </w:r>
      <w:r w:rsidR="00CE7143">
        <w:rPr>
          <w:color w:val="000000" w:themeColor="text1"/>
        </w:rPr>
        <w:t>ПАО «УДАЛЕНО»</w:t>
      </w:r>
      <w:r w:rsidR="00653942" w:rsidRPr="0032649A">
        <w:rPr>
          <w:color w:val="000000" w:themeColor="text1"/>
        </w:rPr>
        <w:t xml:space="preserve"> этого принципа придерживается.</w:t>
      </w:r>
    </w:p>
    <w:p w:rsidR="00882B29" w:rsidRPr="0032649A" w:rsidRDefault="00882B29" w:rsidP="00882B29">
      <w:pPr>
        <w:rPr>
          <w:color w:val="000000" w:themeColor="text1"/>
        </w:rPr>
      </w:pPr>
      <w:r w:rsidRPr="0032649A">
        <w:rPr>
          <w:color w:val="000000" w:themeColor="text1"/>
        </w:rPr>
        <w:t xml:space="preserve">Коэффициент маневренности </w:t>
      </w:r>
      <w:r w:rsidR="0087592E" w:rsidRPr="0032649A">
        <w:rPr>
          <w:color w:val="000000" w:themeColor="text1"/>
        </w:rPr>
        <w:t xml:space="preserve">собственного капитала </w:t>
      </w:r>
      <w:r w:rsidRPr="0032649A">
        <w:rPr>
          <w:color w:val="000000" w:themeColor="text1"/>
        </w:rPr>
        <w:t xml:space="preserve">характеризует ту часть собственных оборотных средств, которая находится в форме денежных средств, т.е. средств, имеющих абсолютную ликвидность. Для нормального функционирования организации этот показатель меняется в пределах от </w:t>
      </w:r>
      <w:r w:rsidR="0087592E" w:rsidRPr="0032649A">
        <w:rPr>
          <w:color w:val="000000" w:themeColor="text1"/>
        </w:rPr>
        <w:t>0,2</w:t>
      </w:r>
      <w:r w:rsidRPr="0032649A">
        <w:rPr>
          <w:color w:val="000000" w:themeColor="text1"/>
        </w:rPr>
        <w:t xml:space="preserve"> до </w:t>
      </w:r>
      <w:r w:rsidR="0087592E" w:rsidRPr="0032649A">
        <w:rPr>
          <w:color w:val="000000" w:themeColor="text1"/>
        </w:rPr>
        <w:t>1</w:t>
      </w:r>
      <w:r w:rsidRPr="0032649A">
        <w:rPr>
          <w:color w:val="000000" w:themeColor="text1"/>
        </w:rPr>
        <w:t xml:space="preserve">. Рост показателя в динамике </w:t>
      </w:r>
      <w:r w:rsidR="0087592E" w:rsidRPr="0032649A">
        <w:rPr>
          <w:color w:val="000000" w:themeColor="text1"/>
        </w:rPr>
        <w:t xml:space="preserve">за три года </w:t>
      </w:r>
      <w:r w:rsidRPr="0032649A">
        <w:rPr>
          <w:color w:val="000000" w:themeColor="text1"/>
        </w:rPr>
        <w:t>является положительной тенденцией для</w:t>
      </w:r>
      <w:r w:rsidR="0087592E" w:rsidRPr="0032649A">
        <w:rPr>
          <w:color w:val="000000" w:themeColor="text1"/>
        </w:rPr>
        <w:t xml:space="preserve"> </w:t>
      </w:r>
      <w:r w:rsidR="00CE7143">
        <w:rPr>
          <w:color w:val="000000" w:themeColor="text1"/>
        </w:rPr>
        <w:t>ПАО «УДАЛЕНО»</w:t>
      </w:r>
      <w:r w:rsidR="0087592E" w:rsidRPr="0032649A">
        <w:rPr>
          <w:color w:val="000000" w:themeColor="text1"/>
        </w:rPr>
        <w:t>.</w:t>
      </w:r>
    </w:p>
    <w:p w:rsidR="00882B29" w:rsidRPr="0032649A" w:rsidRDefault="00882B29" w:rsidP="00882B29">
      <w:pPr>
        <w:rPr>
          <w:color w:val="000000" w:themeColor="text1"/>
        </w:rPr>
      </w:pPr>
      <w:r w:rsidRPr="0032649A">
        <w:rPr>
          <w:color w:val="000000" w:themeColor="text1"/>
        </w:rPr>
        <w:t xml:space="preserve">Коэффициент обеспеченности собственными оборотными средствами </w:t>
      </w:r>
      <w:r w:rsidR="00D96BE8" w:rsidRPr="0032649A">
        <w:rPr>
          <w:color w:val="000000" w:themeColor="text1"/>
        </w:rPr>
        <w:t>на протяжении трех анализируемых лет соответствует нормативному значению</w:t>
      </w:r>
      <w:r w:rsidRPr="0032649A">
        <w:rPr>
          <w:color w:val="000000" w:themeColor="text1"/>
        </w:rPr>
        <w:t>, по нормативу он должен быть не менее 0,</w:t>
      </w:r>
      <w:r w:rsidR="00D96BE8" w:rsidRPr="0032649A">
        <w:rPr>
          <w:color w:val="000000" w:themeColor="text1"/>
        </w:rPr>
        <w:t>1</w:t>
      </w:r>
      <w:r w:rsidRPr="0032649A">
        <w:rPr>
          <w:color w:val="000000" w:themeColor="text1"/>
        </w:rPr>
        <w:t xml:space="preserve">. Финансовое положение организации по данному признаку можно характеризовать как устойчивое. </w:t>
      </w:r>
    </w:p>
    <w:p w:rsidR="00882B29" w:rsidRPr="0032649A" w:rsidRDefault="00882B29" w:rsidP="00882B29">
      <w:pPr>
        <w:rPr>
          <w:color w:val="000000" w:themeColor="text1"/>
        </w:rPr>
      </w:pPr>
      <w:r w:rsidRPr="0032649A">
        <w:rPr>
          <w:color w:val="000000" w:themeColor="text1"/>
        </w:rPr>
        <w:t>Коэффициент обеспеченности финансовых обязательств активами</w:t>
      </w:r>
      <w:r w:rsidR="00764D6A" w:rsidRPr="0032649A">
        <w:rPr>
          <w:color w:val="000000" w:themeColor="text1"/>
        </w:rPr>
        <w:t xml:space="preserve"> также соответствует норме</w:t>
      </w:r>
      <w:r w:rsidRPr="0032649A">
        <w:rPr>
          <w:color w:val="000000" w:themeColor="text1"/>
        </w:rPr>
        <w:t xml:space="preserve"> на протяжении анализируемого периода (</w:t>
      </w:r>
      <w:r w:rsidR="00764D6A" w:rsidRPr="0032649A">
        <w:rPr>
          <w:color w:val="000000" w:themeColor="text1"/>
        </w:rPr>
        <w:t>около 1 и выше)</w:t>
      </w:r>
      <w:r w:rsidRPr="0032649A">
        <w:rPr>
          <w:color w:val="000000" w:themeColor="text1"/>
        </w:rPr>
        <w:t>.</w:t>
      </w:r>
      <w:r w:rsidR="00FF4EE9" w:rsidRPr="0032649A">
        <w:rPr>
          <w:color w:val="000000" w:themeColor="text1"/>
        </w:rPr>
        <w:t xml:space="preserve"> Так в 2014 году данный показатель составил 1,51, а в 2016 – 1,74.</w:t>
      </w:r>
    </w:p>
    <w:p w:rsidR="00FF4EE9" w:rsidRPr="0032649A" w:rsidRDefault="00882B29" w:rsidP="00882B29">
      <w:pPr>
        <w:rPr>
          <w:color w:val="000000" w:themeColor="text1"/>
        </w:rPr>
      </w:pPr>
      <w:r w:rsidRPr="0032649A">
        <w:rPr>
          <w:color w:val="000000" w:themeColor="text1"/>
        </w:rPr>
        <w:t>Коэффициент финансового левериджа</w:t>
      </w:r>
      <w:r w:rsidR="00FF4EE9" w:rsidRPr="0032649A">
        <w:rPr>
          <w:color w:val="000000" w:themeColor="text1"/>
        </w:rPr>
        <w:t xml:space="preserve"> в 2014 году составил 1,99, в 2015 году данный показатель снизился до уровня 0,79, а в 2016 году показатель возрос на 0,56 по сравнению с 2015 годом.</w:t>
      </w:r>
    </w:p>
    <w:p w:rsidR="00FF4EE9" w:rsidRPr="0032649A" w:rsidRDefault="00FF4EE9" w:rsidP="00882B29">
      <w:pPr>
        <w:rPr>
          <w:color w:val="000000" w:themeColor="text1"/>
        </w:rPr>
      </w:pPr>
      <w:r w:rsidRPr="0032649A">
        <w:rPr>
          <w:color w:val="000000" w:themeColor="text1"/>
        </w:rPr>
        <w:t xml:space="preserve">Данный показатель характеризует долю собственного капитала </w:t>
      </w:r>
      <w:r w:rsidR="00CE7143">
        <w:rPr>
          <w:color w:val="000000" w:themeColor="text1"/>
        </w:rPr>
        <w:t>ПАО «УДАЛЕНО»</w:t>
      </w:r>
      <w:r w:rsidRPr="0032649A">
        <w:rPr>
          <w:color w:val="000000" w:themeColor="text1"/>
        </w:rPr>
        <w:t xml:space="preserve"> в его активах. Чем выше этот показатель, тем больше предпринимательский риск предприятия, его инвестиционная привлекательность будет снижаться. </w:t>
      </w:r>
      <w:r w:rsidR="00CE7143">
        <w:rPr>
          <w:color w:val="000000" w:themeColor="text1"/>
        </w:rPr>
        <w:t>ПАО «УДАЛЕНО»</w:t>
      </w:r>
      <w:r w:rsidRPr="0032649A">
        <w:rPr>
          <w:color w:val="000000" w:themeColor="text1"/>
        </w:rPr>
        <w:t xml:space="preserve"> следует контролировать долю заемного капитала.</w:t>
      </w:r>
    </w:p>
    <w:p w:rsidR="009E3415" w:rsidRPr="0032649A" w:rsidRDefault="009E3415" w:rsidP="009E3415">
      <w:pPr>
        <w:rPr>
          <w:color w:val="000000" w:themeColor="text1"/>
        </w:rPr>
      </w:pPr>
      <w:r w:rsidRPr="0032649A">
        <w:rPr>
          <w:color w:val="000000" w:themeColor="text1"/>
        </w:rPr>
        <w:t xml:space="preserve">Динамика соотношения дебиторской и кредиторской задолженности показывает, что на протяжении анализируемого периода кредиторская задолженность превышает дебиторскую. Значительное превышение данного показателя создаст угрозу финансовой устойчивости </w:t>
      </w:r>
      <w:r w:rsidR="00CE7143">
        <w:rPr>
          <w:color w:val="000000" w:themeColor="text1"/>
        </w:rPr>
        <w:t>ПАО «УДАЛЕНО»</w:t>
      </w:r>
      <w:r w:rsidRPr="0032649A">
        <w:rPr>
          <w:color w:val="000000" w:themeColor="text1"/>
        </w:rPr>
        <w:t>.</w:t>
      </w:r>
    </w:p>
    <w:p w:rsidR="00882B29" w:rsidRPr="0032649A" w:rsidRDefault="00882B29" w:rsidP="00685024">
      <w:pPr>
        <w:rPr>
          <w:color w:val="000000" w:themeColor="text1"/>
        </w:rPr>
      </w:pPr>
      <w:r w:rsidRPr="0032649A">
        <w:rPr>
          <w:color w:val="000000" w:themeColor="text1"/>
        </w:rPr>
        <w:t xml:space="preserve">Проанализируем показатели рентабельности </w:t>
      </w:r>
      <w:r w:rsidR="00CE7143">
        <w:rPr>
          <w:color w:val="000000" w:themeColor="text1"/>
        </w:rPr>
        <w:t>ПАО «УДАЛЕНО»</w:t>
      </w:r>
      <w:r w:rsidR="009E3415" w:rsidRPr="0032649A">
        <w:rPr>
          <w:color w:val="000000" w:themeColor="text1"/>
        </w:rPr>
        <w:t xml:space="preserve"> </w:t>
      </w:r>
      <w:r w:rsidRPr="0032649A">
        <w:rPr>
          <w:color w:val="000000" w:themeColor="text1"/>
        </w:rPr>
        <w:t>за 20</w:t>
      </w:r>
      <w:r w:rsidR="009E3415" w:rsidRPr="0032649A">
        <w:rPr>
          <w:color w:val="000000" w:themeColor="text1"/>
        </w:rPr>
        <w:t>14</w:t>
      </w:r>
      <w:r w:rsidRPr="0032649A">
        <w:rPr>
          <w:color w:val="000000" w:themeColor="text1"/>
        </w:rPr>
        <w:t xml:space="preserve"> – 201</w:t>
      </w:r>
      <w:r w:rsidR="009E3415" w:rsidRPr="0032649A">
        <w:rPr>
          <w:color w:val="000000" w:themeColor="text1"/>
        </w:rPr>
        <w:t>6</w:t>
      </w:r>
      <w:r w:rsidRPr="0032649A">
        <w:rPr>
          <w:color w:val="000000" w:themeColor="text1"/>
        </w:rPr>
        <w:t xml:space="preserve"> гг. (таблица </w:t>
      </w:r>
      <w:r w:rsidR="009E3415" w:rsidRPr="0032649A">
        <w:rPr>
          <w:color w:val="000000" w:themeColor="text1"/>
        </w:rPr>
        <w:t>5</w:t>
      </w:r>
      <w:r w:rsidRPr="0032649A">
        <w:rPr>
          <w:color w:val="000000" w:themeColor="text1"/>
        </w:rPr>
        <w:t>).</w:t>
      </w:r>
    </w:p>
    <w:p w:rsidR="00882B29" w:rsidRPr="0032649A" w:rsidRDefault="00685024" w:rsidP="00BC039C">
      <w:pPr>
        <w:ind w:firstLine="0"/>
        <w:jc w:val="left"/>
        <w:rPr>
          <w:color w:val="000000" w:themeColor="text1"/>
        </w:rPr>
      </w:pPr>
      <w:r w:rsidRPr="0032649A">
        <w:rPr>
          <w:color w:val="000000" w:themeColor="text1"/>
        </w:rPr>
        <w:lastRenderedPageBreak/>
        <w:t>Таблица 5</w:t>
      </w:r>
      <w:r w:rsidR="00882B29" w:rsidRPr="0032649A">
        <w:rPr>
          <w:color w:val="000000" w:themeColor="text1"/>
        </w:rPr>
        <w:t xml:space="preserve"> – Динамика показателей рентабельности </w:t>
      </w:r>
      <w:r w:rsidR="00CE7143">
        <w:rPr>
          <w:color w:val="000000" w:themeColor="text1"/>
        </w:rPr>
        <w:t>ПАО «УДАЛЕНО»</w:t>
      </w:r>
      <w:r w:rsidRPr="0032649A">
        <w:rPr>
          <w:color w:val="000000" w:themeColor="text1"/>
        </w:rPr>
        <w:t xml:space="preserve"> </w:t>
      </w:r>
      <w:r w:rsidR="00882B29" w:rsidRPr="0032649A">
        <w:rPr>
          <w:color w:val="000000" w:themeColor="text1"/>
        </w:rPr>
        <w:t>за 20</w:t>
      </w:r>
      <w:r w:rsidRPr="0032649A">
        <w:rPr>
          <w:color w:val="000000" w:themeColor="text1"/>
        </w:rPr>
        <w:t>14</w:t>
      </w:r>
      <w:r w:rsidR="00882B29" w:rsidRPr="0032649A">
        <w:rPr>
          <w:color w:val="000000" w:themeColor="text1"/>
        </w:rPr>
        <w:t xml:space="preserve"> – 201</w:t>
      </w:r>
      <w:r w:rsidRPr="0032649A">
        <w:rPr>
          <w:color w:val="000000" w:themeColor="text1"/>
        </w:rPr>
        <w:t>6</w:t>
      </w:r>
      <w:r w:rsidR="00882B29" w:rsidRPr="0032649A">
        <w:rPr>
          <w:color w:val="000000" w:themeColor="text1"/>
        </w:rPr>
        <w:t xml:space="preserve"> гг.</w:t>
      </w:r>
      <w:r w:rsidRPr="0032649A">
        <w:rPr>
          <w:color w:val="000000" w:themeColor="text1"/>
        </w:rPr>
        <w:t xml:space="preserve"> </w:t>
      </w:r>
      <w:r w:rsidR="00BC039C" w:rsidRPr="0032649A">
        <w:rPr>
          <w:color w:val="000000" w:themeColor="text1"/>
        </w:rPr>
        <w:t xml:space="preserve">                                                                                                               </w:t>
      </w:r>
      <w:r w:rsidRPr="0032649A">
        <w:rPr>
          <w:color w:val="000000" w:themeColor="text1"/>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3"/>
        <w:gridCol w:w="852"/>
        <w:gridCol w:w="852"/>
        <w:gridCol w:w="993"/>
        <w:gridCol w:w="1133"/>
        <w:gridCol w:w="1097"/>
      </w:tblGrid>
      <w:tr w:rsidR="00882B29" w:rsidRPr="0032649A" w:rsidTr="00576B90">
        <w:trPr>
          <w:trHeight w:val="330"/>
          <w:jc w:val="center"/>
        </w:trPr>
        <w:tc>
          <w:tcPr>
            <w:tcW w:w="2426" w:type="pct"/>
            <w:vMerge w:val="restart"/>
            <w:vAlign w:val="center"/>
            <w:hideMark/>
          </w:tcPr>
          <w:p w:rsidR="00882B29" w:rsidRPr="0032649A" w:rsidRDefault="00882B29" w:rsidP="00685024">
            <w:pPr>
              <w:spacing w:line="240" w:lineRule="auto"/>
              <w:ind w:firstLine="0"/>
              <w:jc w:val="center"/>
              <w:rPr>
                <w:color w:val="000000" w:themeColor="text1"/>
                <w:sz w:val="24"/>
              </w:rPr>
            </w:pPr>
            <w:r w:rsidRPr="0032649A">
              <w:rPr>
                <w:color w:val="000000" w:themeColor="text1"/>
                <w:sz w:val="24"/>
              </w:rPr>
              <w:t>Показатели</w:t>
            </w:r>
          </w:p>
        </w:tc>
        <w:tc>
          <w:tcPr>
            <w:tcW w:w="1409" w:type="pct"/>
            <w:gridSpan w:val="3"/>
            <w:vAlign w:val="center"/>
            <w:hideMark/>
          </w:tcPr>
          <w:p w:rsidR="00882B29" w:rsidRPr="0032649A" w:rsidRDefault="00882B29" w:rsidP="00685024">
            <w:pPr>
              <w:spacing w:line="240" w:lineRule="auto"/>
              <w:ind w:firstLine="0"/>
              <w:jc w:val="center"/>
              <w:rPr>
                <w:color w:val="000000" w:themeColor="text1"/>
                <w:sz w:val="24"/>
              </w:rPr>
            </w:pPr>
            <w:r w:rsidRPr="0032649A">
              <w:rPr>
                <w:color w:val="000000" w:themeColor="text1"/>
                <w:sz w:val="24"/>
              </w:rPr>
              <w:t>Год</w:t>
            </w:r>
          </w:p>
        </w:tc>
        <w:tc>
          <w:tcPr>
            <w:tcW w:w="1165" w:type="pct"/>
            <w:gridSpan w:val="2"/>
            <w:vAlign w:val="center"/>
            <w:hideMark/>
          </w:tcPr>
          <w:p w:rsidR="00882B29" w:rsidRPr="0032649A" w:rsidRDefault="00882B29" w:rsidP="00685024">
            <w:pPr>
              <w:spacing w:line="240" w:lineRule="auto"/>
              <w:ind w:firstLine="0"/>
              <w:jc w:val="center"/>
              <w:rPr>
                <w:color w:val="000000" w:themeColor="text1"/>
                <w:sz w:val="24"/>
              </w:rPr>
            </w:pPr>
            <w:r w:rsidRPr="0032649A">
              <w:rPr>
                <w:color w:val="000000" w:themeColor="text1"/>
                <w:sz w:val="24"/>
              </w:rPr>
              <w:t>Отклонение (+/-)</w:t>
            </w:r>
          </w:p>
        </w:tc>
      </w:tr>
      <w:tr w:rsidR="00882B29" w:rsidRPr="0032649A" w:rsidTr="00576B90">
        <w:trPr>
          <w:trHeight w:val="645"/>
          <w:jc w:val="center"/>
        </w:trPr>
        <w:tc>
          <w:tcPr>
            <w:tcW w:w="2426" w:type="pct"/>
            <w:vMerge/>
            <w:vAlign w:val="center"/>
            <w:hideMark/>
          </w:tcPr>
          <w:p w:rsidR="00882B29" w:rsidRPr="0032649A" w:rsidRDefault="00882B29" w:rsidP="00685024">
            <w:pPr>
              <w:spacing w:line="240" w:lineRule="auto"/>
              <w:ind w:firstLine="0"/>
              <w:jc w:val="center"/>
              <w:rPr>
                <w:color w:val="000000" w:themeColor="text1"/>
                <w:sz w:val="24"/>
              </w:rPr>
            </w:pPr>
          </w:p>
        </w:tc>
        <w:tc>
          <w:tcPr>
            <w:tcW w:w="445" w:type="pct"/>
            <w:vAlign w:val="center"/>
            <w:hideMark/>
          </w:tcPr>
          <w:p w:rsidR="00882B29" w:rsidRPr="0032649A" w:rsidRDefault="00882B29" w:rsidP="00685024">
            <w:pPr>
              <w:spacing w:line="240" w:lineRule="auto"/>
              <w:ind w:firstLine="0"/>
              <w:jc w:val="center"/>
              <w:rPr>
                <w:color w:val="000000" w:themeColor="text1"/>
                <w:sz w:val="24"/>
              </w:rPr>
            </w:pPr>
            <w:r w:rsidRPr="0032649A">
              <w:rPr>
                <w:color w:val="000000" w:themeColor="text1"/>
                <w:sz w:val="24"/>
              </w:rPr>
              <w:t>20</w:t>
            </w:r>
            <w:r w:rsidR="00685024" w:rsidRPr="0032649A">
              <w:rPr>
                <w:color w:val="000000" w:themeColor="text1"/>
                <w:sz w:val="24"/>
              </w:rPr>
              <w:t>14</w:t>
            </w:r>
          </w:p>
        </w:tc>
        <w:tc>
          <w:tcPr>
            <w:tcW w:w="445" w:type="pct"/>
            <w:vAlign w:val="center"/>
            <w:hideMark/>
          </w:tcPr>
          <w:p w:rsidR="00882B29" w:rsidRPr="0032649A" w:rsidRDefault="00685024" w:rsidP="00685024">
            <w:pPr>
              <w:spacing w:line="240" w:lineRule="auto"/>
              <w:ind w:firstLine="0"/>
              <w:jc w:val="center"/>
              <w:rPr>
                <w:color w:val="000000" w:themeColor="text1"/>
                <w:sz w:val="24"/>
              </w:rPr>
            </w:pPr>
            <w:r w:rsidRPr="0032649A">
              <w:rPr>
                <w:color w:val="000000" w:themeColor="text1"/>
                <w:sz w:val="24"/>
              </w:rPr>
              <w:t>2015</w:t>
            </w:r>
          </w:p>
        </w:tc>
        <w:tc>
          <w:tcPr>
            <w:tcW w:w="519" w:type="pct"/>
            <w:vAlign w:val="center"/>
            <w:hideMark/>
          </w:tcPr>
          <w:p w:rsidR="00882B29" w:rsidRPr="0032649A" w:rsidRDefault="00882B29" w:rsidP="00685024">
            <w:pPr>
              <w:spacing w:line="240" w:lineRule="auto"/>
              <w:ind w:firstLine="0"/>
              <w:jc w:val="center"/>
              <w:rPr>
                <w:color w:val="000000" w:themeColor="text1"/>
                <w:sz w:val="24"/>
              </w:rPr>
            </w:pPr>
            <w:r w:rsidRPr="0032649A">
              <w:rPr>
                <w:color w:val="000000" w:themeColor="text1"/>
                <w:sz w:val="24"/>
              </w:rPr>
              <w:t>201</w:t>
            </w:r>
            <w:r w:rsidR="00685024" w:rsidRPr="0032649A">
              <w:rPr>
                <w:color w:val="000000" w:themeColor="text1"/>
                <w:sz w:val="24"/>
              </w:rPr>
              <w:t>6</w:t>
            </w:r>
          </w:p>
        </w:tc>
        <w:tc>
          <w:tcPr>
            <w:tcW w:w="592" w:type="pct"/>
            <w:vAlign w:val="center"/>
            <w:hideMark/>
          </w:tcPr>
          <w:p w:rsidR="00882B29" w:rsidRPr="0032649A" w:rsidRDefault="00882B29" w:rsidP="00685024">
            <w:pPr>
              <w:spacing w:line="240" w:lineRule="auto"/>
              <w:ind w:firstLine="0"/>
              <w:jc w:val="center"/>
              <w:rPr>
                <w:color w:val="000000" w:themeColor="text1"/>
                <w:sz w:val="24"/>
              </w:rPr>
            </w:pPr>
            <w:r w:rsidRPr="0032649A">
              <w:rPr>
                <w:color w:val="000000" w:themeColor="text1"/>
                <w:sz w:val="24"/>
              </w:rPr>
              <w:t>20</w:t>
            </w:r>
            <w:r w:rsidR="00685024" w:rsidRPr="0032649A">
              <w:rPr>
                <w:color w:val="000000" w:themeColor="text1"/>
                <w:sz w:val="24"/>
              </w:rPr>
              <w:t>15</w:t>
            </w:r>
            <w:r w:rsidRPr="0032649A">
              <w:rPr>
                <w:color w:val="000000" w:themeColor="text1"/>
                <w:sz w:val="24"/>
              </w:rPr>
              <w:t xml:space="preserve"> от 20</w:t>
            </w:r>
            <w:r w:rsidR="00685024" w:rsidRPr="0032649A">
              <w:rPr>
                <w:color w:val="000000" w:themeColor="text1"/>
                <w:sz w:val="24"/>
              </w:rPr>
              <w:t>14</w:t>
            </w:r>
          </w:p>
        </w:tc>
        <w:tc>
          <w:tcPr>
            <w:tcW w:w="573" w:type="pct"/>
            <w:vAlign w:val="center"/>
            <w:hideMark/>
          </w:tcPr>
          <w:p w:rsidR="00882B29" w:rsidRPr="0032649A" w:rsidRDefault="00882B29" w:rsidP="00685024">
            <w:pPr>
              <w:spacing w:line="240" w:lineRule="auto"/>
              <w:ind w:firstLine="0"/>
              <w:jc w:val="center"/>
              <w:rPr>
                <w:color w:val="000000" w:themeColor="text1"/>
                <w:sz w:val="24"/>
              </w:rPr>
            </w:pPr>
            <w:r w:rsidRPr="0032649A">
              <w:rPr>
                <w:color w:val="000000" w:themeColor="text1"/>
                <w:sz w:val="24"/>
              </w:rPr>
              <w:t>20</w:t>
            </w:r>
            <w:r w:rsidR="00685024" w:rsidRPr="0032649A">
              <w:rPr>
                <w:color w:val="000000" w:themeColor="text1"/>
                <w:sz w:val="24"/>
              </w:rPr>
              <w:t>16 от 2015</w:t>
            </w:r>
          </w:p>
        </w:tc>
      </w:tr>
      <w:tr w:rsidR="00EE653F" w:rsidRPr="0032649A" w:rsidTr="004E7F06">
        <w:trPr>
          <w:trHeight w:val="206"/>
          <w:jc w:val="center"/>
        </w:trPr>
        <w:tc>
          <w:tcPr>
            <w:tcW w:w="2426" w:type="pct"/>
          </w:tcPr>
          <w:p w:rsidR="00EE653F" w:rsidRPr="0032649A" w:rsidRDefault="00EE653F" w:rsidP="00EE653F">
            <w:pPr>
              <w:spacing w:line="240" w:lineRule="auto"/>
              <w:ind w:firstLine="0"/>
              <w:jc w:val="center"/>
              <w:rPr>
                <w:color w:val="000000" w:themeColor="text1"/>
                <w:sz w:val="24"/>
              </w:rPr>
            </w:pPr>
            <w:r w:rsidRPr="0032649A">
              <w:rPr>
                <w:color w:val="000000" w:themeColor="text1"/>
                <w:sz w:val="24"/>
              </w:rPr>
              <w:t>1</w:t>
            </w:r>
          </w:p>
        </w:tc>
        <w:tc>
          <w:tcPr>
            <w:tcW w:w="445" w:type="pct"/>
            <w:vAlign w:val="center"/>
          </w:tcPr>
          <w:p w:rsidR="00EE653F" w:rsidRPr="0032649A" w:rsidRDefault="00EE653F" w:rsidP="00EE653F">
            <w:pPr>
              <w:spacing w:line="240" w:lineRule="auto"/>
              <w:ind w:firstLine="0"/>
              <w:jc w:val="center"/>
              <w:rPr>
                <w:color w:val="000000" w:themeColor="text1"/>
                <w:sz w:val="24"/>
              </w:rPr>
            </w:pPr>
            <w:r w:rsidRPr="0032649A">
              <w:rPr>
                <w:color w:val="000000" w:themeColor="text1"/>
                <w:sz w:val="24"/>
              </w:rPr>
              <w:t>2</w:t>
            </w:r>
          </w:p>
        </w:tc>
        <w:tc>
          <w:tcPr>
            <w:tcW w:w="445" w:type="pct"/>
            <w:vAlign w:val="center"/>
          </w:tcPr>
          <w:p w:rsidR="00EE653F" w:rsidRPr="0032649A" w:rsidRDefault="00EE653F" w:rsidP="00EE653F">
            <w:pPr>
              <w:spacing w:line="240" w:lineRule="auto"/>
              <w:ind w:firstLine="0"/>
              <w:jc w:val="center"/>
              <w:rPr>
                <w:color w:val="000000" w:themeColor="text1"/>
                <w:sz w:val="24"/>
              </w:rPr>
            </w:pPr>
            <w:r w:rsidRPr="0032649A">
              <w:rPr>
                <w:color w:val="000000" w:themeColor="text1"/>
                <w:sz w:val="24"/>
              </w:rPr>
              <w:t>3</w:t>
            </w:r>
          </w:p>
        </w:tc>
        <w:tc>
          <w:tcPr>
            <w:tcW w:w="519" w:type="pct"/>
            <w:vAlign w:val="center"/>
          </w:tcPr>
          <w:p w:rsidR="00EE653F" w:rsidRPr="0032649A" w:rsidRDefault="00EE653F" w:rsidP="00EE653F">
            <w:pPr>
              <w:spacing w:line="240" w:lineRule="auto"/>
              <w:ind w:firstLine="0"/>
              <w:jc w:val="center"/>
              <w:rPr>
                <w:color w:val="000000" w:themeColor="text1"/>
                <w:sz w:val="24"/>
              </w:rPr>
            </w:pPr>
            <w:r w:rsidRPr="0032649A">
              <w:rPr>
                <w:color w:val="000000" w:themeColor="text1"/>
                <w:sz w:val="24"/>
              </w:rPr>
              <w:t>4</w:t>
            </w:r>
          </w:p>
        </w:tc>
        <w:tc>
          <w:tcPr>
            <w:tcW w:w="592" w:type="pct"/>
            <w:vAlign w:val="center"/>
          </w:tcPr>
          <w:p w:rsidR="00EE653F" w:rsidRPr="0032649A" w:rsidRDefault="00EE653F" w:rsidP="00EE653F">
            <w:pPr>
              <w:spacing w:line="240" w:lineRule="auto"/>
              <w:ind w:firstLine="0"/>
              <w:jc w:val="center"/>
              <w:rPr>
                <w:color w:val="000000" w:themeColor="text1"/>
                <w:sz w:val="24"/>
              </w:rPr>
            </w:pPr>
            <w:r w:rsidRPr="0032649A">
              <w:rPr>
                <w:color w:val="000000" w:themeColor="text1"/>
                <w:sz w:val="24"/>
              </w:rPr>
              <w:t>5</w:t>
            </w:r>
          </w:p>
        </w:tc>
        <w:tc>
          <w:tcPr>
            <w:tcW w:w="573" w:type="pct"/>
            <w:vAlign w:val="center"/>
          </w:tcPr>
          <w:p w:rsidR="00EE653F" w:rsidRPr="0032649A" w:rsidRDefault="00EE653F" w:rsidP="00EE653F">
            <w:pPr>
              <w:spacing w:line="240" w:lineRule="auto"/>
              <w:ind w:firstLine="0"/>
              <w:jc w:val="center"/>
              <w:rPr>
                <w:color w:val="000000" w:themeColor="text1"/>
                <w:sz w:val="24"/>
              </w:rPr>
            </w:pPr>
            <w:r w:rsidRPr="0032649A">
              <w:rPr>
                <w:color w:val="000000" w:themeColor="text1"/>
                <w:sz w:val="24"/>
              </w:rPr>
              <w:t>6</w:t>
            </w:r>
          </w:p>
        </w:tc>
      </w:tr>
      <w:tr w:rsidR="006D227B" w:rsidRPr="0032649A" w:rsidTr="004E7F06">
        <w:trPr>
          <w:trHeight w:val="206"/>
          <w:jc w:val="center"/>
        </w:trPr>
        <w:tc>
          <w:tcPr>
            <w:tcW w:w="2426" w:type="pct"/>
            <w:hideMark/>
          </w:tcPr>
          <w:p w:rsidR="006D227B" w:rsidRPr="0032649A" w:rsidRDefault="006D227B" w:rsidP="00345E53">
            <w:pPr>
              <w:spacing w:line="240" w:lineRule="auto"/>
              <w:ind w:firstLine="0"/>
              <w:jc w:val="left"/>
              <w:rPr>
                <w:color w:val="000000" w:themeColor="text1"/>
                <w:sz w:val="24"/>
              </w:rPr>
            </w:pPr>
            <w:r w:rsidRPr="0032649A">
              <w:rPr>
                <w:color w:val="000000" w:themeColor="text1"/>
                <w:sz w:val="24"/>
              </w:rPr>
              <w:t>Рентабельность реализованной продукции</w:t>
            </w:r>
          </w:p>
        </w:tc>
        <w:tc>
          <w:tcPr>
            <w:tcW w:w="445" w:type="pct"/>
            <w:vAlign w:val="center"/>
          </w:tcPr>
          <w:p w:rsidR="006D227B" w:rsidRPr="0032649A" w:rsidRDefault="006D227B" w:rsidP="006D227B">
            <w:pPr>
              <w:spacing w:line="240" w:lineRule="auto"/>
              <w:ind w:firstLine="0"/>
              <w:jc w:val="center"/>
              <w:rPr>
                <w:color w:val="000000" w:themeColor="text1"/>
                <w:sz w:val="24"/>
                <w:szCs w:val="24"/>
              </w:rPr>
            </w:pPr>
            <w:r w:rsidRPr="0032649A">
              <w:rPr>
                <w:color w:val="000000" w:themeColor="text1"/>
                <w:sz w:val="24"/>
              </w:rPr>
              <w:t>15,41</w:t>
            </w:r>
          </w:p>
        </w:tc>
        <w:tc>
          <w:tcPr>
            <w:tcW w:w="445" w:type="pct"/>
            <w:vAlign w:val="center"/>
          </w:tcPr>
          <w:p w:rsidR="006D227B" w:rsidRPr="0032649A" w:rsidRDefault="006D227B" w:rsidP="006D227B">
            <w:pPr>
              <w:spacing w:line="240" w:lineRule="auto"/>
              <w:ind w:firstLine="0"/>
              <w:jc w:val="center"/>
              <w:rPr>
                <w:color w:val="000000" w:themeColor="text1"/>
                <w:sz w:val="24"/>
                <w:szCs w:val="24"/>
              </w:rPr>
            </w:pPr>
            <w:r w:rsidRPr="0032649A">
              <w:rPr>
                <w:color w:val="000000" w:themeColor="text1"/>
                <w:sz w:val="24"/>
              </w:rPr>
              <w:t>20,44</w:t>
            </w:r>
          </w:p>
        </w:tc>
        <w:tc>
          <w:tcPr>
            <w:tcW w:w="519" w:type="pct"/>
            <w:vAlign w:val="center"/>
          </w:tcPr>
          <w:p w:rsidR="006D227B" w:rsidRPr="0032649A" w:rsidRDefault="006D227B" w:rsidP="006D227B">
            <w:pPr>
              <w:spacing w:line="240" w:lineRule="auto"/>
              <w:ind w:firstLine="0"/>
              <w:jc w:val="center"/>
              <w:rPr>
                <w:color w:val="000000" w:themeColor="text1"/>
                <w:sz w:val="24"/>
                <w:szCs w:val="24"/>
              </w:rPr>
            </w:pPr>
            <w:r w:rsidRPr="0032649A">
              <w:rPr>
                <w:color w:val="000000" w:themeColor="text1"/>
                <w:sz w:val="24"/>
              </w:rPr>
              <w:t>18,92</w:t>
            </w:r>
          </w:p>
        </w:tc>
        <w:tc>
          <w:tcPr>
            <w:tcW w:w="592" w:type="pct"/>
            <w:vAlign w:val="center"/>
          </w:tcPr>
          <w:p w:rsidR="006D227B" w:rsidRPr="0032649A" w:rsidRDefault="006D227B" w:rsidP="006D227B">
            <w:pPr>
              <w:spacing w:line="240" w:lineRule="auto"/>
              <w:ind w:firstLine="0"/>
              <w:jc w:val="center"/>
              <w:rPr>
                <w:color w:val="000000" w:themeColor="text1"/>
                <w:sz w:val="24"/>
                <w:szCs w:val="24"/>
              </w:rPr>
            </w:pPr>
            <w:r w:rsidRPr="0032649A">
              <w:rPr>
                <w:color w:val="000000" w:themeColor="text1"/>
                <w:sz w:val="24"/>
              </w:rPr>
              <w:t>5,03</w:t>
            </w:r>
          </w:p>
        </w:tc>
        <w:tc>
          <w:tcPr>
            <w:tcW w:w="573" w:type="pct"/>
            <w:vAlign w:val="center"/>
          </w:tcPr>
          <w:p w:rsidR="006D227B" w:rsidRPr="0032649A" w:rsidRDefault="006D227B" w:rsidP="006D227B">
            <w:pPr>
              <w:spacing w:line="240" w:lineRule="auto"/>
              <w:ind w:firstLine="0"/>
              <w:jc w:val="center"/>
              <w:rPr>
                <w:color w:val="000000" w:themeColor="text1"/>
                <w:sz w:val="24"/>
                <w:szCs w:val="24"/>
              </w:rPr>
            </w:pPr>
            <w:r w:rsidRPr="0032649A">
              <w:rPr>
                <w:color w:val="000000" w:themeColor="text1"/>
                <w:sz w:val="24"/>
              </w:rPr>
              <w:t>-1,52</w:t>
            </w:r>
          </w:p>
        </w:tc>
      </w:tr>
      <w:tr w:rsidR="006D227B" w:rsidRPr="0032649A" w:rsidTr="004E7F06">
        <w:trPr>
          <w:trHeight w:val="88"/>
          <w:jc w:val="center"/>
        </w:trPr>
        <w:tc>
          <w:tcPr>
            <w:tcW w:w="2426" w:type="pct"/>
            <w:hideMark/>
          </w:tcPr>
          <w:p w:rsidR="006D227B" w:rsidRPr="0032649A" w:rsidRDefault="006D227B" w:rsidP="00345E53">
            <w:pPr>
              <w:spacing w:line="240" w:lineRule="auto"/>
              <w:ind w:firstLine="0"/>
              <w:jc w:val="left"/>
              <w:rPr>
                <w:color w:val="000000" w:themeColor="text1"/>
                <w:sz w:val="24"/>
              </w:rPr>
            </w:pPr>
            <w:r w:rsidRPr="0032649A">
              <w:rPr>
                <w:color w:val="000000" w:themeColor="text1"/>
                <w:sz w:val="24"/>
              </w:rPr>
              <w:t>Рентабельность совокупных активов</w:t>
            </w:r>
          </w:p>
        </w:tc>
        <w:tc>
          <w:tcPr>
            <w:tcW w:w="445" w:type="pct"/>
            <w:vAlign w:val="center"/>
          </w:tcPr>
          <w:p w:rsidR="006D227B" w:rsidRPr="0032649A" w:rsidRDefault="006D227B" w:rsidP="006D227B">
            <w:pPr>
              <w:spacing w:line="240" w:lineRule="auto"/>
              <w:ind w:firstLine="0"/>
              <w:jc w:val="center"/>
              <w:rPr>
                <w:color w:val="000000" w:themeColor="text1"/>
                <w:sz w:val="24"/>
                <w:szCs w:val="24"/>
              </w:rPr>
            </w:pPr>
            <w:r w:rsidRPr="0032649A">
              <w:rPr>
                <w:color w:val="000000" w:themeColor="text1"/>
                <w:sz w:val="24"/>
              </w:rPr>
              <w:t>9,27</w:t>
            </w:r>
          </w:p>
        </w:tc>
        <w:tc>
          <w:tcPr>
            <w:tcW w:w="445" w:type="pct"/>
            <w:vAlign w:val="center"/>
          </w:tcPr>
          <w:p w:rsidR="006D227B" w:rsidRPr="0032649A" w:rsidRDefault="006D227B" w:rsidP="006D227B">
            <w:pPr>
              <w:spacing w:line="240" w:lineRule="auto"/>
              <w:ind w:firstLine="0"/>
              <w:jc w:val="center"/>
              <w:rPr>
                <w:color w:val="000000" w:themeColor="text1"/>
                <w:sz w:val="24"/>
                <w:szCs w:val="24"/>
              </w:rPr>
            </w:pPr>
            <w:r w:rsidRPr="0032649A">
              <w:rPr>
                <w:color w:val="000000" w:themeColor="text1"/>
                <w:sz w:val="24"/>
              </w:rPr>
              <w:t>8,03</w:t>
            </w:r>
          </w:p>
        </w:tc>
        <w:tc>
          <w:tcPr>
            <w:tcW w:w="519" w:type="pct"/>
            <w:vAlign w:val="center"/>
          </w:tcPr>
          <w:p w:rsidR="006D227B" w:rsidRPr="0032649A" w:rsidRDefault="006D227B" w:rsidP="006D227B">
            <w:pPr>
              <w:spacing w:line="240" w:lineRule="auto"/>
              <w:ind w:firstLine="0"/>
              <w:jc w:val="center"/>
              <w:rPr>
                <w:color w:val="000000" w:themeColor="text1"/>
                <w:sz w:val="24"/>
                <w:szCs w:val="24"/>
              </w:rPr>
            </w:pPr>
            <w:r w:rsidRPr="0032649A">
              <w:rPr>
                <w:color w:val="000000" w:themeColor="text1"/>
                <w:sz w:val="24"/>
              </w:rPr>
              <w:t>2,08</w:t>
            </w:r>
          </w:p>
        </w:tc>
        <w:tc>
          <w:tcPr>
            <w:tcW w:w="592" w:type="pct"/>
            <w:vAlign w:val="center"/>
          </w:tcPr>
          <w:p w:rsidR="006D227B" w:rsidRPr="0032649A" w:rsidRDefault="006D227B" w:rsidP="006D227B">
            <w:pPr>
              <w:spacing w:line="240" w:lineRule="auto"/>
              <w:ind w:firstLine="0"/>
              <w:jc w:val="center"/>
              <w:rPr>
                <w:color w:val="000000" w:themeColor="text1"/>
                <w:sz w:val="24"/>
                <w:szCs w:val="24"/>
              </w:rPr>
            </w:pPr>
            <w:r w:rsidRPr="0032649A">
              <w:rPr>
                <w:color w:val="000000" w:themeColor="text1"/>
                <w:sz w:val="24"/>
              </w:rPr>
              <w:t>-1,24</w:t>
            </w:r>
          </w:p>
        </w:tc>
        <w:tc>
          <w:tcPr>
            <w:tcW w:w="573" w:type="pct"/>
            <w:vAlign w:val="center"/>
          </w:tcPr>
          <w:p w:rsidR="006D227B" w:rsidRPr="0032649A" w:rsidRDefault="006D227B" w:rsidP="006D227B">
            <w:pPr>
              <w:spacing w:line="240" w:lineRule="auto"/>
              <w:ind w:firstLine="0"/>
              <w:jc w:val="center"/>
              <w:rPr>
                <w:color w:val="000000" w:themeColor="text1"/>
                <w:sz w:val="24"/>
                <w:szCs w:val="24"/>
              </w:rPr>
            </w:pPr>
            <w:r w:rsidRPr="0032649A">
              <w:rPr>
                <w:color w:val="000000" w:themeColor="text1"/>
                <w:sz w:val="24"/>
              </w:rPr>
              <w:t>-5,95</w:t>
            </w:r>
          </w:p>
        </w:tc>
      </w:tr>
      <w:tr w:rsidR="006D227B" w:rsidRPr="0032649A" w:rsidTr="004E7F06">
        <w:trPr>
          <w:trHeight w:val="234"/>
          <w:jc w:val="center"/>
        </w:trPr>
        <w:tc>
          <w:tcPr>
            <w:tcW w:w="2426" w:type="pct"/>
            <w:hideMark/>
          </w:tcPr>
          <w:p w:rsidR="006D227B" w:rsidRPr="0032649A" w:rsidRDefault="006D227B" w:rsidP="00D74697">
            <w:pPr>
              <w:spacing w:line="240" w:lineRule="auto"/>
              <w:ind w:firstLine="0"/>
              <w:jc w:val="left"/>
              <w:rPr>
                <w:color w:val="000000" w:themeColor="text1"/>
                <w:sz w:val="24"/>
              </w:rPr>
            </w:pPr>
            <w:r w:rsidRPr="0032649A">
              <w:rPr>
                <w:color w:val="000000" w:themeColor="text1"/>
                <w:sz w:val="24"/>
              </w:rPr>
              <w:t>Рентабельность производства</w:t>
            </w:r>
          </w:p>
        </w:tc>
        <w:tc>
          <w:tcPr>
            <w:tcW w:w="445" w:type="pct"/>
            <w:vAlign w:val="center"/>
          </w:tcPr>
          <w:p w:rsidR="006D227B" w:rsidRPr="0032649A" w:rsidRDefault="006D227B" w:rsidP="006D227B">
            <w:pPr>
              <w:spacing w:line="240" w:lineRule="auto"/>
              <w:ind w:firstLine="0"/>
              <w:jc w:val="center"/>
              <w:rPr>
                <w:color w:val="000000" w:themeColor="text1"/>
                <w:sz w:val="24"/>
                <w:szCs w:val="24"/>
              </w:rPr>
            </w:pPr>
            <w:r w:rsidRPr="0032649A">
              <w:rPr>
                <w:color w:val="000000" w:themeColor="text1"/>
                <w:sz w:val="24"/>
              </w:rPr>
              <w:t>27,20</w:t>
            </w:r>
          </w:p>
        </w:tc>
        <w:tc>
          <w:tcPr>
            <w:tcW w:w="445" w:type="pct"/>
            <w:vAlign w:val="center"/>
          </w:tcPr>
          <w:p w:rsidR="006D227B" w:rsidRPr="0032649A" w:rsidRDefault="006D227B" w:rsidP="006D227B">
            <w:pPr>
              <w:spacing w:line="240" w:lineRule="auto"/>
              <w:ind w:firstLine="0"/>
              <w:jc w:val="center"/>
              <w:rPr>
                <w:color w:val="000000" w:themeColor="text1"/>
                <w:sz w:val="24"/>
                <w:szCs w:val="24"/>
              </w:rPr>
            </w:pPr>
            <w:r w:rsidRPr="0032649A">
              <w:rPr>
                <w:color w:val="000000" w:themeColor="text1"/>
                <w:sz w:val="24"/>
              </w:rPr>
              <w:t>34,25</w:t>
            </w:r>
          </w:p>
        </w:tc>
        <w:tc>
          <w:tcPr>
            <w:tcW w:w="519" w:type="pct"/>
            <w:vAlign w:val="center"/>
          </w:tcPr>
          <w:p w:rsidR="006D227B" w:rsidRPr="0032649A" w:rsidRDefault="006D227B" w:rsidP="006D227B">
            <w:pPr>
              <w:spacing w:line="240" w:lineRule="auto"/>
              <w:ind w:firstLine="0"/>
              <w:jc w:val="center"/>
              <w:rPr>
                <w:color w:val="000000" w:themeColor="text1"/>
                <w:sz w:val="24"/>
                <w:szCs w:val="24"/>
              </w:rPr>
            </w:pPr>
            <w:r w:rsidRPr="0032649A">
              <w:rPr>
                <w:color w:val="000000" w:themeColor="text1"/>
                <w:sz w:val="24"/>
              </w:rPr>
              <w:t>34,92</w:t>
            </w:r>
          </w:p>
        </w:tc>
        <w:tc>
          <w:tcPr>
            <w:tcW w:w="592" w:type="pct"/>
            <w:vAlign w:val="center"/>
          </w:tcPr>
          <w:p w:rsidR="006D227B" w:rsidRPr="0032649A" w:rsidRDefault="006D227B" w:rsidP="006D227B">
            <w:pPr>
              <w:spacing w:line="240" w:lineRule="auto"/>
              <w:ind w:firstLine="0"/>
              <w:jc w:val="center"/>
              <w:rPr>
                <w:color w:val="000000" w:themeColor="text1"/>
                <w:sz w:val="24"/>
                <w:szCs w:val="24"/>
              </w:rPr>
            </w:pPr>
            <w:r w:rsidRPr="0032649A">
              <w:rPr>
                <w:color w:val="000000" w:themeColor="text1"/>
                <w:sz w:val="24"/>
              </w:rPr>
              <w:t>7,05</w:t>
            </w:r>
          </w:p>
        </w:tc>
        <w:tc>
          <w:tcPr>
            <w:tcW w:w="573" w:type="pct"/>
            <w:vAlign w:val="center"/>
          </w:tcPr>
          <w:p w:rsidR="006D227B" w:rsidRPr="0032649A" w:rsidRDefault="006D227B" w:rsidP="006D227B">
            <w:pPr>
              <w:spacing w:line="240" w:lineRule="auto"/>
              <w:ind w:firstLine="0"/>
              <w:jc w:val="center"/>
              <w:rPr>
                <w:color w:val="000000" w:themeColor="text1"/>
                <w:sz w:val="24"/>
                <w:szCs w:val="24"/>
              </w:rPr>
            </w:pPr>
            <w:r w:rsidRPr="0032649A">
              <w:rPr>
                <w:color w:val="000000" w:themeColor="text1"/>
                <w:sz w:val="24"/>
              </w:rPr>
              <w:t>0,67</w:t>
            </w:r>
          </w:p>
        </w:tc>
      </w:tr>
      <w:tr w:rsidR="006D227B" w:rsidRPr="0032649A" w:rsidTr="004E7F06">
        <w:trPr>
          <w:trHeight w:val="238"/>
          <w:jc w:val="center"/>
        </w:trPr>
        <w:tc>
          <w:tcPr>
            <w:tcW w:w="2426" w:type="pct"/>
            <w:hideMark/>
          </w:tcPr>
          <w:p w:rsidR="006D227B" w:rsidRPr="0032649A" w:rsidRDefault="006D227B" w:rsidP="00345E53">
            <w:pPr>
              <w:spacing w:line="240" w:lineRule="auto"/>
              <w:ind w:firstLine="0"/>
              <w:jc w:val="left"/>
              <w:rPr>
                <w:color w:val="000000" w:themeColor="text1"/>
                <w:sz w:val="24"/>
              </w:rPr>
            </w:pPr>
            <w:r w:rsidRPr="0032649A">
              <w:rPr>
                <w:color w:val="000000" w:themeColor="text1"/>
                <w:sz w:val="24"/>
              </w:rPr>
              <w:t>Рентабельность оборотных активов</w:t>
            </w:r>
          </w:p>
        </w:tc>
        <w:tc>
          <w:tcPr>
            <w:tcW w:w="445" w:type="pct"/>
            <w:vAlign w:val="center"/>
          </w:tcPr>
          <w:p w:rsidR="006D227B" w:rsidRPr="0032649A" w:rsidRDefault="006D227B" w:rsidP="006D227B">
            <w:pPr>
              <w:spacing w:line="240" w:lineRule="auto"/>
              <w:ind w:firstLine="0"/>
              <w:jc w:val="center"/>
              <w:rPr>
                <w:color w:val="000000" w:themeColor="text1"/>
                <w:sz w:val="24"/>
                <w:szCs w:val="24"/>
              </w:rPr>
            </w:pPr>
            <w:r w:rsidRPr="0032649A">
              <w:rPr>
                <w:color w:val="000000" w:themeColor="text1"/>
                <w:sz w:val="24"/>
              </w:rPr>
              <w:t>8,13</w:t>
            </w:r>
          </w:p>
        </w:tc>
        <w:tc>
          <w:tcPr>
            <w:tcW w:w="445" w:type="pct"/>
            <w:vAlign w:val="center"/>
          </w:tcPr>
          <w:p w:rsidR="006D227B" w:rsidRPr="0032649A" w:rsidRDefault="006D227B" w:rsidP="006D227B">
            <w:pPr>
              <w:spacing w:line="240" w:lineRule="auto"/>
              <w:ind w:firstLine="0"/>
              <w:jc w:val="center"/>
              <w:rPr>
                <w:color w:val="000000" w:themeColor="text1"/>
                <w:sz w:val="24"/>
                <w:szCs w:val="24"/>
              </w:rPr>
            </w:pPr>
            <w:r w:rsidRPr="0032649A">
              <w:rPr>
                <w:color w:val="000000" w:themeColor="text1"/>
                <w:sz w:val="24"/>
              </w:rPr>
              <w:t>31,86</w:t>
            </w:r>
          </w:p>
        </w:tc>
        <w:tc>
          <w:tcPr>
            <w:tcW w:w="519" w:type="pct"/>
            <w:vAlign w:val="center"/>
          </w:tcPr>
          <w:p w:rsidR="006D227B" w:rsidRPr="0032649A" w:rsidRDefault="006D227B" w:rsidP="006D227B">
            <w:pPr>
              <w:spacing w:line="240" w:lineRule="auto"/>
              <w:ind w:firstLine="0"/>
              <w:jc w:val="center"/>
              <w:rPr>
                <w:color w:val="000000" w:themeColor="text1"/>
                <w:sz w:val="24"/>
                <w:szCs w:val="24"/>
              </w:rPr>
            </w:pPr>
            <w:r w:rsidRPr="0032649A">
              <w:rPr>
                <w:color w:val="000000" w:themeColor="text1"/>
                <w:sz w:val="24"/>
              </w:rPr>
              <w:t>8,18</w:t>
            </w:r>
          </w:p>
        </w:tc>
        <w:tc>
          <w:tcPr>
            <w:tcW w:w="592" w:type="pct"/>
            <w:vAlign w:val="center"/>
          </w:tcPr>
          <w:p w:rsidR="006D227B" w:rsidRPr="0032649A" w:rsidRDefault="006D227B" w:rsidP="006D227B">
            <w:pPr>
              <w:spacing w:line="240" w:lineRule="auto"/>
              <w:ind w:firstLine="0"/>
              <w:jc w:val="center"/>
              <w:rPr>
                <w:color w:val="000000" w:themeColor="text1"/>
                <w:sz w:val="24"/>
                <w:szCs w:val="24"/>
              </w:rPr>
            </w:pPr>
            <w:r w:rsidRPr="0032649A">
              <w:rPr>
                <w:color w:val="000000" w:themeColor="text1"/>
                <w:sz w:val="24"/>
              </w:rPr>
              <w:t>23,73</w:t>
            </w:r>
          </w:p>
        </w:tc>
        <w:tc>
          <w:tcPr>
            <w:tcW w:w="573" w:type="pct"/>
            <w:vAlign w:val="center"/>
          </w:tcPr>
          <w:p w:rsidR="006D227B" w:rsidRPr="0032649A" w:rsidRDefault="006D227B" w:rsidP="006D227B">
            <w:pPr>
              <w:spacing w:line="240" w:lineRule="auto"/>
              <w:ind w:firstLine="0"/>
              <w:jc w:val="center"/>
              <w:rPr>
                <w:color w:val="000000" w:themeColor="text1"/>
                <w:sz w:val="24"/>
                <w:szCs w:val="24"/>
              </w:rPr>
            </w:pPr>
            <w:r w:rsidRPr="0032649A">
              <w:rPr>
                <w:color w:val="000000" w:themeColor="text1"/>
                <w:sz w:val="24"/>
              </w:rPr>
              <w:t>-23,68</w:t>
            </w:r>
          </w:p>
        </w:tc>
      </w:tr>
      <w:tr w:rsidR="006D227B" w:rsidRPr="0032649A" w:rsidTr="004E7F06">
        <w:trPr>
          <w:trHeight w:val="228"/>
          <w:jc w:val="center"/>
        </w:trPr>
        <w:tc>
          <w:tcPr>
            <w:tcW w:w="2426" w:type="pct"/>
            <w:hideMark/>
          </w:tcPr>
          <w:p w:rsidR="006D227B" w:rsidRPr="0032649A" w:rsidRDefault="006D227B" w:rsidP="00345E53">
            <w:pPr>
              <w:spacing w:line="240" w:lineRule="auto"/>
              <w:ind w:firstLine="0"/>
              <w:jc w:val="left"/>
              <w:rPr>
                <w:color w:val="000000" w:themeColor="text1"/>
                <w:sz w:val="24"/>
              </w:rPr>
            </w:pPr>
            <w:r w:rsidRPr="0032649A">
              <w:rPr>
                <w:color w:val="000000" w:themeColor="text1"/>
                <w:sz w:val="24"/>
              </w:rPr>
              <w:t>Рентабельность собственного капитала</w:t>
            </w:r>
          </w:p>
        </w:tc>
        <w:tc>
          <w:tcPr>
            <w:tcW w:w="445" w:type="pct"/>
            <w:vAlign w:val="center"/>
          </w:tcPr>
          <w:p w:rsidR="006D227B" w:rsidRPr="0032649A" w:rsidRDefault="006D227B" w:rsidP="006D227B">
            <w:pPr>
              <w:spacing w:line="240" w:lineRule="auto"/>
              <w:ind w:firstLine="0"/>
              <w:jc w:val="center"/>
              <w:rPr>
                <w:color w:val="000000" w:themeColor="text1"/>
                <w:sz w:val="24"/>
                <w:szCs w:val="24"/>
              </w:rPr>
            </w:pPr>
            <w:r w:rsidRPr="0032649A">
              <w:rPr>
                <w:color w:val="000000" w:themeColor="text1"/>
                <w:sz w:val="24"/>
              </w:rPr>
              <w:t>64,79</w:t>
            </w:r>
          </w:p>
        </w:tc>
        <w:tc>
          <w:tcPr>
            <w:tcW w:w="445" w:type="pct"/>
            <w:vAlign w:val="center"/>
          </w:tcPr>
          <w:p w:rsidR="006D227B" w:rsidRPr="0032649A" w:rsidRDefault="006D227B" w:rsidP="006D227B">
            <w:pPr>
              <w:spacing w:line="240" w:lineRule="auto"/>
              <w:ind w:firstLine="0"/>
              <w:jc w:val="center"/>
              <w:rPr>
                <w:color w:val="000000" w:themeColor="text1"/>
                <w:sz w:val="24"/>
                <w:szCs w:val="24"/>
              </w:rPr>
            </w:pPr>
            <w:r w:rsidRPr="0032649A">
              <w:rPr>
                <w:color w:val="000000" w:themeColor="text1"/>
                <w:sz w:val="24"/>
              </w:rPr>
              <w:t>67,20</w:t>
            </w:r>
          </w:p>
        </w:tc>
        <w:tc>
          <w:tcPr>
            <w:tcW w:w="519" w:type="pct"/>
            <w:vAlign w:val="center"/>
          </w:tcPr>
          <w:p w:rsidR="006D227B" w:rsidRPr="0032649A" w:rsidRDefault="006D227B" w:rsidP="006D227B">
            <w:pPr>
              <w:spacing w:line="240" w:lineRule="auto"/>
              <w:ind w:firstLine="0"/>
              <w:jc w:val="center"/>
              <w:rPr>
                <w:color w:val="000000" w:themeColor="text1"/>
                <w:sz w:val="24"/>
                <w:szCs w:val="24"/>
              </w:rPr>
            </w:pPr>
            <w:r w:rsidRPr="0032649A">
              <w:rPr>
                <w:color w:val="000000" w:themeColor="text1"/>
                <w:sz w:val="24"/>
              </w:rPr>
              <w:t>33,52</w:t>
            </w:r>
          </w:p>
        </w:tc>
        <w:tc>
          <w:tcPr>
            <w:tcW w:w="592" w:type="pct"/>
            <w:vAlign w:val="center"/>
          </w:tcPr>
          <w:p w:rsidR="006D227B" w:rsidRPr="0032649A" w:rsidRDefault="006D227B" w:rsidP="006D227B">
            <w:pPr>
              <w:spacing w:line="240" w:lineRule="auto"/>
              <w:ind w:firstLine="0"/>
              <w:jc w:val="center"/>
              <w:rPr>
                <w:color w:val="000000" w:themeColor="text1"/>
                <w:sz w:val="24"/>
                <w:szCs w:val="24"/>
              </w:rPr>
            </w:pPr>
            <w:r w:rsidRPr="0032649A">
              <w:rPr>
                <w:color w:val="000000" w:themeColor="text1"/>
                <w:sz w:val="24"/>
              </w:rPr>
              <w:t>2,41</w:t>
            </w:r>
          </w:p>
        </w:tc>
        <w:tc>
          <w:tcPr>
            <w:tcW w:w="573" w:type="pct"/>
            <w:vAlign w:val="center"/>
          </w:tcPr>
          <w:p w:rsidR="006D227B" w:rsidRPr="0032649A" w:rsidRDefault="006D227B" w:rsidP="006D227B">
            <w:pPr>
              <w:spacing w:line="240" w:lineRule="auto"/>
              <w:ind w:firstLine="0"/>
              <w:jc w:val="center"/>
              <w:rPr>
                <w:color w:val="000000" w:themeColor="text1"/>
                <w:sz w:val="24"/>
                <w:szCs w:val="24"/>
              </w:rPr>
            </w:pPr>
            <w:r w:rsidRPr="0032649A">
              <w:rPr>
                <w:color w:val="000000" w:themeColor="text1"/>
                <w:sz w:val="24"/>
              </w:rPr>
              <w:t>-33,68</w:t>
            </w:r>
          </w:p>
        </w:tc>
      </w:tr>
      <w:tr w:rsidR="006D227B" w:rsidRPr="0032649A" w:rsidTr="004E7F06">
        <w:trPr>
          <w:trHeight w:val="228"/>
          <w:jc w:val="center"/>
        </w:trPr>
        <w:tc>
          <w:tcPr>
            <w:tcW w:w="2426" w:type="pct"/>
          </w:tcPr>
          <w:p w:rsidR="006D227B" w:rsidRPr="0032649A" w:rsidRDefault="006D227B" w:rsidP="00345E53">
            <w:pPr>
              <w:spacing w:line="240" w:lineRule="auto"/>
              <w:ind w:firstLine="0"/>
              <w:jc w:val="left"/>
              <w:rPr>
                <w:color w:val="000000" w:themeColor="text1"/>
                <w:sz w:val="24"/>
              </w:rPr>
            </w:pPr>
            <w:r w:rsidRPr="0032649A">
              <w:rPr>
                <w:color w:val="000000" w:themeColor="text1"/>
                <w:sz w:val="24"/>
              </w:rPr>
              <w:t>Экономическая рентабельность</w:t>
            </w:r>
          </w:p>
        </w:tc>
        <w:tc>
          <w:tcPr>
            <w:tcW w:w="445" w:type="pct"/>
            <w:vAlign w:val="center"/>
          </w:tcPr>
          <w:p w:rsidR="006D227B" w:rsidRPr="0032649A" w:rsidRDefault="006D227B" w:rsidP="006D227B">
            <w:pPr>
              <w:spacing w:line="240" w:lineRule="auto"/>
              <w:ind w:firstLine="0"/>
              <w:jc w:val="center"/>
              <w:rPr>
                <w:color w:val="000000" w:themeColor="text1"/>
                <w:sz w:val="24"/>
                <w:szCs w:val="24"/>
              </w:rPr>
            </w:pPr>
            <w:r w:rsidRPr="0032649A">
              <w:rPr>
                <w:color w:val="000000" w:themeColor="text1"/>
                <w:sz w:val="24"/>
              </w:rPr>
              <w:t>9,42</w:t>
            </w:r>
          </w:p>
        </w:tc>
        <w:tc>
          <w:tcPr>
            <w:tcW w:w="445" w:type="pct"/>
            <w:vAlign w:val="center"/>
          </w:tcPr>
          <w:p w:rsidR="006D227B" w:rsidRPr="0032649A" w:rsidRDefault="006D227B" w:rsidP="006D227B">
            <w:pPr>
              <w:spacing w:line="240" w:lineRule="auto"/>
              <w:ind w:firstLine="0"/>
              <w:jc w:val="center"/>
              <w:rPr>
                <w:color w:val="000000" w:themeColor="text1"/>
                <w:sz w:val="24"/>
                <w:szCs w:val="24"/>
              </w:rPr>
            </w:pPr>
            <w:r w:rsidRPr="0032649A">
              <w:rPr>
                <w:color w:val="000000" w:themeColor="text1"/>
                <w:sz w:val="24"/>
              </w:rPr>
              <w:t>41,34</w:t>
            </w:r>
          </w:p>
        </w:tc>
        <w:tc>
          <w:tcPr>
            <w:tcW w:w="519" w:type="pct"/>
            <w:vAlign w:val="center"/>
          </w:tcPr>
          <w:p w:rsidR="006D227B" w:rsidRPr="0032649A" w:rsidRDefault="006D227B" w:rsidP="006D227B">
            <w:pPr>
              <w:spacing w:line="240" w:lineRule="auto"/>
              <w:ind w:firstLine="0"/>
              <w:jc w:val="center"/>
              <w:rPr>
                <w:color w:val="000000" w:themeColor="text1"/>
                <w:sz w:val="24"/>
                <w:szCs w:val="24"/>
              </w:rPr>
            </w:pPr>
            <w:r w:rsidRPr="0032649A">
              <w:rPr>
                <w:color w:val="000000" w:themeColor="text1"/>
                <w:sz w:val="24"/>
              </w:rPr>
              <w:t>10,45</w:t>
            </w:r>
          </w:p>
        </w:tc>
        <w:tc>
          <w:tcPr>
            <w:tcW w:w="592" w:type="pct"/>
            <w:vAlign w:val="center"/>
          </w:tcPr>
          <w:p w:rsidR="006D227B" w:rsidRPr="0032649A" w:rsidRDefault="006D227B" w:rsidP="006D227B">
            <w:pPr>
              <w:spacing w:line="240" w:lineRule="auto"/>
              <w:ind w:firstLine="0"/>
              <w:jc w:val="center"/>
              <w:rPr>
                <w:color w:val="000000" w:themeColor="text1"/>
                <w:sz w:val="24"/>
                <w:szCs w:val="24"/>
              </w:rPr>
            </w:pPr>
            <w:r w:rsidRPr="0032649A">
              <w:rPr>
                <w:color w:val="000000" w:themeColor="text1"/>
                <w:sz w:val="24"/>
              </w:rPr>
              <w:t>31,92</w:t>
            </w:r>
          </w:p>
        </w:tc>
        <w:tc>
          <w:tcPr>
            <w:tcW w:w="573" w:type="pct"/>
            <w:vAlign w:val="center"/>
          </w:tcPr>
          <w:p w:rsidR="006D227B" w:rsidRPr="0032649A" w:rsidRDefault="006D227B" w:rsidP="006D227B">
            <w:pPr>
              <w:spacing w:line="240" w:lineRule="auto"/>
              <w:ind w:firstLine="0"/>
              <w:jc w:val="center"/>
              <w:rPr>
                <w:color w:val="000000" w:themeColor="text1"/>
                <w:sz w:val="24"/>
                <w:szCs w:val="24"/>
              </w:rPr>
            </w:pPr>
            <w:r w:rsidRPr="0032649A">
              <w:rPr>
                <w:color w:val="000000" w:themeColor="text1"/>
                <w:sz w:val="24"/>
              </w:rPr>
              <w:t>-30,89</w:t>
            </w:r>
          </w:p>
        </w:tc>
      </w:tr>
    </w:tbl>
    <w:p w:rsidR="00882B29" w:rsidRPr="0032649A" w:rsidRDefault="00882B29" w:rsidP="00882B29">
      <w:pPr>
        <w:rPr>
          <w:color w:val="000000" w:themeColor="text1"/>
        </w:rPr>
      </w:pPr>
      <w:r w:rsidRPr="0032649A">
        <w:rPr>
          <w:color w:val="000000" w:themeColor="text1"/>
        </w:rPr>
        <w:t xml:space="preserve">Как видно из таблицы </w:t>
      </w:r>
      <w:r w:rsidR="007C2C06" w:rsidRPr="0032649A">
        <w:rPr>
          <w:color w:val="000000" w:themeColor="text1"/>
        </w:rPr>
        <w:t>5</w:t>
      </w:r>
      <w:r w:rsidRPr="0032649A">
        <w:rPr>
          <w:color w:val="000000" w:themeColor="text1"/>
        </w:rPr>
        <w:t xml:space="preserve">, </w:t>
      </w:r>
      <w:r w:rsidR="007C2C06" w:rsidRPr="0032649A">
        <w:rPr>
          <w:color w:val="000000" w:themeColor="text1"/>
        </w:rPr>
        <w:t>на протяжении 2014</w:t>
      </w:r>
      <w:r w:rsidRPr="0032649A">
        <w:rPr>
          <w:color w:val="000000" w:themeColor="text1"/>
        </w:rPr>
        <w:t>-201</w:t>
      </w:r>
      <w:r w:rsidR="007C2C06" w:rsidRPr="0032649A">
        <w:rPr>
          <w:color w:val="000000" w:themeColor="text1"/>
        </w:rPr>
        <w:t xml:space="preserve">6 </w:t>
      </w:r>
      <w:r w:rsidRPr="0032649A">
        <w:rPr>
          <w:color w:val="000000" w:themeColor="text1"/>
        </w:rPr>
        <w:t xml:space="preserve">гг. рентабельность реализованной продукции </w:t>
      </w:r>
      <w:r w:rsidR="007C2C06" w:rsidRPr="0032649A">
        <w:rPr>
          <w:color w:val="000000" w:themeColor="text1"/>
        </w:rPr>
        <w:t>в 2014 году составила 15,41 процентов</w:t>
      </w:r>
      <w:r w:rsidRPr="0032649A">
        <w:rPr>
          <w:color w:val="000000" w:themeColor="text1"/>
        </w:rPr>
        <w:t>.</w:t>
      </w:r>
      <w:r w:rsidR="007C2C06" w:rsidRPr="0032649A">
        <w:rPr>
          <w:color w:val="000000" w:themeColor="text1"/>
        </w:rPr>
        <w:t xml:space="preserve"> В 2015 году показатель возрос на 5 процентов и составил 20,44 процента. В 2016 году показатель снизился почти на 2 процента по сравнению с 2015 годом, но в динамике за три года показатель возрос на 3,51 процента. Это характеризует деятельность предприятия с положительной стороны.</w:t>
      </w:r>
      <w:r w:rsidRPr="0032649A">
        <w:rPr>
          <w:color w:val="000000" w:themeColor="text1"/>
        </w:rPr>
        <w:t xml:space="preserve"> </w:t>
      </w:r>
    </w:p>
    <w:p w:rsidR="00B056C7" w:rsidRPr="0032649A" w:rsidRDefault="00882B29" w:rsidP="00882B29">
      <w:pPr>
        <w:rPr>
          <w:color w:val="000000" w:themeColor="text1"/>
        </w:rPr>
      </w:pPr>
      <w:r w:rsidRPr="0032649A">
        <w:rPr>
          <w:color w:val="000000" w:themeColor="text1"/>
        </w:rPr>
        <w:t xml:space="preserve">Рентабельность совокупных активов </w:t>
      </w:r>
      <w:r w:rsidR="00B056C7" w:rsidRPr="0032649A">
        <w:rPr>
          <w:color w:val="000000" w:themeColor="text1"/>
        </w:rPr>
        <w:t xml:space="preserve">в 2016 году </w:t>
      </w:r>
      <w:r w:rsidRPr="0032649A">
        <w:rPr>
          <w:color w:val="000000" w:themeColor="text1"/>
        </w:rPr>
        <w:t xml:space="preserve">значительно </w:t>
      </w:r>
      <w:r w:rsidR="00B056C7" w:rsidRPr="0032649A">
        <w:rPr>
          <w:color w:val="000000" w:themeColor="text1"/>
        </w:rPr>
        <w:t>снизилась по сравнению с 2014 годом и 2015 годом</w:t>
      </w:r>
      <w:r w:rsidRPr="0032649A">
        <w:rPr>
          <w:color w:val="000000" w:themeColor="text1"/>
        </w:rPr>
        <w:t>.</w:t>
      </w:r>
      <w:r w:rsidR="00B056C7" w:rsidRPr="0032649A">
        <w:rPr>
          <w:color w:val="000000" w:themeColor="text1"/>
        </w:rPr>
        <w:t xml:space="preserve"> Так по сравнению с 2014 годом показатель снизился на 7,19 процентов, а по сравнению с 2015 годом на 5,95 процента.</w:t>
      </w:r>
      <w:r w:rsidR="00DB3F03" w:rsidRPr="0032649A">
        <w:rPr>
          <w:color w:val="000000" w:themeColor="text1"/>
        </w:rPr>
        <w:t xml:space="preserve"> Снижение данного показателя связано с ростом стоимости основных средств и активов организации.</w:t>
      </w:r>
    </w:p>
    <w:p w:rsidR="00DB3F03" w:rsidRPr="0032649A" w:rsidRDefault="006E49F3" w:rsidP="00CE420B">
      <w:pPr>
        <w:rPr>
          <w:color w:val="000000" w:themeColor="text1"/>
        </w:rPr>
      </w:pPr>
      <w:r w:rsidRPr="0032649A">
        <w:rPr>
          <w:color w:val="000000" w:themeColor="text1"/>
        </w:rPr>
        <w:t>Показатель рентабельности производства на протяжении анализируемого периода растет. Так в 2015 году данный показатель составил 34,25 процента, что на 7,05 процента выше уровня 2014 года. В 2016 году показатель возрос на 0,67 процента по сравнению с уровнем 2015 года и составил 34,92 процента. Положительная динамика рентабельности производства характеризует производственную деятельность предприятия с положительной стороны.</w:t>
      </w:r>
    </w:p>
    <w:p w:rsidR="0073592A" w:rsidRPr="0032649A" w:rsidRDefault="0073592A" w:rsidP="007E78E0">
      <w:pPr>
        <w:rPr>
          <w:color w:val="000000" w:themeColor="text1"/>
        </w:rPr>
      </w:pPr>
      <w:r w:rsidRPr="0032649A">
        <w:rPr>
          <w:color w:val="000000" w:themeColor="text1"/>
        </w:rPr>
        <w:t>Показатель рентабельности собственного капитала в динамике за три анализируемых года снижается с 64,79 процентов в 2014 году до 33,52 процентов в 2016 году.</w:t>
      </w:r>
      <w:r w:rsidR="007E78E0" w:rsidRPr="0032649A">
        <w:rPr>
          <w:color w:val="000000" w:themeColor="text1"/>
        </w:rPr>
        <w:t xml:space="preserve"> Данный п</w:t>
      </w:r>
      <w:r w:rsidRPr="0032649A">
        <w:rPr>
          <w:color w:val="000000" w:themeColor="text1"/>
        </w:rPr>
        <w:t xml:space="preserve">оказатель определяет эффективность </w:t>
      </w:r>
      <w:r w:rsidRPr="0032649A">
        <w:rPr>
          <w:color w:val="000000" w:themeColor="text1"/>
        </w:rPr>
        <w:lastRenderedPageBreak/>
        <w:t xml:space="preserve">использования капитала, инвестированного собственниками предприятия. </w:t>
      </w:r>
      <w:r w:rsidR="007E78E0" w:rsidRPr="0032649A">
        <w:rPr>
          <w:color w:val="000000" w:themeColor="text1"/>
        </w:rPr>
        <w:t>Однако н</w:t>
      </w:r>
      <w:r w:rsidRPr="0032649A">
        <w:rPr>
          <w:color w:val="000000" w:themeColor="text1"/>
        </w:rPr>
        <w:t xml:space="preserve">а основе </w:t>
      </w:r>
      <w:r w:rsidR="007E78E0" w:rsidRPr="0032649A">
        <w:rPr>
          <w:color w:val="000000" w:themeColor="text1"/>
        </w:rPr>
        <w:t>данного показателя</w:t>
      </w:r>
      <w:r w:rsidRPr="0032649A">
        <w:rPr>
          <w:color w:val="000000" w:themeColor="text1"/>
        </w:rPr>
        <w:t xml:space="preserve"> нельзя оценить эффективность </w:t>
      </w:r>
      <w:r w:rsidR="007E78E0" w:rsidRPr="0032649A">
        <w:rPr>
          <w:color w:val="000000" w:themeColor="text1"/>
        </w:rPr>
        <w:t>деятельности предприятия</w:t>
      </w:r>
      <w:r w:rsidRPr="0032649A">
        <w:rPr>
          <w:color w:val="000000" w:themeColor="text1"/>
        </w:rPr>
        <w:t xml:space="preserve">. </w:t>
      </w:r>
    </w:p>
    <w:p w:rsidR="007E78E0" w:rsidRPr="0032649A" w:rsidRDefault="007E78E0" w:rsidP="007E78E0">
      <w:pPr>
        <w:rPr>
          <w:color w:val="000000" w:themeColor="text1"/>
        </w:rPr>
      </w:pPr>
      <w:r w:rsidRPr="0032649A">
        <w:rPr>
          <w:color w:val="000000" w:themeColor="text1"/>
        </w:rPr>
        <w:t xml:space="preserve">Экономическая рентабельность является главным объектом внимания руководителей. </w:t>
      </w:r>
      <w:r w:rsidR="00790C3E" w:rsidRPr="0032649A">
        <w:rPr>
          <w:color w:val="000000" w:themeColor="text1"/>
        </w:rPr>
        <w:t xml:space="preserve">Показатель отражает </w:t>
      </w:r>
      <w:r w:rsidRPr="0032649A">
        <w:rPr>
          <w:color w:val="000000" w:themeColor="text1"/>
        </w:rPr>
        <w:t xml:space="preserve">достигнутый в </w:t>
      </w:r>
      <w:r w:rsidR="00CE7143">
        <w:rPr>
          <w:color w:val="000000" w:themeColor="text1"/>
        </w:rPr>
        <w:t>ПАО «УДАЛЕНО»</w:t>
      </w:r>
      <w:r w:rsidR="00790C3E" w:rsidRPr="0032649A">
        <w:rPr>
          <w:color w:val="000000" w:themeColor="text1"/>
        </w:rPr>
        <w:t xml:space="preserve"> баланс экономических интересов</w:t>
      </w:r>
      <w:r w:rsidRPr="0032649A">
        <w:rPr>
          <w:color w:val="000000" w:themeColor="text1"/>
        </w:rPr>
        <w:t>.</w:t>
      </w:r>
      <w:r w:rsidR="00790C3E" w:rsidRPr="0032649A">
        <w:rPr>
          <w:color w:val="000000" w:themeColor="text1"/>
        </w:rPr>
        <w:t xml:space="preserve"> На протяжении 2014 – 2016 гг. динамика данного показателя положительная. В 2016 году показатель составил 10,45 процента, что на 1,03 выше показателя 2014 года.</w:t>
      </w:r>
    </w:p>
    <w:p w:rsidR="000F6AAD" w:rsidRPr="0032649A" w:rsidRDefault="00882B29" w:rsidP="000F6AAD">
      <w:pPr>
        <w:rPr>
          <w:color w:val="000000" w:themeColor="text1"/>
        </w:rPr>
      </w:pPr>
      <w:r w:rsidRPr="0032649A">
        <w:rPr>
          <w:color w:val="000000" w:themeColor="text1"/>
        </w:rPr>
        <w:t xml:space="preserve">Таким образом, на основании проведенного анализа сделаем вывод: в целом анализируемая организация </w:t>
      </w:r>
      <w:r w:rsidR="00CE7143">
        <w:rPr>
          <w:color w:val="000000" w:themeColor="text1"/>
        </w:rPr>
        <w:t>ПАО «УДАЛЕНО»</w:t>
      </w:r>
      <w:r w:rsidR="000F6AAD" w:rsidRPr="0032649A">
        <w:rPr>
          <w:color w:val="000000" w:themeColor="text1"/>
        </w:rPr>
        <w:t xml:space="preserve"> </w:t>
      </w:r>
      <w:r w:rsidRPr="0032649A">
        <w:rPr>
          <w:color w:val="000000" w:themeColor="text1"/>
        </w:rPr>
        <w:t>стабильно развивающаяся организации.</w:t>
      </w:r>
      <w:r w:rsidR="008A093B" w:rsidRPr="0032649A">
        <w:rPr>
          <w:color w:val="000000" w:themeColor="text1"/>
        </w:rPr>
        <w:t xml:space="preserve"> </w:t>
      </w:r>
      <w:r w:rsidR="000F6AAD" w:rsidRPr="0032649A">
        <w:rPr>
          <w:color w:val="000000" w:themeColor="text1"/>
        </w:rPr>
        <w:t xml:space="preserve">На основании качественной оценки значений показателей, а также их динамики в течение анализируемого периода можно сделать вывод, что финансовое положение характеризуется как удовлетворительное. </w:t>
      </w:r>
    </w:p>
    <w:p w:rsidR="00214D6F" w:rsidRPr="0032649A" w:rsidRDefault="00214D6F" w:rsidP="000F6AAD">
      <w:pPr>
        <w:rPr>
          <w:color w:val="000000" w:themeColor="text1"/>
        </w:rPr>
      </w:pPr>
      <w:r w:rsidRPr="0032649A">
        <w:rPr>
          <w:color w:val="000000" w:themeColor="text1"/>
        </w:rPr>
        <w:t xml:space="preserve">Далее проведем анализ трудовых ресурсов </w:t>
      </w:r>
      <w:r w:rsidR="00CE7143">
        <w:rPr>
          <w:color w:val="000000" w:themeColor="text1"/>
        </w:rPr>
        <w:t>ПАО «УДАЛЕНО»</w:t>
      </w:r>
      <w:r w:rsidRPr="0032649A">
        <w:rPr>
          <w:color w:val="000000" w:themeColor="text1"/>
        </w:rPr>
        <w:t>.</w:t>
      </w:r>
    </w:p>
    <w:p w:rsidR="00165E19" w:rsidRPr="0032649A" w:rsidRDefault="00165E19" w:rsidP="00C723CC">
      <w:pPr>
        <w:rPr>
          <w:color w:val="000000" w:themeColor="text1"/>
        </w:rPr>
      </w:pPr>
    </w:p>
    <w:p w:rsidR="004F1121" w:rsidRPr="0032649A" w:rsidRDefault="004F1121" w:rsidP="004F1121">
      <w:pPr>
        <w:pStyle w:val="2"/>
      </w:pPr>
      <w:bookmarkStart w:id="7" w:name="_Toc499635830"/>
      <w:r w:rsidRPr="0032649A">
        <w:t xml:space="preserve">2.2 </w:t>
      </w:r>
      <w:r w:rsidR="004D185D" w:rsidRPr="0032649A">
        <w:t>Анализ состава и структуры кадров</w:t>
      </w:r>
      <w:r w:rsidRPr="0032649A">
        <w:t xml:space="preserve"> организации</w:t>
      </w:r>
      <w:bookmarkEnd w:id="7"/>
    </w:p>
    <w:p w:rsidR="000531B6" w:rsidRPr="0032649A" w:rsidRDefault="000531B6" w:rsidP="000531B6">
      <w:pPr>
        <w:rPr>
          <w:color w:val="000000" w:themeColor="text1"/>
        </w:rPr>
      </w:pPr>
    </w:p>
    <w:p w:rsidR="00073B15" w:rsidRPr="0032649A" w:rsidRDefault="00073B15" w:rsidP="00073B15">
      <w:pPr>
        <w:rPr>
          <w:color w:val="000000" w:themeColor="text1"/>
        </w:rPr>
      </w:pPr>
      <w:r w:rsidRPr="0032649A">
        <w:rPr>
          <w:color w:val="000000" w:themeColor="text1"/>
        </w:rPr>
        <w:t xml:space="preserve">Трудовой коллектив </w:t>
      </w:r>
      <w:r w:rsidR="00CE7143">
        <w:rPr>
          <w:color w:val="000000" w:themeColor="text1"/>
        </w:rPr>
        <w:t>ПАО «УДАЛЕНО»</w:t>
      </w:r>
      <w:r w:rsidRPr="0032649A">
        <w:rPr>
          <w:color w:val="000000" w:themeColor="text1"/>
        </w:rPr>
        <w:t xml:space="preserve">, составляют граждане, осуществляющие трудовые функции на основе трудового договора. Трудовые отношения работников организации регулируются: трудовым законодательством </w:t>
      </w:r>
      <w:r w:rsidR="005635C2" w:rsidRPr="0032649A">
        <w:rPr>
          <w:color w:val="000000" w:themeColor="text1"/>
        </w:rPr>
        <w:t>РФ</w:t>
      </w:r>
      <w:r w:rsidRPr="0032649A">
        <w:rPr>
          <w:color w:val="000000" w:themeColor="text1"/>
        </w:rPr>
        <w:t xml:space="preserve">; правилами внутреннего трудового распорядка, утвержденными </w:t>
      </w:r>
      <w:r w:rsidR="005635C2" w:rsidRPr="0032649A">
        <w:rPr>
          <w:color w:val="000000" w:themeColor="text1"/>
        </w:rPr>
        <w:t xml:space="preserve">генеральным </w:t>
      </w:r>
      <w:r w:rsidRPr="0032649A">
        <w:rPr>
          <w:color w:val="000000" w:themeColor="text1"/>
        </w:rPr>
        <w:t xml:space="preserve">директором </w:t>
      </w:r>
      <w:r w:rsidR="005635C2" w:rsidRPr="0032649A">
        <w:rPr>
          <w:color w:val="000000" w:themeColor="text1"/>
        </w:rPr>
        <w:t>предприятия</w:t>
      </w:r>
      <w:r w:rsidRPr="0032649A">
        <w:rPr>
          <w:color w:val="000000" w:themeColor="text1"/>
        </w:rPr>
        <w:t xml:space="preserve">, коллективным договором, иными локальными нормативными актами; условиями заключаемых трудовых договоров. Трудовой коллектив формируется в соответствии со штатным расписанием. Для выполнения некоторых видов работ, услуг </w:t>
      </w:r>
      <w:r w:rsidR="00CE7143">
        <w:rPr>
          <w:color w:val="000000" w:themeColor="text1"/>
        </w:rPr>
        <w:t>ПАО «УДАЛЕНО»</w:t>
      </w:r>
      <w:r w:rsidRPr="0032649A">
        <w:rPr>
          <w:color w:val="000000" w:themeColor="text1"/>
        </w:rPr>
        <w:t xml:space="preserve"> вправе временно или постоянно привлекать специалистов по договорам гражданско-правового характера.</w:t>
      </w:r>
    </w:p>
    <w:p w:rsidR="00073B15" w:rsidRPr="0032649A" w:rsidRDefault="00073B15" w:rsidP="00073B15">
      <w:pPr>
        <w:rPr>
          <w:color w:val="000000" w:themeColor="text1"/>
        </w:rPr>
      </w:pPr>
      <w:r w:rsidRPr="0032649A">
        <w:rPr>
          <w:color w:val="000000" w:themeColor="text1"/>
        </w:rPr>
        <w:t xml:space="preserve">В </w:t>
      </w:r>
      <w:r w:rsidR="00CE7143">
        <w:rPr>
          <w:color w:val="000000" w:themeColor="text1"/>
        </w:rPr>
        <w:t>ПАО «УДАЛЕНО»</w:t>
      </w:r>
      <w:r w:rsidRPr="0032649A">
        <w:rPr>
          <w:color w:val="000000" w:themeColor="text1"/>
        </w:rPr>
        <w:t xml:space="preserve"> руководители и специалисты действуют в соответствии со своими должностными инструкциями. Должностные </w:t>
      </w:r>
      <w:r w:rsidRPr="0032649A">
        <w:rPr>
          <w:color w:val="000000" w:themeColor="text1"/>
        </w:rPr>
        <w:lastRenderedPageBreak/>
        <w:t>инструкции руководителей, специалистов и служащих определяются в соответствии с квалификационным справочником должностей руководителей, специалистов и служащих.</w:t>
      </w:r>
    </w:p>
    <w:p w:rsidR="00073B15" w:rsidRPr="0032649A" w:rsidRDefault="00073B15" w:rsidP="00073B15">
      <w:pPr>
        <w:rPr>
          <w:color w:val="000000" w:themeColor="text1"/>
        </w:rPr>
      </w:pPr>
      <w:r w:rsidRPr="0032649A">
        <w:rPr>
          <w:color w:val="000000" w:themeColor="text1"/>
        </w:rPr>
        <w:t xml:space="preserve">У анализируемой организации обеспеченность трудовыми ресурсами характеризуется данными, приведенными в аналитической таблице </w:t>
      </w:r>
      <w:r w:rsidR="005635C2" w:rsidRPr="0032649A">
        <w:rPr>
          <w:color w:val="000000" w:themeColor="text1"/>
        </w:rPr>
        <w:t>6</w:t>
      </w:r>
      <w:r w:rsidRPr="0032649A">
        <w:rPr>
          <w:color w:val="000000" w:themeColor="text1"/>
        </w:rPr>
        <w:t>.</w:t>
      </w:r>
    </w:p>
    <w:p w:rsidR="00073B15" w:rsidRPr="0032649A" w:rsidRDefault="005635C2" w:rsidP="0002258C">
      <w:pPr>
        <w:ind w:firstLine="0"/>
        <w:jc w:val="left"/>
        <w:rPr>
          <w:color w:val="000000" w:themeColor="text1"/>
        </w:rPr>
      </w:pPr>
      <w:r w:rsidRPr="0032649A">
        <w:rPr>
          <w:color w:val="000000" w:themeColor="text1"/>
        </w:rPr>
        <w:t>Таблица 6</w:t>
      </w:r>
      <w:r w:rsidR="00073B15" w:rsidRPr="0032649A">
        <w:rPr>
          <w:color w:val="000000" w:themeColor="text1"/>
        </w:rPr>
        <w:t xml:space="preserve"> – Состав и структура персонала </w:t>
      </w:r>
      <w:r w:rsidR="00CE7143">
        <w:rPr>
          <w:color w:val="000000" w:themeColor="text1"/>
        </w:rPr>
        <w:t>ПАО «УДАЛЕНО»</w:t>
      </w:r>
      <w:r w:rsidRPr="0032649A">
        <w:rPr>
          <w:color w:val="000000" w:themeColor="text1"/>
        </w:rPr>
        <w:t xml:space="preserve"> </w:t>
      </w:r>
      <w:r w:rsidR="00073B15" w:rsidRPr="0032649A">
        <w:rPr>
          <w:color w:val="000000" w:themeColor="text1"/>
        </w:rPr>
        <w:t>в 20</w:t>
      </w:r>
      <w:r w:rsidRPr="0032649A">
        <w:rPr>
          <w:color w:val="000000" w:themeColor="text1"/>
        </w:rPr>
        <w:t>14 – 2016</w:t>
      </w:r>
      <w:r w:rsidR="0002258C" w:rsidRPr="0032649A">
        <w:rPr>
          <w:color w:val="000000" w:themeColor="text1"/>
        </w:rPr>
        <w:t xml:space="preserve"> гг.</w:t>
      </w:r>
      <w:r w:rsidR="00073B15" w:rsidRPr="0032649A">
        <w:rPr>
          <w:color w:val="000000" w:themeColor="text1"/>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653"/>
        <w:gridCol w:w="821"/>
        <w:gridCol w:w="653"/>
        <w:gridCol w:w="821"/>
        <w:gridCol w:w="653"/>
        <w:gridCol w:w="821"/>
        <w:gridCol w:w="834"/>
        <w:gridCol w:w="697"/>
        <w:gridCol w:w="821"/>
        <w:gridCol w:w="821"/>
      </w:tblGrid>
      <w:tr w:rsidR="0002258C" w:rsidRPr="0032649A" w:rsidTr="0002258C">
        <w:trPr>
          <w:trHeight w:val="315"/>
          <w:jc w:val="center"/>
        </w:trPr>
        <w:tc>
          <w:tcPr>
            <w:tcW w:w="1222" w:type="pct"/>
            <w:vMerge w:val="restart"/>
            <w:shd w:val="clear" w:color="auto" w:fill="auto"/>
            <w:vAlign w:val="center"/>
            <w:hideMark/>
          </w:tcPr>
          <w:p w:rsidR="0002258C" w:rsidRPr="0032649A" w:rsidRDefault="0002258C" w:rsidP="00F82886">
            <w:pPr>
              <w:spacing w:line="240" w:lineRule="auto"/>
              <w:ind w:firstLine="0"/>
              <w:jc w:val="center"/>
              <w:rPr>
                <w:rFonts w:eastAsia="Times New Roman"/>
                <w:color w:val="000000" w:themeColor="text1"/>
                <w:sz w:val="24"/>
                <w:szCs w:val="24"/>
                <w:lang w:eastAsia="ru-RU"/>
              </w:rPr>
            </w:pPr>
            <w:r w:rsidRPr="0032649A">
              <w:rPr>
                <w:rFonts w:eastAsia="Times New Roman"/>
                <w:bCs/>
                <w:iCs/>
                <w:color w:val="000000" w:themeColor="text1"/>
                <w:sz w:val="24"/>
                <w:szCs w:val="24"/>
                <w:lang w:eastAsia="ru-RU"/>
              </w:rPr>
              <w:t>Категории персонала</w:t>
            </w:r>
          </w:p>
        </w:tc>
        <w:tc>
          <w:tcPr>
            <w:tcW w:w="2077" w:type="pct"/>
            <w:gridSpan w:val="6"/>
            <w:shd w:val="clear" w:color="auto" w:fill="auto"/>
            <w:vAlign w:val="center"/>
            <w:hideMark/>
          </w:tcPr>
          <w:p w:rsidR="0002258C" w:rsidRPr="0032649A" w:rsidRDefault="0002258C" w:rsidP="00F82886">
            <w:pPr>
              <w:spacing w:line="240" w:lineRule="auto"/>
              <w:ind w:firstLine="0"/>
              <w:jc w:val="center"/>
              <w:rPr>
                <w:rFonts w:eastAsia="Times New Roman"/>
                <w:color w:val="000000" w:themeColor="text1"/>
                <w:sz w:val="24"/>
                <w:szCs w:val="24"/>
                <w:lang w:eastAsia="ru-RU"/>
              </w:rPr>
            </w:pPr>
            <w:r w:rsidRPr="0032649A">
              <w:rPr>
                <w:rFonts w:eastAsia="Times New Roman"/>
                <w:color w:val="000000" w:themeColor="text1"/>
                <w:sz w:val="24"/>
                <w:szCs w:val="24"/>
                <w:lang w:eastAsia="ru-RU"/>
              </w:rPr>
              <w:t>Год</w:t>
            </w:r>
          </w:p>
        </w:tc>
        <w:tc>
          <w:tcPr>
            <w:tcW w:w="813" w:type="pct"/>
            <w:gridSpan w:val="2"/>
            <w:shd w:val="clear" w:color="auto" w:fill="auto"/>
            <w:vAlign w:val="center"/>
            <w:hideMark/>
          </w:tcPr>
          <w:p w:rsidR="0002258C" w:rsidRPr="0032649A" w:rsidRDefault="0002258C" w:rsidP="00F82886">
            <w:pPr>
              <w:spacing w:line="240" w:lineRule="auto"/>
              <w:ind w:firstLine="0"/>
              <w:jc w:val="center"/>
              <w:rPr>
                <w:rFonts w:eastAsia="Times New Roman"/>
                <w:color w:val="000000" w:themeColor="text1"/>
                <w:sz w:val="24"/>
                <w:szCs w:val="24"/>
                <w:lang w:eastAsia="ru-RU"/>
              </w:rPr>
            </w:pPr>
            <w:r w:rsidRPr="0032649A">
              <w:rPr>
                <w:rFonts w:eastAsia="Times New Roman"/>
                <w:bCs/>
                <w:iCs/>
                <w:color w:val="000000" w:themeColor="text1"/>
                <w:sz w:val="24"/>
                <w:szCs w:val="24"/>
                <w:lang w:eastAsia="ru-RU"/>
              </w:rPr>
              <w:t>Отклонение, (+, -)</w:t>
            </w:r>
          </w:p>
        </w:tc>
        <w:tc>
          <w:tcPr>
            <w:tcW w:w="888" w:type="pct"/>
            <w:gridSpan w:val="2"/>
          </w:tcPr>
          <w:p w:rsidR="0002258C" w:rsidRPr="0032649A" w:rsidRDefault="0002258C" w:rsidP="00F82886">
            <w:pPr>
              <w:spacing w:line="240" w:lineRule="auto"/>
              <w:ind w:firstLine="0"/>
              <w:jc w:val="center"/>
              <w:rPr>
                <w:rFonts w:eastAsia="Times New Roman"/>
                <w:color w:val="000000" w:themeColor="text1"/>
                <w:sz w:val="24"/>
                <w:szCs w:val="24"/>
                <w:lang w:eastAsia="ru-RU"/>
              </w:rPr>
            </w:pPr>
            <w:r w:rsidRPr="0032649A">
              <w:rPr>
                <w:rFonts w:eastAsia="Times New Roman"/>
                <w:color w:val="000000" w:themeColor="text1"/>
                <w:sz w:val="24"/>
                <w:szCs w:val="24"/>
                <w:lang w:eastAsia="ru-RU"/>
              </w:rPr>
              <w:t>Темп изменения, %</w:t>
            </w:r>
          </w:p>
        </w:tc>
      </w:tr>
      <w:tr w:rsidR="0002258C" w:rsidRPr="0032649A" w:rsidTr="0002258C">
        <w:trPr>
          <w:trHeight w:val="214"/>
          <w:jc w:val="center"/>
        </w:trPr>
        <w:tc>
          <w:tcPr>
            <w:tcW w:w="1222" w:type="pct"/>
            <w:vMerge/>
            <w:vAlign w:val="center"/>
            <w:hideMark/>
          </w:tcPr>
          <w:p w:rsidR="0002258C" w:rsidRPr="0032649A" w:rsidRDefault="0002258C" w:rsidP="00F82886">
            <w:pPr>
              <w:spacing w:line="240" w:lineRule="auto"/>
              <w:ind w:firstLine="0"/>
              <w:jc w:val="left"/>
              <w:rPr>
                <w:rFonts w:eastAsia="Times New Roman"/>
                <w:color w:val="000000" w:themeColor="text1"/>
                <w:sz w:val="24"/>
                <w:szCs w:val="24"/>
                <w:lang w:eastAsia="ru-RU"/>
              </w:rPr>
            </w:pPr>
          </w:p>
        </w:tc>
        <w:tc>
          <w:tcPr>
            <w:tcW w:w="765" w:type="pct"/>
            <w:gridSpan w:val="2"/>
            <w:vAlign w:val="center"/>
            <w:hideMark/>
          </w:tcPr>
          <w:p w:rsidR="0002258C" w:rsidRPr="0032649A" w:rsidRDefault="0002258C" w:rsidP="00F82886">
            <w:pPr>
              <w:spacing w:line="240" w:lineRule="auto"/>
              <w:ind w:firstLine="0"/>
              <w:jc w:val="center"/>
              <w:rPr>
                <w:rFonts w:eastAsia="Times New Roman"/>
                <w:color w:val="000000" w:themeColor="text1"/>
                <w:sz w:val="24"/>
                <w:szCs w:val="24"/>
                <w:lang w:eastAsia="ru-RU"/>
              </w:rPr>
            </w:pPr>
            <w:r w:rsidRPr="0032649A">
              <w:rPr>
                <w:rFonts w:eastAsia="Times New Roman"/>
                <w:bCs/>
                <w:iCs/>
                <w:color w:val="000000" w:themeColor="text1"/>
                <w:sz w:val="24"/>
                <w:szCs w:val="24"/>
                <w:lang w:val="en-US" w:eastAsia="ru-RU"/>
              </w:rPr>
              <w:t>20</w:t>
            </w:r>
            <w:r w:rsidRPr="0032649A">
              <w:rPr>
                <w:rFonts w:eastAsia="Times New Roman"/>
                <w:bCs/>
                <w:iCs/>
                <w:color w:val="000000" w:themeColor="text1"/>
                <w:sz w:val="24"/>
                <w:szCs w:val="24"/>
                <w:lang w:eastAsia="ru-RU"/>
              </w:rPr>
              <w:t>14</w:t>
            </w:r>
          </w:p>
        </w:tc>
        <w:tc>
          <w:tcPr>
            <w:tcW w:w="656" w:type="pct"/>
            <w:gridSpan w:val="2"/>
            <w:vAlign w:val="center"/>
            <w:hideMark/>
          </w:tcPr>
          <w:p w:rsidR="0002258C" w:rsidRPr="0032649A" w:rsidRDefault="0002258C" w:rsidP="00F82886">
            <w:pPr>
              <w:spacing w:line="240" w:lineRule="auto"/>
              <w:ind w:firstLine="0"/>
              <w:jc w:val="center"/>
              <w:rPr>
                <w:rFonts w:eastAsia="Times New Roman"/>
                <w:color w:val="000000" w:themeColor="text1"/>
                <w:sz w:val="24"/>
                <w:szCs w:val="24"/>
                <w:lang w:eastAsia="ru-RU"/>
              </w:rPr>
            </w:pPr>
            <w:r w:rsidRPr="0032649A">
              <w:rPr>
                <w:rFonts w:eastAsia="Times New Roman"/>
                <w:bCs/>
                <w:iCs/>
                <w:color w:val="000000" w:themeColor="text1"/>
                <w:sz w:val="24"/>
                <w:szCs w:val="24"/>
                <w:lang w:val="en-US" w:eastAsia="ru-RU"/>
              </w:rPr>
              <w:t>20</w:t>
            </w:r>
            <w:r w:rsidRPr="0032649A">
              <w:rPr>
                <w:rFonts w:eastAsia="Times New Roman"/>
                <w:bCs/>
                <w:iCs/>
                <w:color w:val="000000" w:themeColor="text1"/>
                <w:sz w:val="24"/>
                <w:szCs w:val="24"/>
                <w:lang w:eastAsia="ru-RU"/>
              </w:rPr>
              <w:t>15</w:t>
            </w:r>
          </w:p>
        </w:tc>
        <w:tc>
          <w:tcPr>
            <w:tcW w:w="656" w:type="pct"/>
            <w:gridSpan w:val="2"/>
            <w:vAlign w:val="center"/>
            <w:hideMark/>
          </w:tcPr>
          <w:p w:rsidR="0002258C" w:rsidRPr="0032649A" w:rsidRDefault="0002258C" w:rsidP="00F82886">
            <w:pPr>
              <w:spacing w:line="240" w:lineRule="auto"/>
              <w:ind w:firstLine="0"/>
              <w:jc w:val="center"/>
              <w:rPr>
                <w:rFonts w:eastAsia="Times New Roman"/>
                <w:color w:val="000000" w:themeColor="text1"/>
                <w:sz w:val="24"/>
                <w:szCs w:val="24"/>
                <w:lang w:eastAsia="ru-RU"/>
              </w:rPr>
            </w:pPr>
            <w:r w:rsidRPr="0032649A">
              <w:rPr>
                <w:rFonts w:eastAsia="Times New Roman"/>
                <w:bCs/>
                <w:iCs/>
                <w:color w:val="000000" w:themeColor="text1"/>
                <w:sz w:val="24"/>
                <w:szCs w:val="24"/>
                <w:lang w:val="en-US" w:eastAsia="ru-RU"/>
              </w:rPr>
              <w:t>20</w:t>
            </w:r>
            <w:r w:rsidRPr="0032649A">
              <w:rPr>
                <w:rFonts w:eastAsia="Times New Roman"/>
                <w:bCs/>
                <w:iCs/>
                <w:color w:val="000000" w:themeColor="text1"/>
                <w:sz w:val="24"/>
                <w:szCs w:val="24"/>
                <w:lang w:eastAsia="ru-RU"/>
              </w:rPr>
              <w:t>16</w:t>
            </w:r>
          </w:p>
        </w:tc>
        <w:tc>
          <w:tcPr>
            <w:tcW w:w="449" w:type="pct"/>
            <w:vMerge w:val="restart"/>
            <w:shd w:val="clear" w:color="auto" w:fill="auto"/>
            <w:vAlign w:val="center"/>
            <w:hideMark/>
          </w:tcPr>
          <w:p w:rsidR="0002258C" w:rsidRPr="0032649A" w:rsidRDefault="0002258C" w:rsidP="00F82886">
            <w:pPr>
              <w:spacing w:line="240" w:lineRule="auto"/>
              <w:ind w:firstLine="0"/>
              <w:jc w:val="center"/>
              <w:rPr>
                <w:rFonts w:eastAsia="Times New Roman"/>
                <w:color w:val="000000" w:themeColor="text1"/>
                <w:sz w:val="24"/>
                <w:szCs w:val="24"/>
                <w:lang w:eastAsia="ru-RU"/>
              </w:rPr>
            </w:pPr>
            <w:r w:rsidRPr="0032649A">
              <w:rPr>
                <w:rFonts w:eastAsia="Times New Roman"/>
                <w:bCs/>
                <w:iCs/>
                <w:color w:val="000000" w:themeColor="text1"/>
                <w:sz w:val="24"/>
                <w:szCs w:val="24"/>
                <w:lang w:eastAsia="ru-RU"/>
              </w:rPr>
              <w:t>2015 от 2014</w:t>
            </w:r>
          </w:p>
        </w:tc>
        <w:tc>
          <w:tcPr>
            <w:tcW w:w="364" w:type="pct"/>
            <w:vMerge w:val="restart"/>
            <w:shd w:val="clear" w:color="auto" w:fill="auto"/>
            <w:vAlign w:val="center"/>
            <w:hideMark/>
          </w:tcPr>
          <w:p w:rsidR="0002258C" w:rsidRPr="0032649A" w:rsidRDefault="0002258C" w:rsidP="00F82886">
            <w:pPr>
              <w:spacing w:line="240" w:lineRule="auto"/>
              <w:ind w:firstLine="0"/>
              <w:jc w:val="center"/>
              <w:rPr>
                <w:rFonts w:eastAsia="Times New Roman"/>
                <w:color w:val="000000" w:themeColor="text1"/>
                <w:sz w:val="24"/>
                <w:szCs w:val="24"/>
                <w:lang w:eastAsia="ru-RU"/>
              </w:rPr>
            </w:pPr>
            <w:r w:rsidRPr="0032649A">
              <w:rPr>
                <w:rFonts w:eastAsia="Times New Roman"/>
                <w:bCs/>
                <w:iCs/>
                <w:color w:val="000000" w:themeColor="text1"/>
                <w:sz w:val="24"/>
                <w:szCs w:val="24"/>
                <w:lang w:eastAsia="ru-RU"/>
              </w:rPr>
              <w:t>2016 от 2015</w:t>
            </w:r>
          </w:p>
        </w:tc>
        <w:tc>
          <w:tcPr>
            <w:tcW w:w="444" w:type="pct"/>
            <w:vMerge w:val="restart"/>
            <w:vAlign w:val="center"/>
          </w:tcPr>
          <w:p w:rsidR="0002258C" w:rsidRPr="0032649A" w:rsidRDefault="0002258C" w:rsidP="00F82886">
            <w:pPr>
              <w:spacing w:line="240" w:lineRule="auto"/>
              <w:ind w:firstLine="0"/>
              <w:jc w:val="center"/>
              <w:rPr>
                <w:rFonts w:eastAsia="Times New Roman"/>
                <w:color w:val="000000" w:themeColor="text1"/>
                <w:sz w:val="24"/>
                <w:szCs w:val="24"/>
                <w:lang w:eastAsia="ru-RU"/>
              </w:rPr>
            </w:pPr>
            <w:r w:rsidRPr="0032649A">
              <w:rPr>
                <w:rFonts w:eastAsia="Times New Roman"/>
                <w:color w:val="000000" w:themeColor="text1"/>
                <w:sz w:val="24"/>
                <w:szCs w:val="24"/>
                <w:lang w:eastAsia="ru-RU"/>
              </w:rPr>
              <w:t>2015 к 2014</w:t>
            </w:r>
          </w:p>
        </w:tc>
        <w:tc>
          <w:tcPr>
            <w:tcW w:w="444" w:type="pct"/>
            <w:vMerge w:val="restart"/>
            <w:shd w:val="clear" w:color="auto" w:fill="auto"/>
            <w:vAlign w:val="center"/>
            <w:hideMark/>
          </w:tcPr>
          <w:p w:rsidR="0002258C" w:rsidRPr="0032649A" w:rsidRDefault="0002258C" w:rsidP="00F82886">
            <w:pPr>
              <w:spacing w:line="240" w:lineRule="auto"/>
              <w:ind w:firstLine="0"/>
              <w:jc w:val="center"/>
              <w:rPr>
                <w:rFonts w:eastAsia="Times New Roman"/>
                <w:color w:val="000000" w:themeColor="text1"/>
                <w:sz w:val="24"/>
                <w:szCs w:val="24"/>
                <w:lang w:eastAsia="ru-RU"/>
              </w:rPr>
            </w:pPr>
            <w:r w:rsidRPr="0032649A">
              <w:rPr>
                <w:rFonts w:eastAsia="Times New Roman"/>
                <w:color w:val="000000" w:themeColor="text1"/>
                <w:sz w:val="24"/>
                <w:szCs w:val="24"/>
                <w:lang w:eastAsia="ru-RU"/>
              </w:rPr>
              <w:t>2016 к 2015</w:t>
            </w:r>
          </w:p>
        </w:tc>
      </w:tr>
      <w:tr w:rsidR="0002258C" w:rsidRPr="0032649A" w:rsidTr="0002258C">
        <w:trPr>
          <w:trHeight w:val="130"/>
          <w:jc w:val="center"/>
        </w:trPr>
        <w:tc>
          <w:tcPr>
            <w:tcW w:w="1222" w:type="pct"/>
            <w:vMerge/>
            <w:shd w:val="clear" w:color="auto" w:fill="auto"/>
            <w:vAlign w:val="center"/>
          </w:tcPr>
          <w:p w:rsidR="0002258C" w:rsidRPr="0032649A" w:rsidRDefault="0002258C" w:rsidP="00F82886">
            <w:pPr>
              <w:spacing w:line="240" w:lineRule="auto"/>
              <w:ind w:firstLine="0"/>
              <w:jc w:val="center"/>
              <w:rPr>
                <w:rFonts w:eastAsia="Times New Roman"/>
                <w:color w:val="000000" w:themeColor="text1"/>
                <w:sz w:val="24"/>
                <w:szCs w:val="24"/>
                <w:lang w:eastAsia="ru-RU"/>
              </w:rPr>
            </w:pPr>
          </w:p>
        </w:tc>
        <w:tc>
          <w:tcPr>
            <w:tcW w:w="341" w:type="pct"/>
            <w:shd w:val="clear" w:color="auto" w:fill="auto"/>
            <w:vAlign w:val="center"/>
          </w:tcPr>
          <w:p w:rsidR="0002258C" w:rsidRPr="0032649A" w:rsidRDefault="0002258C" w:rsidP="00F82886">
            <w:pPr>
              <w:spacing w:line="240" w:lineRule="auto"/>
              <w:ind w:firstLine="0"/>
              <w:jc w:val="center"/>
              <w:rPr>
                <w:rFonts w:eastAsia="Times New Roman"/>
                <w:color w:val="000000" w:themeColor="text1"/>
                <w:sz w:val="24"/>
                <w:szCs w:val="24"/>
                <w:lang w:eastAsia="ru-RU"/>
              </w:rPr>
            </w:pPr>
            <w:r w:rsidRPr="0032649A">
              <w:rPr>
                <w:rFonts w:eastAsia="Times New Roman"/>
                <w:color w:val="000000" w:themeColor="text1"/>
                <w:sz w:val="24"/>
                <w:szCs w:val="24"/>
                <w:lang w:eastAsia="ru-RU"/>
              </w:rPr>
              <w:t>кол-во, чел.</w:t>
            </w:r>
          </w:p>
        </w:tc>
        <w:tc>
          <w:tcPr>
            <w:tcW w:w="424" w:type="pct"/>
            <w:shd w:val="clear" w:color="auto" w:fill="auto"/>
            <w:vAlign w:val="center"/>
          </w:tcPr>
          <w:p w:rsidR="0002258C" w:rsidRPr="0032649A" w:rsidRDefault="0002258C" w:rsidP="00F82886">
            <w:pPr>
              <w:spacing w:line="240" w:lineRule="auto"/>
              <w:ind w:firstLine="0"/>
              <w:jc w:val="center"/>
              <w:rPr>
                <w:rFonts w:eastAsia="Times New Roman"/>
                <w:color w:val="000000" w:themeColor="text1"/>
                <w:sz w:val="24"/>
                <w:szCs w:val="24"/>
                <w:lang w:eastAsia="ru-RU"/>
              </w:rPr>
            </w:pPr>
            <w:r w:rsidRPr="0032649A">
              <w:rPr>
                <w:rFonts w:eastAsia="Times New Roman"/>
                <w:color w:val="000000" w:themeColor="text1"/>
                <w:sz w:val="24"/>
                <w:szCs w:val="24"/>
                <w:lang w:eastAsia="ru-RU"/>
              </w:rPr>
              <w:t>уд. вес, %</w:t>
            </w:r>
          </w:p>
        </w:tc>
        <w:tc>
          <w:tcPr>
            <w:tcW w:w="341" w:type="pct"/>
            <w:shd w:val="clear" w:color="auto" w:fill="auto"/>
            <w:vAlign w:val="center"/>
          </w:tcPr>
          <w:p w:rsidR="0002258C" w:rsidRPr="0032649A" w:rsidRDefault="0002258C" w:rsidP="00F82886">
            <w:pPr>
              <w:spacing w:line="240" w:lineRule="auto"/>
              <w:ind w:firstLine="0"/>
              <w:jc w:val="center"/>
              <w:rPr>
                <w:rFonts w:eastAsia="Times New Roman"/>
                <w:color w:val="000000" w:themeColor="text1"/>
                <w:sz w:val="24"/>
                <w:szCs w:val="24"/>
                <w:lang w:eastAsia="ru-RU"/>
              </w:rPr>
            </w:pPr>
            <w:r w:rsidRPr="0032649A">
              <w:rPr>
                <w:rFonts w:eastAsia="Times New Roman"/>
                <w:color w:val="000000" w:themeColor="text1"/>
                <w:sz w:val="24"/>
                <w:szCs w:val="24"/>
                <w:lang w:eastAsia="ru-RU"/>
              </w:rPr>
              <w:t>кол-во, чел.</w:t>
            </w:r>
          </w:p>
        </w:tc>
        <w:tc>
          <w:tcPr>
            <w:tcW w:w="315" w:type="pct"/>
            <w:shd w:val="clear" w:color="auto" w:fill="auto"/>
            <w:vAlign w:val="center"/>
          </w:tcPr>
          <w:p w:rsidR="0002258C" w:rsidRPr="0032649A" w:rsidRDefault="0002258C" w:rsidP="00F82886">
            <w:pPr>
              <w:spacing w:line="240" w:lineRule="auto"/>
              <w:ind w:firstLine="0"/>
              <w:jc w:val="center"/>
              <w:rPr>
                <w:rFonts w:eastAsia="Times New Roman"/>
                <w:color w:val="000000" w:themeColor="text1"/>
                <w:sz w:val="24"/>
                <w:szCs w:val="24"/>
                <w:lang w:eastAsia="ru-RU"/>
              </w:rPr>
            </w:pPr>
            <w:r w:rsidRPr="0032649A">
              <w:rPr>
                <w:rFonts w:eastAsia="Times New Roman"/>
                <w:color w:val="000000" w:themeColor="text1"/>
                <w:sz w:val="24"/>
                <w:szCs w:val="24"/>
                <w:lang w:eastAsia="ru-RU"/>
              </w:rPr>
              <w:t>уд. вес, %</w:t>
            </w:r>
          </w:p>
        </w:tc>
        <w:tc>
          <w:tcPr>
            <w:tcW w:w="341" w:type="pct"/>
            <w:shd w:val="clear" w:color="auto" w:fill="auto"/>
            <w:vAlign w:val="center"/>
          </w:tcPr>
          <w:p w:rsidR="0002258C" w:rsidRPr="0032649A" w:rsidRDefault="0002258C" w:rsidP="00F82886">
            <w:pPr>
              <w:spacing w:line="240" w:lineRule="auto"/>
              <w:ind w:firstLine="0"/>
              <w:jc w:val="center"/>
              <w:rPr>
                <w:rFonts w:eastAsia="Times New Roman"/>
                <w:color w:val="000000" w:themeColor="text1"/>
                <w:sz w:val="24"/>
                <w:szCs w:val="24"/>
                <w:lang w:eastAsia="ru-RU"/>
              </w:rPr>
            </w:pPr>
            <w:r w:rsidRPr="0032649A">
              <w:rPr>
                <w:rFonts w:eastAsia="Times New Roman"/>
                <w:color w:val="000000" w:themeColor="text1"/>
                <w:sz w:val="24"/>
                <w:szCs w:val="24"/>
                <w:lang w:eastAsia="ru-RU"/>
              </w:rPr>
              <w:t>кол-во, чел.</w:t>
            </w:r>
          </w:p>
        </w:tc>
        <w:tc>
          <w:tcPr>
            <w:tcW w:w="315" w:type="pct"/>
            <w:shd w:val="clear" w:color="auto" w:fill="auto"/>
            <w:vAlign w:val="center"/>
          </w:tcPr>
          <w:p w:rsidR="0002258C" w:rsidRPr="0032649A" w:rsidRDefault="0002258C" w:rsidP="00F82886">
            <w:pPr>
              <w:spacing w:line="240" w:lineRule="auto"/>
              <w:ind w:firstLine="0"/>
              <w:jc w:val="center"/>
              <w:rPr>
                <w:rFonts w:eastAsia="Times New Roman"/>
                <w:color w:val="000000" w:themeColor="text1"/>
                <w:sz w:val="24"/>
                <w:szCs w:val="24"/>
                <w:lang w:eastAsia="ru-RU"/>
              </w:rPr>
            </w:pPr>
            <w:r w:rsidRPr="0032649A">
              <w:rPr>
                <w:rFonts w:eastAsia="Times New Roman"/>
                <w:color w:val="000000" w:themeColor="text1"/>
                <w:sz w:val="24"/>
                <w:szCs w:val="24"/>
                <w:lang w:eastAsia="ru-RU"/>
              </w:rPr>
              <w:t>уд. вес, %</w:t>
            </w:r>
          </w:p>
        </w:tc>
        <w:tc>
          <w:tcPr>
            <w:tcW w:w="449" w:type="pct"/>
            <w:vMerge/>
            <w:shd w:val="clear" w:color="auto" w:fill="auto"/>
            <w:vAlign w:val="center"/>
          </w:tcPr>
          <w:p w:rsidR="0002258C" w:rsidRPr="0032649A" w:rsidRDefault="0002258C" w:rsidP="00F82886">
            <w:pPr>
              <w:spacing w:line="240" w:lineRule="auto"/>
              <w:ind w:firstLine="0"/>
              <w:jc w:val="center"/>
              <w:rPr>
                <w:rFonts w:eastAsia="Times New Roman"/>
                <w:color w:val="000000" w:themeColor="text1"/>
                <w:sz w:val="24"/>
                <w:szCs w:val="24"/>
                <w:lang w:eastAsia="ru-RU"/>
              </w:rPr>
            </w:pPr>
          </w:p>
        </w:tc>
        <w:tc>
          <w:tcPr>
            <w:tcW w:w="364" w:type="pct"/>
            <w:vMerge/>
            <w:shd w:val="clear" w:color="auto" w:fill="auto"/>
            <w:vAlign w:val="center"/>
          </w:tcPr>
          <w:p w:rsidR="0002258C" w:rsidRPr="0032649A" w:rsidRDefault="0002258C" w:rsidP="00F82886">
            <w:pPr>
              <w:spacing w:line="240" w:lineRule="auto"/>
              <w:ind w:firstLine="0"/>
              <w:jc w:val="center"/>
              <w:rPr>
                <w:rFonts w:eastAsia="Times New Roman"/>
                <w:color w:val="000000" w:themeColor="text1"/>
                <w:sz w:val="24"/>
                <w:szCs w:val="24"/>
                <w:lang w:eastAsia="ru-RU"/>
              </w:rPr>
            </w:pPr>
          </w:p>
        </w:tc>
        <w:tc>
          <w:tcPr>
            <w:tcW w:w="444" w:type="pct"/>
            <w:vMerge/>
            <w:vAlign w:val="center"/>
          </w:tcPr>
          <w:p w:rsidR="0002258C" w:rsidRPr="0032649A" w:rsidRDefault="0002258C" w:rsidP="00F82886">
            <w:pPr>
              <w:spacing w:line="240" w:lineRule="auto"/>
              <w:ind w:firstLine="0"/>
              <w:jc w:val="center"/>
              <w:rPr>
                <w:rFonts w:eastAsia="Times New Roman"/>
                <w:color w:val="000000" w:themeColor="text1"/>
                <w:sz w:val="24"/>
                <w:szCs w:val="24"/>
                <w:lang w:eastAsia="ru-RU"/>
              </w:rPr>
            </w:pPr>
          </w:p>
        </w:tc>
        <w:tc>
          <w:tcPr>
            <w:tcW w:w="444" w:type="pct"/>
            <w:vMerge/>
            <w:shd w:val="clear" w:color="auto" w:fill="auto"/>
            <w:noWrap/>
            <w:vAlign w:val="center"/>
          </w:tcPr>
          <w:p w:rsidR="0002258C" w:rsidRPr="0032649A" w:rsidRDefault="0002258C" w:rsidP="00F82886">
            <w:pPr>
              <w:spacing w:line="240" w:lineRule="auto"/>
              <w:ind w:firstLine="0"/>
              <w:jc w:val="center"/>
              <w:rPr>
                <w:rFonts w:eastAsia="Times New Roman"/>
                <w:color w:val="000000" w:themeColor="text1"/>
                <w:sz w:val="24"/>
                <w:szCs w:val="24"/>
                <w:lang w:eastAsia="ru-RU"/>
              </w:rPr>
            </w:pPr>
          </w:p>
        </w:tc>
      </w:tr>
      <w:tr w:rsidR="00EE653F" w:rsidRPr="0032649A" w:rsidTr="00EE653F">
        <w:trPr>
          <w:trHeight w:val="138"/>
          <w:jc w:val="center"/>
        </w:trPr>
        <w:tc>
          <w:tcPr>
            <w:tcW w:w="1222" w:type="pct"/>
            <w:shd w:val="clear" w:color="auto" w:fill="auto"/>
            <w:vAlign w:val="bottom"/>
          </w:tcPr>
          <w:p w:rsidR="00EE653F" w:rsidRPr="0032649A" w:rsidRDefault="00EE653F" w:rsidP="00EE653F">
            <w:pPr>
              <w:spacing w:line="240" w:lineRule="auto"/>
              <w:ind w:firstLine="0"/>
              <w:jc w:val="center"/>
              <w:rPr>
                <w:color w:val="000000" w:themeColor="text1"/>
                <w:sz w:val="24"/>
              </w:rPr>
            </w:pPr>
            <w:r w:rsidRPr="0032649A">
              <w:rPr>
                <w:color w:val="000000" w:themeColor="text1"/>
                <w:sz w:val="24"/>
              </w:rPr>
              <w:t>1</w:t>
            </w:r>
          </w:p>
        </w:tc>
        <w:tc>
          <w:tcPr>
            <w:tcW w:w="341" w:type="pct"/>
            <w:shd w:val="clear" w:color="auto" w:fill="auto"/>
            <w:vAlign w:val="bottom"/>
          </w:tcPr>
          <w:p w:rsidR="00EE653F" w:rsidRPr="0032649A" w:rsidRDefault="00EE653F" w:rsidP="00EE653F">
            <w:pPr>
              <w:spacing w:line="240" w:lineRule="auto"/>
              <w:ind w:firstLine="0"/>
              <w:jc w:val="center"/>
              <w:rPr>
                <w:color w:val="000000" w:themeColor="text1"/>
                <w:sz w:val="22"/>
                <w:szCs w:val="24"/>
              </w:rPr>
            </w:pPr>
            <w:r w:rsidRPr="0032649A">
              <w:rPr>
                <w:color w:val="000000" w:themeColor="text1"/>
                <w:sz w:val="22"/>
                <w:szCs w:val="24"/>
              </w:rPr>
              <w:t>2</w:t>
            </w:r>
          </w:p>
        </w:tc>
        <w:tc>
          <w:tcPr>
            <w:tcW w:w="424" w:type="pct"/>
            <w:shd w:val="clear" w:color="auto" w:fill="auto"/>
            <w:vAlign w:val="bottom"/>
          </w:tcPr>
          <w:p w:rsidR="00EE653F" w:rsidRPr="0032649A" w:rsidRDefault="00EE653F" w:rsidP="00EE653F">
            <w:pPr>
              <w:spacing w:line="240" w:lineRule="auto"/>
              <w:ind w:firstLine="0"/>
              <w:jc w:val="center"/>
              <w:rPr>
                <w:color w:val="000000" w:themeColor="text1"/>
                <w:sz w:val="22"/>
                <w:szCs w:val="24"/>
              </w:rPr>
            </w:pPr>
            <w:r w:rsidRPr="0032649A">
              <w:rPr>
                <w:color w:val="000000" w:themeColor="text1"/>
                <w:sz w:val="22"/>
                <w:szCs w:val="24"/>
              </w:rPr>
              <w:t>3</w:t>
            </w:r>
          </w:p>
        </w:tc>
        <w:tc>
          <w:tcPr>
            <w:tcW w:w="341" w:type="pct"/>
            <w:shd w:val="clear" w:color="auto" w:fill="auto"/>
            <w:vAlign w:val="bottom"/>
          </w:tcPr>
          <w:p w:rsidR="00EE653F" w:rsidRPr="0032649A" w:rsidRDefault="00EE653F" w:rsidP="00EE653F">
            <w:pPr>
              <w:spacing w:line="240" w:lineRule="auto"/>
              <w:ind w:firstLine="0"/>
              <w:jc w:val="center"/>
              <w:rPr>
                <w:color w:val="000000" w:themeColor="text1"/>
                <w:sz w:val="22"/>
                <w:szCs w:val="24"/>
              </w:rPr>
            </w:pPr>
            <w:r w:rsidRPr="0032649A">
              <w:rPr>
                <w:color w:val="000000" w:themeColor="text1"/>
                <w:sz w:val="22"/>
                <w:szCs w:val="24"/>
              </w:rPr>
              <w:t>4</w:t>
            </w:r>
          </w:p>
        </w:tc>
        <w:tc>
          <w:tcPr>
            <w:tcW w:w="315" w:type="pct"/>
            <w:shd w:val="clear" w:color="auto" w:fill="auto"/>
            <w:vAlign w:val="bottom"/>
          </w:tcPr>
          <w:p w:rsidR="00EE653F" w:rsidRPr="0032649A" w:rsidRDefault="00EE653F" w:rsidP="00EE653F">
            <w:pPr>
              <w:spacing w:line="240" w:lineRule="auto"/>
              <w:ind w:firstLine="0"/>
              <w:jc w:val="center"/>
              <w:rPr>
                <w:color w:val="000000" w:themeColor="text1"/>
                <w:sz w:val="22"/>
                <w:szCs w:val="24"/>
              </w:rPr>
            </w:pPr>
            <w:r w:rsidRPr="0032649A">
              <w:rPr>
                <w:color w:val="000000" w:themeColor="text1"/>
                <w:sz w:val="22"/>
                <w:szCs w:val="24"/>
              </w:rPr>
              <w:t>5</w:t>
            </w:r>
          </w:p>
        </w:tc>
        <w:tc>
          <w:tcPr>
            <w:tcW w:w="341" w:type="pct"/>
            <w:shd w:val="clear" w:color="auto" w:fill="auto"/>
            <w:vAlign w:val="bottom"/>
          </w:tcPr>
          <w:p w:rsidR="00EE653F" w:rsidRPr="0032649A" w:rsidRDefault="00EE653F" w:rsidP="00EE653F">
            <w:pPr>
              <w:spacing w:line="240" w:lineRule="auto"/>
              <w:ind w:firstLine="0"/>
              <w:jc w:val="center"/>
              <w:rPr>
                <w:color w:val="000000" w:themeColor="text1"/>
                <w:sz w:val="22"/>
                <w:szCs w:val="24"/>
              </w:rPr>
            </w:pPr>
            <w:r w:rsidRPr="0032649A">
              <w:rPr>
                <w:color w:val="000000" w:themeColor="text1"/>
                <w:sz w:val="22"/>
                <w:szCs w:val="24"/>
              </w:rPr>
              <w:t>6</w:t>
            </w:r>
          </w:p>
        </w:tc>
        <w:tc>
          <w:tcPr>
            <w:tcW w:w="315" w:type="pct"/>
            <w:shd w:val="clear" w:color="auto" w:fill="auto"/>
            <w:vAlign w:val="bottom"/>
          </w:tcPr>
          <w:p w:rsidR="00EE653F" w:rsidRPr="0032649A" w:rsidRDefault="00EE653F" w:rsidP="00EE653F">
            <w:pPr>
              <w:spacing w:line="240" w:lineRule="auto"/>
              <w:ind w:firstLine="0"/>
              <w:jc w:val="center"/>
              <w:rPr>
                <w:color w:val="000000" w:themeColor="text1"/>
                <w:sz w:val="22"/>
                <w:szCs w:val="24"/>
              </w:rPr>
            </w:pPr>
            <w:r w:rsidRPr="0032649A">
              <w:rPr>
                <w:color w:val="000000" w:themeColor="text1"/>
                <w:sz w:val="22"/>
                <w:szCs w:val="24"/>
              </w:rPr>
              <w:t>7</w:t>
            </w:r>
          </w:p>
        </w:tc>
        <w:tc>
          <w:tcPr>
            <w:tcW w:w="449" w:type="pct"/>
            <w:shd w:val="clear" w:color="auto" w:fill="auto"/>
            <w:vAlign w:val="bottom"/>
          </w:tcPr>
          <w:p w:rsidR="00EE653F" w:rsidRPr="0032649A" w:rsidRDefault="00EE653F" w:rsidP="00EE653F">
            <w:pPr>
              <w:spacing w:line="240" w:lineRule="auto"/>
              <w:ind w:firstLine="0"/>
              <w:jc w:val="center"/>
              <w:rPr>
                <w:color w:val="000000" w:themeColor="text1"/>
                <w:sz w:val="22"/>
                <w:szCs w:val="24"/>
              </w:rPr>
            </w:pPr>
            <w:r w:rsidRPr="0032649A">
              <w:rPr>
                <w:color w:val="000000" w:themeColor="text1"/>
                <w:sz w:val="22"/>
                <w:szCs w:val="24"/>
              </w:rPr>
              <w:t>8</w:t>
            </w:r>
          </w:p>
        </w:tc>
        <w:tc>
          <w:tcPr>
            <w:tcW w:w="364" w:type="pct"/>
            <w:shd w:val="clear" w:color="auto" w:fill="auto"/>
            <w:vAlign w:val="bottom"/>
          </w:tcPr>
          <w:p w:rsidR="00EE653F" w:rsidRPr="0032649A" w:rsidRDefault="00EE653F" w:rsidP="00EE653F">
            <w:pPr>
              <w:spacing w:line="240" w:lineRule="auto"/>
              <w:ind w:firstLine="0"/>
              <w:jc w:val="center"/>
              <w:rPr>
                <w:color w:val="000000" w:themeColor="text1"/>
                <w:sz w:val="22"/>
                <w:szCs w:val="24"/>
              </w:rPr>
            </w:pPr>
            <w:r w:rsidRPr="0032649A">
              <w:rPr>
                <w:color w:val="000000" w:themeColor="text1"/>
                <w:sz w:val="22"/>
                <w:szCs w:val="24"/>
              </w:rPr>
              <w:t>9</w:t>
            </w:r>
          </w:p>
        </w:tc>
        <w:tc>
          <w:tcPr>
            <w:tcW w:w="444" w:type="pct"/>
            <w:vAlign w:val="bottom"/>
          </w:tcPr>
          <w:p w:rsidR="00EE653F" w:rsidRPr="0032649A" w:rsidRDefault="00EE653F" w:rsidP="00EE653F">
            <w:pPr>
              <w:spacing w:line="240" w:lineRule="auto"/>
              <w:ind w:firstLine="0"/>
              <w:jc w:val="center"/>
              <w:rPr>
                <w:color w:val="000000" w:themeColor="text1"/>
                <w:sz w:val="22"/>
                <w:szCs w:val="24"/>
              </w:rPr>
            </w:pPr>
            <w:r w:rsidRPr="0032649A">
              <w:rPr>
                <w:color w:val="000000" w:themeColor="text1"/>
                <w:sz w:val="22"/>
                <w:szCs w:val="24"/>
              </w:rPr>
              <w:t>10</w:t>
            </w:r>
          </w:p>
        </w:tc>
        <w:tc>
          <w:tcPr>
            <w:tcW w:w="444" w:type="pct"/>
            <w:shd w:val="clear" w:color="auto" w:fill="auto"/>
            <w:noWrap/>
            <w:vAlign w:val="bottom"/>
          </w:tcPr>
          <w:p w:rsidR="00EE653F" w:rsidRPr="0032649A" w:rsidRDefault="00EE653F" w:rsidP="00EE653F">
            <w:pPr>
              <w:spacing w:line="240" w:lineRule="auto"/>
              <w:ind w:firstLine="0"/>
              <w:jc w:val="center"/>
              <w:rPr>
                <w:color w:val="000000" w:themeColor="text1"/>
                <w:sz w:val="22"/>
                <w:szCs w:val="24"/>
              </w:rPr>
            </w:pPr>
            <w:r w:rsidRPr="0032649A">
              <w:rPr>
                <w:color w:val="000000" w:themeColor="text1"/>
                <w:sz w:val="22"/>
                <w:szCs w:val="24"/>
              </w:rPr>
              <w:t>11</w:t>
            </w:r>
          </w:p>
        </w:tc>
      </w:tr>
      <w:tr w:rsidR="003B6104" w:rsidRPr="0032649A" w:rsidTr="003B6104">
        <w:trPr>
          <w:trHeight w:val="840"/>
          <w:jc w:val="center"/>
        </w:trPr>
        <w:tc>
          <w:tcPr>
            <w:tcW w:w="1222" w:type="pct"/>
            <w:shd w:val="clear" w:color="auto" w:fill="auto"/>
            <w:vAlign w:val="bottom"/>
          </w:tcPr>
          <w:p w:rsidR="003B6104" w:rsidRPr="0032649A" w:rsidRDefault="003B6104" w:rsidP="007946F5">
            <w:pPr>
              <w:spacing w:line="240" w:lineRule="auto"/>
              <w:ind w:firstLine="0"/>
              <w:jc w:val="left"/>
              <w:rPr>
                <w:color w:val="000000" w:themeColor="text1"/>
                <w:sz w:val="24"/>
              </w:rPr>
            </w:pPr>
            <w:r w:rsidRPr="0032649A">
              <w:rPr>
                <w:color w:val="000000" w:themeColor="text1"/>
                <w:sz w:val="24"/>
              </w:rPr>
              <w:t>Промышленно-производствен-ный персонал, всего</w:t>
            </w:r>
            <w:r w:rsidR="00CC615B" w:rsidRPr="0032649A">
              <w:rPr>
                <w:color w:val="000000" w:themeColor="text1"/>
                <w:sz w:val="24"/>
              </w:rPr>
              <w:t>,</w:t>
            </w:r>
          </w:p>
        </w:tc>
        <w:tc>
          <w:tcPr>
            <w:tcW w:w="341" w:type="pct"/>
            <w:shd w:val="clear" w:color="auto" w:fill="auto"/>
            <w:vAlign w:val="bottom"/>
          </w:tcPr>
          <w:p w:rsidR="003B6104" w:rsidRPr="0032649A" w:rsidRDefault="003B6104" w:rsidP="003B6104">
            <w:pPr>
              <w:spacing w:line="240" w:lineRule="auto"/>
              <w:ind w:firstLine="0"/>
              <w:jc w:val="center"/>
              <w:rPr>
                <w:color w:val="000000" w:themeColor="text1"/>
                <w:sz w:val="22"/>
                <w:szCs w:val="24"/>
              </w:rPr>
            </w:pPr>
            <w:r w:rsidRPr="0032649A">
              <w:rPr>
                <w:color w:val="000000" w:themeColor="text1"/>
                <w:sz w:val="22"/>
                <w:szCs w:val="24"/>
              </w:rPr>
              <w:t>715</w:t>
            </w:r>
          </w:p>
        </w:tc>
        <w:tc>
          <w:tcPr>
            <w:tcW w:w="424" w:type="pct"/>
            <w:shd w:val="clear" w:color="auto" w:fill="auto"/>
            <w:vAlign w:val="bottom"/>
          </w:tcPr>
          <w:p w:rsidR="003B6104" w:rsidRPr="0032649A" w:rsidRDefault="003B6104" w:rsidP="003B6104">
            <w:pPr>
              <w:spacing w:line="240" w:lineRule="auto"/>
              <w:ind w:firstLine="0"/>
              <w:jc w:val="center"/>
              <w:rPr>
                <w:color w:val="000000" w:themeColor="text1"/>
                <w:sz w:val="22"/>
                <w:szCs w:val="24"/>
              </w:rPr>
            </w:pPr>
            <w:r w:rsidRPr="0032649A">
              <w:rPr>
                <w:color w:val="000000" w:themeColor="text1"/>
                <w:sz w:val="22"/>
                <w:szCs w:val="24"/>
              </w:rPr>
              <w:t>94,70</w:t>
            </w:r>
          </w:p>
        </w:tc>
        <w:tc>
          <w:tcPr>
            <w:tcW w:w="341" w:type="pct"/>
            <w:shd w:val="clear" w:color="auto" w:fill="auto"/>
            <w:vAlign w:val="bottom"/>
          </w:tcPr>
          <w:p w:rsidR="003B6104" w:rsidRPr="0032649A" w:rsidRDefault="003B6104" w:rsidP="003B6104">
            <w:pPr>
              <w:spacing w:line="240" w:lineRule="auto"/>
              <w:ind w:firstLine="0"/>
              <w:jc w:val="center"/>
              <w:rPr>
                <w:color w:val="000000" w:themeColor="text1"/>
                <w:sz w:val="22"/>
                <w:szCs w:val="24"/>
              </w:rPr>
            </w:pPr>
            <w:r w:rsidRPr="0032649A">
              <w:rPr>
                <w:color w:val="000000" w:themeColor="text1"/>
                <w:sz w:val="22"/>
                <w:szCs w:val="24"/>
              </w:rPr>
              <w:t>765</w:t>
            </w:r>
          </w:p>
        </w:tc>
        <w:tc>
          <w:tcPr>
            <w:tcW w:w="315" w:type="pct"/>
            <w:shd w:val="clear" w:color="auto" w:fill="auto"/>
            <w:vAlign w:val="bottom"/>
          </w:tcPr>
          <w:p w:rsidR="003B6104" w:rsidRPr="0032649A" w:rsidRDefault="003B6104" w:rsidP="003B6104">
            <w:pPr>
              <w:spacing w:line="240" w:lineRule="auto"/>
              <w:ind w:firstLine="0"/>
              <w:jc w:val="center"/>
              <w:rPr>
                <w:color w:val="000000" w:themeColor="text1"/>
                <w:sz w:val="22"/>
                <w:szCs w:val="24"/>
              </w:rPr>
            </w:pPr>
            <w:r w:rsidRPr="0032649A">
              <w:rPr>
                <w:color w:val="000000" w:themeColor="text1"/>
                <w:sz w:val="22"/>
                <w:szCs w:val="24"/>
              </w:rPr>
              <w:t>94,68</w:t>
            </w:r>
          </w:p>
        </w:tc>
        <w:tc>
          <w:tcPr>
            <w:tcW w:w="341" w:type="pct"/>
            <w:shd w:val="clear" w:color="auto" w:fill="auto"/>
            <w:vAlign w:val="bottom"/>
          </w:tcPr>
          <w:p w:rsidR="003B6104" w:rsidRPr="0032649A" w:rsidRDefault="003B6104" w:rsidP="003B6104">
            <w:pPr>
              <w:spacing w:line="240" w:lineRule="auto"/>
              <w:ind w:firstLine="0"/>
              <w:jc w:val="center"/>
              <w:rPr>
                <w:color w:val="000000" w:themeColor="text1"/>
                <w:sz w:val="22"/>
                <w:szCs w:val="24"/>
              </w:rPr>
            </w:pPr>
            <w:r w:rsidRPr="0032649A">
              <w:rPr>
                <w:color w:val="000000" w:themeColor="text1"/>
                <w:sz w:val="22"/>
                <w:szCs w:val="24"/>
              </w:rPr>
              <w:t>771</w:t>
            </w:r>
          </w:p>
        </w:tc>
        <w:tc>
          <w:tcPr>
            <w:tcW w:w="315" w:type="pct"/>
            <w:shd w:val="clear" w:color="auto" w:fill="auto"/>
            <w:vAlign w:val="bottom"/>
          </w:tcPr>
          <w:p w:rsidR="003B6104" w:rsidRPr="0032649A" w:rsidRDefault="003B6104" w:rsidP="003B6104">
            <w:pPr>
              <w:spacing w:line="240" w:lineRule="auto"/>
              <w:ind w:firstLine="0"/>
              <w:jc w:val="center"/>
              <w:rPr>
                <w:color w:val="000000" w:themeColor="text1"/>
                <w:sz w:val="22"/>
                <w:szCs w:val="24"/>
              </w:rPr>
            </w:pPr>
            <w:r w:rsidRPr="0032649A">
              <w:rPr>
                <w:color w:val="000000" w:themeColor="text1"/>
                <w:sz w:val="22"/>
                <w:szCs w:val="24"/>
              </w:rPr>
              <w:t>94,72</w:t>
            </w:r>
          </w:p>
        </w:tc>
        <w:tc>
          <w:tcPr>
            <w:tcW w:w="449" w:type="pct"/>
            <w:shd w:val="clear" w:color="auto" w:fill="auto"/>
            <w:vAlign w:val="bottom"/>
          </w:tcPr>
          <w:p w:rsidR="003B6104" w:rsidRPr="0032649A" w:rsidRDefault="003B6104" w:rsidP="003B6104">
            <w:pPr>
              <w:spacing w:line="240" w:lineRule="auto"/>
              <w:ind w:firstLine="0"/>
              <w:jc w:val="center"/>
              <w:rPr>
                <w:color w:val="000000" w:themeColor="text1"/>
                <w:sz w:val="22"/>
                <w:szCs w:val="24"/>
              </w:rPr>
            </w:pPr>
            <w:r w:rsidRPr="0032649A">
              <w:rPr>
                <w:color w:val="000000" w:themeColor="text1"/>
                <w:sz w:val="22"/>
                <w:szCs w:val="24"/>
              </w:rPr>
              <w:t>50</w:t>
            </w:r>
          </w:p>
        </w:tc>
        <w:tc>
          <w:tcPr>
            <w:tcW w:w="364" w:type="pct"/>
            <w:shd w:val="clear" w:color="auto" w:fill="auto"/>
            <w:vAlign w:val="bottom"/>
          </w:tcPr>
          <w:p w:rsidR="003B6104" w:rsidRPr="0032649A" w:rsidRDefault="003B6104" w:rsidP="003B6104">
            <w:pPr>
              <w:spacing w:line="240" w:lineRule="auto"/>
              <w:ind w:firstLine="0"/>
              <w:jc w:val="center"/>
              <w:rPr>
                <w:color w:val="000000" w:themeColor="text1"/>
                <w:sz w:val="22"/>
                <w:szCs w:val="24"/>
              </w:rPr>
            </w:pPr>
            <w:r w:rsidRPr="0032649A">
              <w:rPr>
                <w:color w:val="000000" w:themeColor="text1"/>
                <w:sz w:val="22"/>
                <w:szCs w:val="24"/>
              </w:rPr>
              <w:t>6</w:t>
            </w:r>
          </w:p>
        </w:tc>
        <w:tc>
          <w:tcPr>
            <w:tcW w:w="444" w:type="pct"/>
            <w:vAlign w:val="bottom"/>
          </w:tcPr>
          <w:p w:rsidR="003B6104" w:rsidRPr="0032649A" w:rsidRDefault="003B6104" w:rsidP="003B6104">
            <w:pPr>
              <w:spacing w:line="240" w:lineRule="auto"/>
              <w:ind w:firstLine="0"/>
              <w:jc w:val="center"/>
              <w:rPr>
                <w:color w:val="000000" w:themeColor="text1"/>
                <w:sz w:val="22"/>
                <w:szCs w:val="24"/>
              </w:rPr>
            </w:pPr>
            <w:r w:rsidRPr="0032649A">
              <w:rPr>
                <w:color w:val="000000" w:themeColor="text1"/>
                <w:sz w:val="22"/>
                <w:szCs w:val="24"/>
              </w:rPr>
              <w:t>106,99</w:t>
            </w:r>
          </w:p>
        </w:tc>
        <w:tc>
          <w:tcPr>
            <w:tcW w:w="444" w:type="pct"/>
            <w:shd w:val="clear" w:color="auto" w:fill="auto"/>
            <w:noWrap/>
            <w:vAlign w:val="bottom"/>
          </w:tcPr>
          <w:p w:rsidR="003B6104" w:rsidRPr="0032649A" w:rsidRDefault="003B6104" w:rsidP="003B6104">
            <w:pPr>
              <w:spacing w:line="240" w:lineRule="auto"/>
              <w:ind w:firstLine="0"/>
              <w:jc w:val="center"/>
              <w:rPr>
                <w:color w:val="000000" w:themeColor="text1"/>
                <w:sz w:val="22"/>
                <w:szCs w:val="24"/>
              </w:rPr>
            </w:pPr>
            <w:r w:rsidRPr="0032649A">
              <w:rPr>
                <w:color w:val="000000" w:themeColor="text1"/>
                <w:sz w:val="22"/>
                <w:szCs w:val="24"/>
              </w:rPr>
              <w:t>100,78</w:t>
            </w:r>
          </w:p>
        </w:tc>
      </w:tr>
      <w:tr w:rsidR="003B6104" w:rsidRPr="0032649A" w:rsidTr="003B6104">
        <w:trPr>
          <w:trHeight w:val="135"/>
          <w:jc w:val="center"/>
        </w:trPr>
        <w:tc>
          <w:tcPr>
            <w:tcW w:w="1222" w:type="pct"/>
            <w:shd w:val="clear" w:color="auto" w:fill="auto"/>
            <w:vAlign w:val="bottom"/>
          </w:tcPr>
          <w:p w:rsidR="003B6104" w:rsidRPr="0032649A" w:rsidRDefault="00F544F9" w:rsidP="007946F5">
            <w:pPr>
              <w:spacing w:line="240" w:lineRule="auto"/>
              <w:ind w:firstLine="0"/>
              <w:jc w:val="left"/>
              <w:rPr>
                <w:color w:val="000000" w:themeColor="text1"/>
                <w:sz w:val="24"/>
              </w:rPr>
            </w:pPr>
            <w:r w:rsidRPr="0032649A">
              <w:rPr>
                <w:color w:val="000000" w:themeColor="text1"/>
                <w:sz w:val="24"/>
              </w:rPr>
              <w:t xml:space="preserve">  в</w:t>
            </w:r>
            <w:r w:rsidR="003B6104" w:rsidRPr="0032649A">
              <w:rPr>
                <w:color w:val="000000" w:themeColor="text1"/>
                <w:sz w:val="24"/>
              </w:rPr>
              <w:t xml:space="preserve"> том числе:</w:t>
            </w:r>
          </w:p>
        </w:tc>
        <w:tc>
          <w:tcPr>
            <w:tcW w:w="341" w:type="pct"/>
            <w:shd w:val="clear" w:color="auto" w:fill="auto"/>
            <w:vAlign w:val="bottom"/>
          </w:tcPr>
          <w:p w:rsidR="003B6104" w:rsidRPr="0032649A" w:rsidRDefault="003B6104" w:rsidP="003B6104">
            <w:pPr>
              <w:spacing w:line="240" w:lineRule="auto"/>
              <w:ind w:firstLine="0"/>
              <w:jc w:val="center"/>
              <w:rPr>
                <w:color w:val="000000" w:themeColor="text1"/>
                <w:sz w:val="22"/>
                <w:szCs w:val="24"/>
              </w:rPr>
            </w:pPr>
          </w:p>
        </w:tc>
        <w:tc>
          <w:tcPr>
            <w:tcW w:w="424" w:type="pct"/>
            <w:shd w:val="clear" w:color="auto" w:fill="auto"/>
            <w:vAlign w:val="bottom"/>
          </w:tcPr>
          <w:p w:rsidR="003B6104" w:rsidRPr="0032649A" w:rsidRDefault="003B6104" w:rsidP="003B6104">
            <w:pPr>
              <w:spacing w:line="240" w:lineRule="auto"/>
              <w:ind w:firstLine="0"/>
              <w:jc w:val="center"/>
              <w:rPr>
                <w:color w:val="000000" w:themeColor="text1"/>
                <w:sz w:val="22"/>
                <w:szCs w:val="24"/>
              </w:rPr>
            </w:pPr>
          </w:p>
        </w:tc>
        <w:tc>
          <w:tcPr>
            <w:tcW w:w="341" w:type="pct"/>
            <w:shd w:val="clear" w:color="auto" w:fill="auto"/>
            <w:vAlign w:val="bottom"/>
          </w:tcPr>
          <w:p w:rsidR="003B6104" w:rsidRPr="0032649A" w:rsidRDefault="003B6104" w:rsidP="003B6104">
            <w:pPr>
              <w:spacing w:line="240" w:lineRule="auto"/>
              <w:ind w:firstLine="0"/>
              <w:jc w:val="center"/>
              <w:rPr>
                <w:color w:val="000000" w:themeColor="text1"/>
                <w:sz w:val="22"/>
                <w:szCs w:val="24"/>
              </w:rPr>
            </w:pPr>
          </w:p>
        </w:tc>
        <w:tc>
          <w:tcPr>
            <w:tcW w:w="315" w:type="pct"/>
            <w:shd w:val="clear" w:color="auto" w:fill="auto"/>
            <w:vAlign w:val="bottom"/>
          </w:tcPr>
          <w:p w:rsidR="003B6104" w:rsidRPr="0032649A" w:rsidRDefault="003B6104" w:rsidP="003B6104">
            <w:pPr>
              <w:spacing w:line="240" w:lineRule="auto"/>
              <w:ind w:firstLine="0"/>
              <w:jc w:val="center"/>
              <w:rPr>
                <w:color w:val="000000" w:themeColor="text1"/>
                <w:sz w:val="22"/>
                <w:szCs w:val="24"/>
              </w:rPr>
            </w:pPr>
          </w:p>
        </w:tc>
        <w:tc>
          <w:tcPr>
            <w:tcW w:w="341" w:type="pct"/>
            <w:shd w:val="clear" w:color="auto" w:fill="auto"/>
            <w:vAlign w:val="bottom"/>
          </w:tcPr>
          <w:p w:rsidR="003B6104" w:rsidRPr="0032649A" w:rsidRDefault="003B6104" w:rsidP="003B6104">
            <w:pPr>
              <w:spacing w:line="240" w:lineRule="auto"/>
              <w:ind w:firstLine="0"/>
              <w:jc w:val="center"/>
              <w:rPr>
                <w:color w:val="000000" w:themeColor="text1"/>
                <w:sz w:val="22"/>
                <w:szCs w:val="24"/>
              </w:rPr>
            </w:pPr>
          </w:p>
        </w:tc>
        <w:tc>
          <w:tcPr>
            <w:tcW w:w="315" w:type="pct"/>
            <w:shd w:val="clear" w:color="auto" w:fill="auto"/>
            <w:vAlign w:val="bottom"/>
          </w:tcPr>
          <w:p w:rsidR="003B6104" w:rsidRPr="0032649A" w:rsidRDefault="003B6104" w:rsidP="003B6104">
            <w:pPr>
              <w:spacing w:line="240" w:lineRule="auto"/>
              <w:ind w:firstLine="0"/>
              <w:jc w:val="center"/>
              <w:rPr>
                <w:color w:val="000000" w:themeColor="text1"/>
                <w:sz w:val="22"/>
                <w:szCs w:val="24"/>
              </w:rPr>
            </w:pPr>
          </w:p>
        </w:tc>
        <w:tc>
          <w:tcPr>
            <w:tcW w:w="449" w:type="pct"/>
            <w:shd w:val="clear" w:color="auto" w:fill="auto"/>
            <w:vAlign w:val="bottom"/>
          </w:tcPr>
          <w:p w:rsidR="003B6104" w:rsidRPr="0032649A" w:rsidRDefault="003B6104" w:rsidP="003B6104">
            <w:pPr>
              <w:spacing w:line="240" w:lineRule="auto"/>
              <w:ind w:firstLine="0"/>
              <w:jc w:val="center"/>
              <w:rPr>
                <w:color w:val="000000" w:themeColor="text1"/>
                <w:sz w:val="22"/>
                <w:szCs w:val="24"/>
              </w:rPr>
            </w:pPr>
          </w:p>
        </w:tc>
        <w:tc>
          <w:tcPr>
            <w:tcW w:w="364" w:type="pct"/>
            <w:shd w:val="clear" w:color="auto" w:fill="auto"/>
            <w:vAlign w:val="bottom"/>
          </w:tcPr>
          <w:p w:rsidR="003B6104" w:rsidRPr="0032649A" w:rsidRDefault="003B6104" w:rsidP="003B6104">
            <w:pPr>
              <w:spacing w:line="240" w:lineRule="auto"/>
              <w:ind w:firstLine="0"/>
              <w:jc w:val="center"/>
              <w:rPr>
                <w:color w:val="000000" w:themeColor="text1"/>
                <w:sz w:val="22"/>
                <w:szCs w:val="24"/>
              </w:rPr>
            </w:pPr>
          </w:p>
        </w:tc>
        <w:tc>
          <w:tcPr>
            <w:tcW w:w="444" w:type="pct"/>
            <w:vAlign w:val="bottom"/>
          </w:tcPr>
          <w:p w:rsidR="003B6104" w:rsidRPr="0032649A" w:rsidRDefault="003B6104" w:rsidP="003B6104">
            <w:pPr>
              <w:spacing w:line="240" w:lineRule="auto"/>
              <w:ind w:firstLine="0"/>
              <w:jc w:val="center"/>
              <w:rPr>
                <w:color w:val="000000" w:themeColor="text1"/>
                <w:sz w:val="22"/>
                <w:szCs w:val="24"/>
              </w:rPr>
            </w:pPr>
          </w:p>
        </w:tc>
        <w:tc>
          <w:tcPr>
            <w:tcW w:w="444" w:type="pct"/>
            <w:shd w:val="clear" w:color="auto" w:fill="auto"/>
            <w:noWrap/>
            <w:vAlign w:val="bottom"/>
          </w:tcPr>
          <w:p w:rsidR="003B6104" w:rsidRPr="0032649A" w:rsidRDefault="003B6104" w:rsidP="003B6104">
            <w:pPr>
              <w:spacing w:line="240" w:lineRule="auto"/>
              <w:ind w:firstLine="0"/>
              <w:jc w:val="center"/>
              <w:rPr>
                <w:color w:val="000000" w:themeColor="text1"/>
                <w:sz w:val="22"/>
                <w:szCs w:val="24"/>
              </w:rPr>
            </w:pPr>
          </w:p>
        </w:tc>
      </w:tr>
      <w:tr w:rsidR="003B6104" w:rsidRPr="0032649A" w:rsidTr="003B6104">
        <w:trPr>
          <w:trHeight w:val="126"/>
          <w:jc w:val="center"/>
        </w:trPr>
        <w:tc>
          <w:tcPr>
            <w:tcW w:w="1222" w:type="pct"/>
            <w:shd w:val="clear" w:color="auto" w:fill="auto"/>
            <w:vAlign w:val="bottom"/>
          </w:tcPr>
          <w:p w:rsidR="003B6104" w:rsidRPr="0032649A" w:rsidRDefault="00F544F9" w:rsidP="007946F5">
            <w:pPr>
              <w:spacing w:line="240" w:lineRule="auto"/>
              <w:ind w:firstLine="0"/>
              <w:jc w:val="left"/>
              <w:rPr>
                <w:color w:val="000000" w:themeColor="text1"/>
                <w:sz w:val="24"/>
              </w:rPr>
            </w:pPr>
            <w:r w:rsidRPr="0032649A">
              <w:rPr>
                <w:color w:val="000000" w:themeColor="text1"/>
                <w:sz w:val="24"/>
              </w:rPr>
              <w:t xml:space="preserve">    р</w:t>
            </w:r>
            <w:r w:rsidR="003B6104" w:rsidRPr="0032649A">
              <w:rPr>
                <w:color w:val="000000" w:themeColor="text1"/>
                <w:sz w:val="24"/>
              </w:rPr>
              <w:t>абочие</w:t>
            </w:r>
          </w:p>
        </w:tc>
        <w:tc>
          <w:tcPr>
            <w:tcW w:w="341" w:type="pct"/>
            <w:shd w:val="clear" w:color="auto" w:fill="auto"/>
            <w:vAlign w:val="bottom"/>
          </w:tcPr>
          <w:p w:rsidR="003B6104" w:rsidRPr="0032649A" w:rsidRDefault="003B6104" w:rsidP="003B6104">
            <w:pPr>
              <w:spacing w:line="240" w:lineRule="auto"/>
              <w:ind w:firstLine="0"/>
              <w:jc w:val="center"/>
              <w:rPr>
                <w:color w:val="000000" w:themeColor="text1"/>
                <w:sz w:val="22"/>
                <w:szCs w:val="24"/>
              </w:rPr>
            </w:pPr>
            <w:r w:rsidRPr="0032649A">
              <w:rPr>
                <w:color w:val="000000" w:themeColor="text1"/>
                <w:sz w:val="22"/>
                <w:szCs w:val="24"/>
              </w:rPr>
              <w:t>565</w:t>
            </w:r>
          </w:p>
        </w:tc>
        <w:tc>
          <w:tcPr>
            <w:tcW w:w="424" w:type="pct"/>
            <w:shd w:val="clear" w:color="auto" w:fill="auto"/>
            <w:vAlign w:val="bottom"/>
          </w:tcPr>
          <w:p w:rsidR="003B6104" w:rsidRPr="0032649A" w:rsidRDefault="003B6104" w:rsidP="003B6104">
            <w:pPr>
              <w:spacing w:line="240" w:lineRule="auto"/>
              <w:ind w:firstLine="0"/>
              <w:jc w:val="center"/>
              <w:rPr>
                <w:color w:val="000000" w:themeColor="text1"/>
                <w:sz w:val="22"/>
                <w:szCs w:val="24"/>
              </w:rPr>
            </w:pPr>
            <w:r w:rsidRPr="0032649A">
              <w:rPr>
                <w:color w:val="000000" w:themeColor="text1"/>
                <w:sz w:val="22"/>
                <w:szCs w:val="24"/>
              </w:rPr>
              <w:t>74,83</w:t>
            </w:r>
          </w:p>
        </w:tc>
        <w:tc>
          <w:tcPr>
            <w:tcW w:w="341" w:type="pct"/>
            <w:shd w:val="clear" w:color="auto" w:fill="auto"/>
            <w:vAlign w:val="bottom"/>
          </w:tcPr>
          <w:p w:rsidR="003B6104" w:rsidRPr="0032649A" w:rsidRDefault="003B6104" w:rsidP="003B6104">
            <w:pPr>
              <w:spacing w:line="240" w:lineRule="auto"/>
              <w:ind w:firstLine="0"/>
              <w:jc w:val="center"/>
              <w:rPr>
                <w:color w:val="000000" w:themeColor="text1"/>
                <w:sz w:val="22"/>
                <w:szCs w:val="24"/>
              </w:rPr>
            </w:pPr>
            <w:r w:rsidRPr="0032649A">
              <w:rPr>
                <w:color w:val="000000" w:themeColor="text1"/>
                <w:sz w:val="22"/>
                <w:szCs w:val="24"/>
              </w:rPr>
              <w:t>605</w:t>
            </w:r>
          </w:p>
        </w:tc>
        <w:tc>
          <w:tcPr>
            <w:tcW w:w="315" w:type="pct"/>
            <w:shd w:val="clear" w:color="auto" w:fill="auto"/>
            <w:vAlign w:val="bottom"/>
          </w:tcPr>
          <w:p w:rsidR="003B6104" w:rsidRPr="0032649A" w:rsidRDefault="003B6104" w:rsidP="003B6104">
            <w:pPr>
              <w:spacing w:line="240" w:lineRule="auto"/>
              <w:ind w:firstLine="0"/>
              <w:jc w:val="center"/>
              <w:rPr>
                <w:color w:val="000000" w:themeColor="text1"/>
                <w:sz w:val="22"/>
                <w:szCs w:val="24"/>
              </w:rPr>
            </w:pPr>
            <w:r w:rsidRPr="0032649A">
              <w:rPr>
                <w:color w:val="000000" w:themeColor="text1"/>
                <w:sz w:val="22"/>
                <w:szCs w:val="24"/>
              </w:rPr>
              <w:t>74,88</w:t>
            </w:r>
          </w:p>
        </w:tc>
        <w:tc>
          <w:tcPr>
            <w:tcW w:w="341" w:type="pct"/>
            <w:shd w:val="clear" w:color="auto" w:fill="auto"/>
            <w:vAlign w:val="bottom"/>
          </w:tcPr>
          <w:p w:rsidR="003B6104" w:rsidRPr="0032649A" w:rsidRDefault="003B6104" w:rsidP="003B6104">
            <w:pPr>
              <w:spacing w:line="240" w:lineRule="auto"/>
              <w:ind w:firstLine="0"/>
              <w:jc w:val="center"/>
              <w:rPr>
                <w:color w:val="000000" w:themeColor="text1"/>
                <w:sz w:val="22"/>
                <w:szCs w:val="24"/>
              </w:rPr>
            </w:pPr>
            <w:r w:rsidRPr="0032649A">
              <w:rPr>
                <w:color w:val="000000" w:themeColor="text1"/>
                <w:sz w:val="22"/>
                <w:szCs w:val="24"/>
              </w:rPr>
              <w:t>607</w:t>
            </w:r>
          </w:p>
        </w:tc>
        <w:tc>
          <w:tcPr>
            <w:tcW w:w="315" w:type="pct"/>
            <w:shd w:val="clear" w:color="auto" w:fill="auto"/>
            <w:vAlign w:val="bottom"/>
          </w:tcPr>
          <w:p w:rsidR="003B6104" w:rsidRPr="0032649A" w:rsidRDefault="003B6104" w:rsidP="003B6104">
            <w:pPr>
              <w:spacing w:line="240" w:lineRule="auto"/>
              <w:ind w:firstLine="0"/>
              <w:jc w:val="center"/>
              <w:rPr>
                <w:color w:val="000000" w:themeColor="text1"/>
                <w:sz w:val="22"/>
                <w:szCs w:val="24"/>
              </w:rPr>
            </w:pPr>
            <w:r w:rsidRPr="0032649A">
              <w:rPr>
                <w:color w:val="000000" w:themeColor="text1"/>
                <w:sz w:val="22"/>
                <w:szCs w:val="24"/>
              </w:rPr>
              <w:t>74,57</w:t>
            </w:r>
          </w:p>
        </w:tc>
        <w:tc>
          <w:tcPr>
            <w:tcW w:w="449" w:type="pct"/>
            <w:shd w:val="clear" w:color="auto" w:fill="auto"/>
            <w:vAlign w:val="bottom"/>
          </w:tcPr>
          <w:p w:rsidR="003B6104" w:rsidRPr="0032649A" w:rsidRDefault="003B6104" w:rsidP="003B6104">
            <w:pPr>
              <w:spacing w:line="240" w:lineRule="auto"/>
              <w:ind w:firstLine="0"/>
              <w:jc w:val="center"/>
              <w:rPr>
                <w:color w:val="000000" w:themeColor="text1"/>
                <w:sz w:val="22"/>
                <w:szCs w:val="24"/>
              </w:rPr>
            </w:pPr>
            <w:r w:rsidRPr="0032649A">
              <w:rPr>
                <w:color w:val="000000" w:themeColor="text1"/>
                <w:sz w:val="22"/>
                <w:szCs w:val="24"/>
              </w:rPr>
              <w:t>40</w:t>
            </w:r>
          </w:p>
        </w:tc>
        <w:tc>
          <w:tcPr>
            <w:tcW w:w="364" w:type="pct"/>
            <w:shd w:val="clear" w:color="auto" w:fill="auto"/>
            <w:vAlign w:val="bottom"/>
          </w:tcPr>
          <w:p w:rsidR="003B6104" w:rsidRPr="0032649A" w:rsidRDefault="003B6104" w:rsidP="003B6104">
            <w:pPr>
              <w:spacing w:line="240" w:lineRule="auto"/>
              <w:ind w:firstLine="0"/>
              <w:jc w:val="center"/>
              <w:rPr>
                <w:color w:val="000000" w:themeColor="text1"/>
                <w:sz w:val="22"/>
                <w:szCs w:val="24"/>
              </w:rPr>
            </w:pPr>
            <w:r w:rsidRPr="0032649A">
              <w:rPr>
                <w:color w:val="000000" w:themeColor="text1"/>
                <w:sz w:val="22"/>
                <w:szCs w:val="24"/>
              </w:rPr>
              <w:t>2</w:t>
            </w:r>
          </w:p>
        </w:tc>
        <w:tc>
          <w:tcPr>
            <w:tcW w:w="444" w:type="pct"/>
            <w:vAlign w:val="bottom"/>
          </w:tcPr>
          <w:p w:rsidR="003B6104" w:rsidRPr="0032649A" w:rsidRDefault="003B6104" w:rsidP="003B6104">
            <w:pPr>
              <w:spacing w:line="240" w:lineRule="auto"/>
              <w:ind w:firstLine="0"/>
              <w:jc w:val="center"/>
              <w:rPr>
                <w:color w:val="000000" w:themeColor="text1"/>
                <w:sz w:val="22"/>
                <w:szCs w:val="24"/>
              </w:rPr>
            </w:pPr>
            <w:r w:rsidRPr="0032649A">
              <w:rPr>
                <w:color w:val="000000" w:themeColor="text1"/>
                <w:sz w:val="22"/>
                <w:szCs w:val="24"/>
              </w:rPr>
              <w:t>107,08</w:t>
            </w:r>
          </w:p>
        </w:tc>
        <w:tc>
          <w:tcPr>
            <w:tcW w:w="444" w:type="pct"/>
            <w:shd w:val="clear" w:color="auto" w:fill="auto"/>
            <w:noWrap/>
            <w:vAlign w:val="bottom"/>
          </w:tcPr>
          <w:p w:rsidR="003B6104" w:rsidRPr="0032649A" w:rsidRDefault="003B6104" w:rsidP="003B6104">
            <w:pPr>
              <w:spacing w:line="240" w:lineRule="auto"/>
              <w:ind w:firstLine="0"/>
              <w:jc w:val="center"/>
              <w:rPr>
                <w:color w:val="000000" w:themeColor="text1"/>
                <w:sz w:val="22"/>
                <w:szCs w:val="24"/>
              </w:rPr>
            </w:pPr>
            <w:r w:rsidRPr="0032649A">
              <w:rPr>
                <w:color w:val="000000" w:themeColor="text1"/>
                <w:sz w:val="22"/>
                <w:szCs w:val="24"/>
              </w:rPr>
              <w:t>100,33</w:t>
            </w:r>
          </w:p>
        </w:tc>
      </w:tr>
      <w:tr w:rsidR="003B6104" w:rsidRPr="0032649A" w:rsidTr="003B6104">
        <w:trPr>
          <w:trHeight w:val="129"/>
          <w:jc w:val="center"/>
        </w:trPr>
        <w:tc>
          <w:tcPr>
            <w:tcW w:w="1222" w:type="pct"/>
            <w:shd w:val="clear" w:color="auto" w:fill="auto"/>
            <w:vAlign w:val="bottom"/>
          </w:tcPr>
          <w:p w:rsidR="003B6104" w:rsidRPr="0032649A" w:rsidRDefault="00F544F9" w:rsidP="007946F5">
            <w:pPr>
              <w:spacing w:line="240" w:lineRule="auto"/>
              <w:ind w:firstLine="0"/>
              <w:jc w:val="left"/>
              <w:rPr>
                <w:color w:val="000000" w:themeColor="text1"/>
                <w:sz w:val="24"/>
              </w:rPr>
            </w:pPr>
            <w:r w:rsidRPr="0032649A">
              <w:rPr>
                <w:color w:val="000000" w:themeColor="text1"/>
                <w:sz w:val="24"/>
              </w:rPr>
              <w:t xml:space="preserve">    р</w:t>
            </w:r>
            <w:r w:rsidR="003B6104" w:rsidRPr="0032649A">
              <w:rPr>
                <w:color w:val="000000" w:themeColor="text1"/>
                <w:sz w:val="24"/>
              </w:rPr>
              <w:t>уководители</w:t>
            </w:r>
          </w:p>
        </w:tc>
        <w:tc>
          <w:tcPr>
            <w:tcW w:w="341" w:type="pct"/>
            <w:shd w:val="clear" w:color="auto" w:fill="auto"/>
            <w:vAlign w:val="bottom"/>
          </w:tcPr>
          <w:p w:rsidR="003B6104" w:rsidRPr="0032649A" w:rsidRDefault="003B6104" w:rsidP="003B6104">
            <w:pPr>
              <w:spacing w:line="240" w:lineRule="auto"/>
              <w:ind w:firstLine="0"/>
              <w:jc w:val="center"/>
              <w:rPr>
                <w:color w:val="000000" w:themeColor="text1"/>
                <w:sz w:val="22"/>
                <w:szCs w:val="24"/>
              </w:rPr>
            </w:pPr>
            <w:r w:rsidRPr="0032649A">
              <w:rPr>
                <w:color w:val="000000" w:themeColor="text1"/>
                <w:sz w:val="22"/>
                <w:szCs w:val="24"/>
              </w:rPr>
              <w:t>57</w:t>
            </w:r>
          </w:p>
        </w:tc>
        <w:tc>
          <w:tcPr>
            <w:tcW w:w="424" w:type="pct"/>
            <w:shd w:val="clear" w:color="auto" w:fill="auto"/>
            <w:vAlign w:val="bottom"/>
          </w:tcPr>
          <w:p w:rsidR="003B6104" w:rsidRPr="0032649A" w:rsidRDefault="003B6104" w:rsidP="003B6104">
            <w:pPr>
              <w:spacing w:line="240" w:lineRule="auto"/>
              <w:ind w:firstLine="0"/>
              <w:jc w:val="center"/>
              <w:rPr>
                <w:color w:val="000000" w:themeColor="text1"/>
                <w:sz w:val="22"/>
                <w:szCs w:val="24"/>
              </w:rPr>
            </w:pPr>
            <w:r w:rsidRPr="0032649A">
              <w:rPr>
                <w:color w:val="000000" w:themeColor="text1"/>
                <w:sz w:val="22"/>
                <w:szCs w:val="24"/>
              </w:rPr>
              <w:t>7,55</w:t>
            </w:r>
          </w:p>
        </w:tc>
        <w:tc>
          <w:tcPr>
            <w:tcW w:w="341" w:type="pct"/>
            <w:shd w:val="clear" w:color="auto" w:fill="auto"/>
            <w:vAlign w:val="bottom"/>
          </w:tcPr>
          <w:p w:rsidR="003B6104" w:rsidRPr="0032649A" w:rsidRDefault="003B6104" w:rsidP="003B6104">
            <w:pPr>
              <w:spacing w:line="240" w:lineRule="auto"/>
              <w:ind w:firstLine="0"/>
              <w:jc w:val="center"/>
              <w:rPr>
                <w:color w:val="000000" w:themeColor="text1"/>
                <w:sz w:val="22"/>
                <w:szCs w:val="24"/>
              </w:rPr>
            </w:pPr>
            <w:r w:rsidRPr="0032649A">
              <w:rPr>
                <w:color w:val="000000" w:themeColor="text1"/>
                <w:sz w:val="22"/>
                <w:szCs w:val="24"/>
              </w:rPr>
              <w:t>60</w:t>
            </w:r>
          </w:p>
        </w:tc>
        <w:tc>
          <w:tcPr>
            <w:tcW w:w="315" w:type="pct"/>
            <w:shd w:val="clear" w:color="auto" w:fill="auto"/>
            <w:vAlign w:val="bottom"/>
          </w:tcPr>
          <w:p w:rsidR="003B6104" w:rsidRPr="0032649A" w:rsidRDefault="003B6104" w:rsidP="003B6104">
            <w:pPr>
              <w:spacing w:line="240" w:lineRule="auto"/>
              <w:ind w:firstLine="0"/>
              <w:jc w:val="center"/>
              <w:rPr>
                <w:color w:val="000000" w:themeColor="text1"/>
                <w:sz w:val="22"/>
                <w:szCs w:val="24"/>
              </w:rPr>
            </w:pPr>
            <w:r w:rsidRPr="0032649A">
              <w:rPr>
                <w:color w:val="000000" w:themeColor="text1"/>
                <w:sz w:val="22"/>
                <w:szCs w:val="24"/>
              </w:rPr>
              <w:t>7,43</w:t>
            </w:r>
          </w:p>
        </w:tc>
        <w:tc>
          <w:tcPr>
            <w:tcW w:w="341" w:type="pct"/>
            <w:shd w:val="clear" w:color="auto" w:fill="auto"/>
            <w:vAlign w:val="bottom"/>
          </w:tcPr>
          <w:p w:rsidR="003B6104" w:rsidRPr="0032649A" w:rsidRDefault="003B6104" w:rsidP="003B6104">
            <w:pPr>
              <w:spacing w:line="240" w:lineRule="auto"/>
              <w:ind w:firstLine="0"/>
              <w:jc w:val="center"/>
              <w:rPr>
                <w:color w:val="000000" w:themeColor="text1"/>
                <w:sz w:val="22"/>
                <w:szCs w:val="24"/>
              </w:rPr>
            </w:pPr>
            <w:r w:rsidRPr="0032649A">
              <w:rPr>
                <w:color w:val="000000" w:themeColor="text1"/>
                <w:sz w:val="22"/>
                <w:szCs w:val="24"/>
              </w:rPr>
              <w:t>62</w:t>
            </w:r>
          </w:p>
        </w:tc>
        <w:tc>
          <w:tcPr>
            <w:tcW w:w="315" w:type="pct"/>
            <w:shd w:val="clear" w:color="auto" w:fill="auto"/>
            <w:vAlign w:val="bottom"/>
          </w:tcPr>
          <w:p w:rsidR="003B6104" w:rsidRPr="0032649A" w:rsidRDefault="003B6104" w:rsidP="003B6104">
            <w:pPr>
              <w:spacing w:line="240" w:lineRule="auto"/>
              <w:ind w:firstLine="0"/>
              <w:jc w:val="center"/>
              <w:rPr>
                <w:color w:val="000000" w:themeColor="text1"/>
                <w:sz w:val="22"/>
                <w:szCs w:val="24"/>
              </w:rPr>
            </w:pPr>
            <w:r w:rsidRPr="0032649A">
              <w:rPr>
                <w:color w:val="000000" w:themeColor="text1"/>
                <w:sz w:val="22"/>
                <w:szCs w:val="24"/>
              </w:rPr>
              <w:t>7,62</w:t>
            </w:r>
          </w:p>
        </w:tc>
        <w:tc>
          <w:tcPr>
            <w:tcW w:w="449" w:type="pct"/>
            <w:shd w:val="clear" w:color="auto" w:fill="auto"/>
            <w:vAlign w:val="bottom"/>
          </w:tcPr>
          <w:p w:rsidR="003B6104" w:rsidRPr="0032649A" w:rsidRDefault="003B6104" w:rsidP="003B6104">
            <w:pPr>
              <w:spacing w:line="240" w:lineRule="auto"/>
              <w:ind w:firstLine="0"/>
              <w:jc w:val="center"/>
              <w:rPr>
                <w:color w:val="000000" w:themeColor="text1"/>
                <w:sz w:val="22"/>
                <w:szCs w:val="24"/>
              </w:rPr>
            </w:pPr>
            <w:r w:rsidRPr="0032649A">
              <w:rPr>
                <w:color w:val="000000" w:themeColor="text1"/>
                <w:sz w:val="22"/>
                <w:szCs w:val="24"/>
              </w:rPr>
              <w:t>3</w:t>
            </w:r>
          </w:p>
        </w:tc>
        <w:tc>
          <w:tcPr>
            <w:tcW w:w="364" w:type="pct"/>
            <w:shd w:val="clear" w:color="auto" w:fill="auto"/>
            <w:vAlign w:val="bottom"/>
          </w:tcPr>
          <w:p w:rsidR="003B6104" w:rsidRPr="0032649A" w:rsidRDefault="003B6104" w:rsidP="003B6104">
            <w:pPr>
              <w:spacing w:line="240" w:lineRule="auto"/>
              <w:ind w:firstLine="0"/>
              <w:jc w:val="center"/>
              <w:rPr>
                <w:color w:val="000000" w:themeColor="text1"/>
                <w:sz w:val="22"/>
                <w:szCs w:val="24"/>
              </w:rPr>
            </w:pPr>
            <w:r w:rsidRPr="0032649A">
              <w:rPr>
                <w:color w:val="000000" w:themeColor="text1"/>
                <w:sz w:val="22"/>
                <w:szCs w:val="24"/>
              </w:rPr>
              <w:t>2</w:t>
            </w:r>
          </w:p>
        </w:tc>
        <w:tc>
          <w:tcPr>
            <w:tcW w:w="444" w:type="pct"/>
            <w:vAlign w:val="bottom"/>
          </w:tcPr>
          <w:p w:rsidR="003B6104" w:rsidRPr="0032649A" w:rsidRDefault="003B6104" w:rsidP="003B6104">
            <w:pPr>
              <w:spacing w:line="240" w:lineRule="auto"/>
              <w:ind w:firstLine="0"/>
              <w:jc w:val="center"/>
              <w:rPr>
                <w:color w:val="000000" w:themeColor="text1"/>
                <w:sz w:val="22"/>
                <w:szCs w:val="24"/>
              </w:rPr>
            </w:pPr>
            <w:r w:rsidRPr="0032649A">
              <w:rPr>
                <w:color w:val="000000" w:themeColor="text1"/>
                <w:sz w:val="22"/>
                <w:szCs w:val="24"/>
              </w:rPr>
              <w:t>105,26</w:t>
            </w:r>
          </w:p>
        </w:tc>
        <w:tc>
          <w:tcPr>
            <w:tcW w:w="444" w:type="pct"/>
            <w:shd w:val="clear" w:color="auto" w:fill="auto"/>
            <w:noWrap/>
            <w:vAlign w:val="bottom"/>
          </w:tcPr>
          <w:p w:rsidR="003B6104" w:rsidRPr="0032649A" w:rsidRDefault="003B6104" w:rsidP="003B6104">
            <w:pPr>
              <w:spacing w:line="240" w:lineRule="auto"/>
              <w:ind w:firstLine="0"/>
              <w:jc w:val="center"/>
              <w:rPr>
                <w:color w:val="000000" w:themeColor="text1"/>
                <w:sz w:val="22"/>
                <w:szCs w:val="24"/>
              </w:rPr>
            </w:pPr>
            <w:r w:rsidRPr="0032649A">
              <w:rPr>
                <w:color w:val="000000" w:themeColor="text1"/>
                <w:sz w:val="22"/>
                <w:szCs w:val="24"/>
              </w:rPr>
              <w:t>103,33</w:t>
            </w:r>
          </w:p>
        </w:tc>
      </w:tr>
      <w:tr w:rsidR="003B6104" w:rsidRPr="0032649A" w:rsidTr="003B6104">
        <w:trPr>
          <w:trHeight w:val="276"/>
          <w:jc w:val="center"/>
        </w:trPr>
        <w:tc>
          <w:tcPr>
            <w:tcW w:w="1222" w:type="pct"/>
            <w:shd w:val="clear" w:color="auto" w:fill="auto"/>
            <w:vAlign w:val="bottom"/>
          </w:tcPr>
          <w:p w:rsidR="003B6104" w:rsidRPr="0032649A" w:rsidRDefault="00F544F9" w:rsidP="007946F5">
            <w:pPr>
              <w:spacing w:line="240" w:lineRule="auto"/>
              <w:ind w:firstLine="0"/>
              <w:jc w:val="left"/>
              <w:rPr>
                <w:color w:val="000000" w:themeColor="text1"/>
                <w:sz w:val="24"/>
              </w:rPr>
            </w:pPr>
            <w:r w:rsidRPr="0032649A">
              <w:rPr>
                <w:color w:val="000000" w:themeColor="text1"/>
                <w:sz w:val="24"/>
              </w:rPr>
              <w:t xml:space="preserve">    с</w:t>
            </w:r>
            <w:r w:rsidR="003B6104" w:rsidRPr="0032649A">
              <w:rPr>
                <w:color w:val="000000" w:themeColor="text1"/>
                <w:sz w:val="24"/>
              </w:rPr>
              <w:t>пециалисты</w:t>
            </w:r>
          </w:p>
        </w:tc>
        <w:tc>
          <w:tcPr>
            <w:tcW w:w="341" w:type="pct"/>
            <w:shd w:val="clear" w:color="auto" w:fill="auto"/>
            <w:vAlign w:val="bottom"/>
          </w:tcPr>
          <w:p w:rsidR="003B6104" w:rsidRPr="0032649A" w:rsidRDefault="003B6104" w:rsidP="003B6104">
            <w:pPr>
              <w:spacing w:line="240" w:lineRule="auto"/>
              <w:ind w:firstLine="0"/>
              <w:jc w:val="center"/>
              <w:rPr>
                <w:color w:val="000000" w:themeColor="text1"/>
                <w:sz w:val="22"/>
                <w:szCs w:val="24"/>
              </w:rPr>
            </w:pPr>
            <w:r w:rsidRPr="0032649A">
              <w:rPr>
                <w:color w:val="000000" w:themeColor="text1"/>
                <w:sz w:val="22"/>
                <w:szCs w:val="24"/>
              </w:rPr>
              <w:t>65</w:t>
            </w:r>
          </w:p>
        </w:tc>
        <w:tc>
          <w:tcPr>
            <w:tcW w:w="424" w:type="pct"/>
            <w:shd w:val="clear" w:color="auto" w:fill="auto"/>
            <w:vAlign w:val="bottom"/>
          </w:tcPr>
          <w:p w:rsidR="003B6104" w:rsidRPr="0032649A" w:rsidRDefault="003B6104" w:rsidP="003B6104">
            <w:pPr>
              <w:spacing w:line="240" w:lineRule="auto"/>
              <w:ind w:firstLine="0"/>
              <w:jc w:val="center"/>
              <w:rPr>
                <w:color w:val="000000" w:themeColor="text1"/>
                <w:sz w:val="22"/>
                <w:szCs w:val="24"/>
              </w:rPr>
            </w:pPr>
            <w:r w:rsidRPr="0032649A">
              <w:rPr>
                <w:color w:val="000000" w:themeColor="text1"/>
                <w:sz w:val="22"/>
                <w:szCs w:val="24"/>
              </w:rPr>
              <w:t>8,61</w:t>
            </w:r>
          </w:p>
        </w:tc>
        <w:tc>
          <w:tcPr>
            <w:tcW w:w="341" w:type="pct"/>
            <w:shd w:val="clear" w:color="auto" w:fill="auto"/>
            <w:vAlign w:val="bottom"/>
          </w:tcPr>
          <w:p w:rsidR="003B6104" w:rsidRPr="0032649A" w:rsidRDefault="003B6104" w:rsidP="003B6104">
            <w:pPr>
              <w:spacing w:line="240" w:lineRule="auto"/>
              <w:ind w:firstLine="0"/>
              <w:jc w:val="center"/>
              <w:rPr>
                <w:color w:val="000000" w:themeColor="text1"/>
                <w:sz w:val="22"/>
                <w:szCs w:val="24"/>
              </w:rPr>
            </w:pPr>
            <w:r w:rsidRPr="0032649A">
              <w:rPr>
                <w:color w:val="000000" w:themeColor="text1"/>
                <w:sz w:val="22"/>
                <w:szCs w:val="24"/>
              </w:rPr>
              <w:t>70</w:t>
            </w:r>
          </w:p>
        </w:tc>
        <w:tc>
          <w:tcPr>
            <w:tcW w:w="315" w:type="pct"/>
            <w:shd w:val="clear" w:color="auto" w:fill="auto"/>
            <w:vAlign w:val="bottom"/>
          </w:tcPr>
          <w:p w:rsidR="003B6104" w:rsidRPr="0032649A" w:rsidRDefault="003B6104" w:rsidP="003B6104">
            <w:pPr>
              <w:spacing w:line="240" w:lineRule="auto"/>
              <w:ind w:firstLine="0"/>
              <w:jc w:val="center"/>
              <w:rPr>
                <w:color w:val="000000" w:themeColor="text1"/>
                <w:sz w:val="22"/>
                <w:szCs w:val="24"/>
              </w:rPr>
            </w:pPr>
            <w:r w:rsidRPr="0032649A">
              <w:rPr>
                <w:color w:val="000000" w:themeColor="text1"/>
                <w:sz w:val="22"/>
                <w:szCs w:val="24"/>
              </w:rPr>
              <w:t>8,66</w:t>
            </w:r>
          </w:p>
        </w:tc>
        <w:tc>
          <w:tcPr>
            <w:tcW w:w="341" w:type="pct"/>
            <w:shd w:val="clear" w:color="auto" w:fill="auto"/>
            <w:vAlign w:val="bottom"/>
          </w:tcPr>
          <w:p w:rsidR="003B6104" w:rsidRPr="0032649A" w:rsidRDefault="003B6104" w:rsidP="003B6104">
            <w:pPr>
              <w:spacing w:line="240" w:lineRule="auto"/>
              <w:ind w:firstLine="0"/>
              <w:jc w:val="center"/>
              <w:rPr>
                <w:color w:val="000000" w:themeColor="text1"/>
                <w:sz w:val="22"/>
                <w:szCs w:val="24"/>
              </w:rPr>
            </w:pPr>
            <w:r w:rsidRPr="0032649A">
              <w:rPr>
                <w:color w:val="000000" w:themeColor="text1"/>
                <w:sz w:val="22"/>
                <w:szCs w:val="24"/>
              </w:rPr>
              <w:t>73</w:t>
            </w:r>
          </w:p>
        </w:tc>
        <w:tc>
          <w:tcPr>
            <w:tcW w:w="315" w:type="pct"/>
            <w:shd w:val="clear" w:color="auto" w:fill="auto"/>
            <w:vAlign w:val="bottom"/>
          </w:tcPr>
          <w:p w:rsidR="003B6104" w:rsidRPr="0032649A" w:rsidRDefault="003B6104" w:rsidP="003B6104">
            <w:pPr>
              <w:spacing w:line="240" w:lineRule="auto"/>
              <w:ind w:firstLine="0"/>
              <w:jc w:val="center"/>
              <w:rPr>
                <w:color w:val="000000" w:themeColor="text1"/>
                <w:sz w:val="22"/>
                <w:szCs w:val="24"/>
              </w:rPr>
            </w:pPr>
            <w:r w:rsidRPr="0032649A">
              <w:rPr>
                <w:color w:val="000000" w:themeColor="text1"/>
                <w:sz w:val="22"/>
                <w:szCs w:val="24"/>
              </w:rPr>
              <w:t>8,97</w:t>
            </w:r>
          </w:p>
        </w:tc>
        <w:tc>
          <w:tcPr>
            <w:tcW w:w="449" w:type="pct"/>
            <w:shd w:val="clear" w:color="auto" w:fill="auto"/>
            <w:vAlign w:val="bottom"/>
          </w:tcPr>
          <w:p w:rsidR="003B6104" w:rsidRPr="0032649A" w:rsidRDefault="003B6104" w:rsidP="003B6104">
            <w:pPr>
              <w:spacing w:line="240" w:lineRule="auto"/>
              <w:ind w:firstLine="0"/>
              <w:jc w:val="center"/>
              <w:rPr>
                <w:color w:val="000000" w:themeColor="text1"/>
                <w:sz w:val="22"/>
                <w:szCs w:val="24"/>
              </w:rPr>
            </w:pPr>
            <w:r w:rsidRPr="0032649A">
              <w:rPr>
                <w:color w:val="000000" w:themeColor="text1"/>
                <w:sz w:val="22"/>
                <w:szCs w:val="24"/>
              </w:rPr>
              <w:t>5</w:t>
            </w:r>
          </w:p>
        </w:tc>
        <w:tc>
          <w:tcPr>
            <w:tcW w:w="364" w:type="pct"/>
            <w:shd w:val="clear" w:color="auto" w:fill="auto"/>
            <w:vAlign w:val="bottom"/>
          </w:tcPr>
          <w:p w:rsidR="003B6104" w:rsidRPr="0032649A" w:rsidRDefault="003B6104" w:rsidP="003B6104">
            <w:pPr>
              <w:spacing w:line="240" w:lineRule="auto"/>
              <w:ind w:firstLine="0"/>
              <w:jc w:val="center"/>
              <w:rPr>
                <w:color w:val="000000" w:themeColor="text1"/>
                <w:sz w:val="22"/>
                <w:szCs w:val="24"/>
              </w:rPr>
            </w:pPr>
            <w:r w:rsidRPr="0032649A">
              <w:rPr>
                <w:color w:val="000000" w:themeColor="text1"/>
                <w:sz w:val="22"/>
                <w:szCs w:val="24"/>
              </w:rPr>
              <w:t>3</w:t>
            </w:r>
          </w:p>
        </w:tc>
        <w:tc>
          <w:tcPr>
            <w:tcW w:w="444" w:type="pct"/>
            <w:vAlign w:val="bottom"/>
          </w:tcPr>
          <w:p w:rsidR="003B6104" w:rsidRPr="0032649A" w:rsidRDefault="003B6104" w:rsidP="003B6104">
            <w:pPr>
              <w:spacing w:line="240" w:lineRule="auto"/>
              <w:ind w:firstLine="0"/>
              <w:jc w:val="center"/>
              <w:rPr>
                <w:color w:val="000000" w:themeColor="text1"/>
                <w:sz w:val="22"/>
                <w:szCs w:val="24"/>
              </w:rPr>
            </w:pPr>
            <w:r w:rsidRPr="0032649A">
              <w:rPr>
                <w:color w:val="000000" w:themeColor="text1"/>
                <w:sz w:val="22"/>
                <w:szCs w:val="24"/>
              </w:rPr>
              <w:t>107,69</w:t>
            </w:r>
          </w:p>
        </w:tc>
        <w:tc>
          <w:tcPr>
            <w:tcW w:w="444" w:type="pct"/>
            <w:shd w:val="clear" w:color="auto" w:fill="auto"/>
            <w:noWrap/>
            <w:vAlign w:val="bottom"/>
          </w:tcPr>
          <w:p w:rsidR="003B6104" w:rsidRPr="0032649A" w:rsidRDefault="003B6104" w:rsidP="003B6104">
            <w:pPr>
              <w:spacing w:line="240" w:lineRule="auto"/>
              <w:ind w:firstLine="0"/>
              <w:jc w:val="center"/>
              <w:rPr>
                <w:color w:val="000000" w:themeColor="text1"/>
                <w:sz w:val="22"/>
                <w:szCs w:val="24"/>
              </w:rPr>
            </w:pPr>
            <w:r w:rsidRPr="0032649A">
              <w:rPr>
                <w:color w:val="000000" w:themeColor="text1"/>
                <w:sz w:val="22"/>
                <w:szCs w:val="24"/>
              </w:rPr>
              <w:t>104,29</w:t>
            </w:r>
          </w:p>
        </w:tc>
      </w:tr>
      <w:tr w:rsidR="003B6104" w:rsidRPr="0032649A" w:rsidTr="003B6104">
        <w:trPr>
          <w:trHeight w:val="265"/>
          <w:jc w:val="center"/>
        </w:trPr>
        <w:tc>
          <w:tcPr>
            <w:tcW w:w="1222" w:type="pct"/>
            <w:shd w:val="clear" w:color="auto" w:fill="auto"/>
            <w:vAlign w:val="bottom"/>
          </w:tcPr>
          <w:p w:rsidR="003B6104" w:rsidRPr="0032649A" w:rsidRDefault="00F544F9" w:rsidP="007946F5">
            <w:pPr>
              <w:spacing w:line="240" w:lineRule="auto"/>
              <w:ind w:firstLine="0"/>
              <w:jc w:val="left"/>
              <w:rPr>
                <w:color w:val="000000" w:themeColor="text1"/>
                <w:sz w:val="24"/>
              </w:rPr>
            </w:pPr>
            <w:r w:rsidRPr="0032649A">
              <w:rPr>
                <w:color w:val="000000" w:themeColor="text1"/>
                <w:sz w:val="24"/>
              </w:rPr>
              <w:t xml:space="preserve">    д</w:t>
            </w:r>
            <w:r w:rsidR="003B6104" w:rsidRPr="0032649A">
              <w:rPr>
                <w:color w:val="000000" w:themeColor="text1"/>
                <w:sz w:val="24"/>
              </w:rPr>
              <w:t>ругие служащие</w:t>
            </w:r>
          </w:p>
        </w:tc>
        <w:tc>
          <w:tcPr>
            <w:tcW w:w="341" w:type="pct"/>
            <w:shd w:val="clear" w:color="auto" w:fill="auto"/>
            <w:vAlign w:val="bottom"/>
          </w:tcPr>
          <w:p w:rsidR="003B6104" w:rsidRPr="0032649A" w:rsidRDefault="003B6104" w:rsidP="003B6104">
            <w:pPr>
              <w:spacing w:line="240" w:lineRule="auto"/>
              <w:ind w:firstLine="0"/>
              <w:jc w:val="center"/>
              <w:rPr>
                <w:color w:val="000000" w:themeColor="text1"/>
                <w:sz w:val="22"/>
                <w:szCs w:val="24"/>
              </w:rPr>
            </w:pPr>
            <w:r w:rsidRPr="0032649A">
              <w:rPr>
                <w:color w:val="000000" w:themeColor="text1"/>
                <w:sz w:val="22"/>
                <w:szCs w:val="24"/>
              </w:rPr>
              <w:t>28</w:t>
            </w:r>
          </w:p>
        </w:tc>
        <w:tc>
          <w:tcPr>
            <w:tcW w:w="424" w:type="pct"/>
            <w:shd w:val="clear" w:color="auto" w:fill="auto"/>
            <w:vAlign w:val="bottom"/>
          </w:tcPr>
          <w:p w:rsidR="003B6104" w:rsidRPr="0032649A" w:rsidRDefault="003B6104" w:rsidP="003B6104">
            <w:pPr>
              <w:spacing w:line="240" w:lineRule="auto"/>
              <w:ind w:firstLine="0"/>
              <w:jc w:val="center"/>
              <w:rPr>
                <w:color w:val="000000" w:themeColor="text1"/>
                <w:sz w:val="22"/>
                <w:szCs w:val="24"/>
              </w:rPr>
            </w:pPr>
            <w:r w:rsidRPr="0032649A">
              <w:rPr>
                <w:color w:val="000000" w:themeColor="text1"/>
                <w:sz w:val="22"/>
                <w:szCs w:val="24"/>
              </w:rPr>
              <w:t>3,71</w:t>
            </w:r>
          </w:p>
        </w:tc>
        <w:tc>
          <w:tcPr>
            <w:tcW w:w="341" w:type="pct"/>
            <w:shd w:val="clear" w:color="auto" w:fill="auto"/>
            <w:vAlign w:val="bottom"/>
          </w:tcPr>
          <w:p w:rsidR="003B6104" w:rsidRPr="0032649A" w:rsidRDefault="003B6104" w:rsidP="003B6104">
            <w:pPr>
              <w:spacing w:line="240" w:lineRule="auto"/>
              <w:ind w:firstLine="0"/>
              <w:jc w:val="center"/>
              <w:rPr>
                <w:color w:val="000000" w:themeColor="text1"/>
                <w:sz w:val="22"/>
                <w:szCs w:val="24"/>
              </w:rPr>
            </w:pPr>
            <w:r w:rsidRPr="0032649A">
              <w:rPr>
                <w:color w:val="000000" w:themeColor="text1"/>
                <w:sz w:val="22"/>
                <w:szCs w:val="24"/>
              </w:rPr>
              <w:t>30</w:t>
            </w:r>
          </w:p>
        </w:tc>
        <w:tc>
          <w:tcPr>
            <w:tcW w:w="315" w:type="pct"/>
            <w:shd w:val="clear" w:color="auto" w:fill="auto"/>
            <w:vAlign w:val="bottom"/>
          </w:tcPr>
          <w:p w:rsidR="003B6104" w:rsidRPr="0032649A" w:rsidRDefault="003B6104" w:rsidP="003B6104">
            <w:pPr>
              <w:spacing w:line="240" w:lineRule="auto"/>
              <w:ind w:firstLine="0"/>
              <w:jc w:val="center"/>
              <w:rPr>
                <w:color w:val="000000" w:themeColor="text1"/>
                <w:sz w:val="22"/>
                <w:szCs w:val="24"/>
              </w:rPr>
            </w:pPr>
            <w:r w:rsidRPr="0032649A">
              <w:rPr>
                <w:color w:val="000000" w:themeColor="text1"/>
                <w:sz w:val="22"/>
                <w:szCs w:val="24"/>
              </w:rPr>
              <w:t>3,71</w:t>
            </w:r>
          </w:p>
        </w:tc>
        <w:tc>
          <w:tcPr>
            <w:tcW w:w="341" w:type="pct"/>
            <w:shd w:val="clear" w:color="auto" w:fill="auto"/>
            <w:vAlign w:val="bottom"/>
          </w:tcPr>
          <w:p w:rsidR="003B6104" w:rsidRPr="0032649A" w:rsidRDefault="003B6104" w:rsidP="003B6104">
            <w:pPr>
              <w:spacing w:line="240" w:lineRule="auto"/>
              <w:ind w:firstLine="0"/>
              <w:jc w:val="center"/>
              <w:rPr>
                <w:color w:val="000000" w:themeColor="text1"/>
                <w:sz w:val="22"/>
                <w:szCs w:val="24"/>
              </w:rPr>
            </w:pPr>
            <w:r w:rsidRPr="0032649A">
              <w:rPr>
                <w:color w:val="000000" w:themeColor="text1"/>
                <w:sz w:val="22"/>
                <w:szCs w:val="24"/>
              </w:rPr>
              <w:t>29</w:t>
            </w:r>
          </w:p>
        </w:tc>
        <w:tc>
          <w:tcPr>
            <w:tcW w:w="315" w:type="pct"/>
            <w:shd w:val="clear" w:color="auto" w:fill="auto"/>
            <w:vAlign w:val="bottom"/>
          </w:tcPr>
          <w:p w:rsidR="003B6104" w:rsidRPr="0032649A" w:rsidRDefault="003B6104" w:rsidP="003B6104">
            <w:pPr>
              <w:spacing w:line="240" w:lineRule="auto"/>
              <w:ind w:firstLine="0"/>
              <w:jc w:val="center"/>
              <w:rPr>
                <w:color w:val="000000" w:themeColor="text1"/>
                <w:sz w:val="22"/>
                <w:szCs w:val="24"/>
              </w:rPr>
            </w:pPr>
            <w:r w:rsidRPr="0032649A">
              <w:rPr>
                <w:color w:val="000000" w:themeColor="text1"/>
                <w:sz w:val="22"/>
                <w:szCs w:val="24"/>
              </w:rPr>
              <w:t>3,56</w:t>
            </w:r>
          </w:p>
        </w:tc>
        <w:tc>
          <w:tcPr>
            <w:tcW w:w="449" w:type="pct"/>
            <w:shd w:val="clear" w:color="auto" w:fill="auto"/>
            <w:vAlign w:val="bottom"/>
          </w:tcPr>
          <w:p w:rsidR="003B6104" w:rsidRPr="0032649A" w:rsidRDefault="003B6104" w:rsidP="003B6104">
            <w:pPr>
              <w:spacing w:line="240" w:lineRule="auto"/>
              <w:ind w:firstLine="0"/>
              <w:jc w:val="center"/>
              <w:rPr>
                <w:color w:val="000000" w:themeColor="text1"/>
                <w:sz w:val="22"/>
                <w:szCs w:val="24"/>
              </w:rPr>
            </w:pPr>
            <w:r w:rsidRPr="0032649A">
              <w:rPr>
                <w:color w:val="000000" w:themeColor="text1"/>
                <w:sz w:val="22"/>
                <w:szCs w:val="24"/>
              </w:rPr>
              <w:t>2</w:t>
            </w:r>
          </w:p>
        </w:tc>
        <w:tc>
          <w:tcPr>
            <w:tcW w:w="364" w:type="pct"/>
            <w:shd w:val="clear" w:color="auto" w:fill="auto"/>
            <w:vAlign w:val="bottom"/>
          </w:tcPr>
          <w:p w:rsidR="003B6104" w:rsidRPr="0032649A" w:rsidRDefault="003B6104" w:rsidP="003B6104">
            <w:pPr>
              <w:spacing w:line="240" w:lineRule="auto"/>
              <w:ind w:firstLine="0"/>
              <w:jc w:val="center"/>
              <w:rPr>
                <w:color w:val="000000" w:themeColor="text1"/>
                <w:sz w:val="22"/>
                <w:szCs w:val="24"/>
              </w:rPr>
            </w:pPr>
            <w:r w:rsidRPr="0032649A">
              <w:rPr>
                <w:color w:val="000000" w:themeColor="text1"/>
                <w:sz w:val="22"/>
                <w:szCs w:val="24"/>
              </w:rPr>
              <w:t>-1</w:t>
            </w:r>
          </w:p>
        </w:tc>
        <w:tc>
          <w:tcPr>
            <w:tcW w:w="444" w:type="pct"/>
            <w:vAlign w:val="bottom"/>
          </w:tcPr>
          <w:p w:rsidR="003B6104" w:rsidRPr="0032649A" w:rsidRDefault="003B6104" w:rsidP="003B6104">
            <w:pPr>
              <w:spacing w:line="240" w:lineRule="auto"/>
              <w:ind w:firstLine="0"/>
              <w:jc w:val="center"/>
              <w:rPr>
                <w:color w:val="000000" w:themeColor="text1"/>
                <w:sz w:val="22"/>
                <w:szCs w:val="24"/>
              </w:rPr>
            </w:pPr>
            <w:r w:rsidRPr="0032649A">
              <w:rPr>
                <w:color w:val="000000" w:themeColor="text1"/>
                <w:sz w:val="22"/>
                <w:szCs w:val="24"/>
              </w:rPr>
              <w:t>107,14</w:t>
            </w:r>
          </w:p>
        </w:tc>
        <w:tc>
          <w:tcPr>
            <w:tcW w:w="444" w:type="pct"/>
            <w:shd w:val="clear" w:color="auto" w:fill="auto"/>
            <w:noWrap/>
            <w:vAlign w:val="bottom"/>
          </w:tcPr>
          <w:p w:rsidR="003B6104" w:rsidRPr="0032649A" w:rsidRDefault="003B6104" w:rsidP="003B6104">
            <w:pPr>
              <w:spacing w:line="240" w:lineRule="auto"/>
              <w:ind w:firstLine="0"/>
              <w:jc w:val="center"/>
              <w:rPr>
                <w:color w:val="000000" w:themeColor="text1"/>
                <w:sz w:val="22"/>
                <w:szCs w:val="24"/>
              </w:rPr>
            </w:pPr>
            <w:r w:rsidRPr="0032649A">
              <w:rPr>
                <w:color w:val="000000" w:themeColor="text1"/>
                <w:sz w:val="22"/>
                <w:szCs w:val="24"/>
              </w:rPr>
              <w:t>96,67</w:t>
            </w:r>
          </w:p>
        </w:tc>
      </w:tr>
      <w:tr w:rsidR="003B6104" w:rsidRPr="0032649A" w:rsidTr="003B6104">
        <w:trPr>
          <w:trHeight w:val="313"/>
          <w:jc w:val="center"/>
        </w:trPr>
        <w:tc>
          <w:tcPr>
            <w:tcW w:w="1222" w:type="pct"/>
            <w:shd w:val="clear" w:color="auto" w:fill="auto"/>
            <w:vAlign w:val="bottom"/>
          </w:tcPr>
          <w:p w:rsidR="003B6104" w:rsidRPr="0032649A" w:rsidRDefault="003B6104" w:rsidP="007946F5">
            <w:pPr>
              <w:spacing w:line="240" w:lineRule="auto"/>
              <w:ind w:firstLine="0"/>
              <w:jc w:val="left"/>
              <w:rPr>
                <w:color w:val="000000" w:themeColor="text1"/>
                <w:sz w:val="24"/>
              </w:rPr>
            </w:pPr>
            <w:r w:rsidRPr="0032649A">
              <w:rPr>
                <w:color w:val="000000" w:themeColor="text1"/>
                <w:sz w:val="24"/>
              </w:rPr>
              <w:t>Персонал неосновной деятельности</w:t>
            </w:r>
          </w:p>
        </w:tc>
        <w:tc>
          <w:tcPr>
            <w:tcW w:w="341" w:type="pct"/>
            <w:shd w:val="clear" w:color="auto" w:fill="auto"/>
            <w:vAlign w:val="bottom"/>
          </w:tcPr>
          <w:p w:rsidR="003B6104" w:rsidRPr="0032649A" w:rsidRDefault="003B6104" w:rsidP="003B6104">
            <w:pPr>
              <w:spacing w:line="240" w:lineRule="auto"/>
              <w:ind w:firstLine="0"/>
              <w:jc w:val="center"/>
              <w:rPr>
                <w:color w:val="000000" w:themeColor="text1"/>
                <w:sz w:val="22"/>
                <w:szCs w:val="24"/>
              </w:rPr>
            </w:pPr>
            <w:r w:rsidRPr="0032649A">
              <w:rPr>
                <w:color w:val="000000" w:themeColor="text1"/>
                <w:sz w:val="22"/>
                <w:szCs w:val="24"/>
              </w:rPr>
              <w:t>40</w:t>
            </w:r>
          </w:p>
        </w:tc>
        <w:tc>
          <w:tcPr>
            <w:tcW w:w="424" w:type="pct"/>
            <w:shd w:val="clear" w:color="auto" w:fill="auto"/>
            <w:vAlign w:val="bottom"/>
          </w:tcPr>
          <w:p w:rsidR="003B6104" w:rsidRPr="0032649A" w:rsidRDefault="003B6104" w:rsidP="003B6104">
            <w:pPr>
              <w:spacing w:line="240" w:lineRule="auto"/>
              <w:ind w:firstLine="0"/>
              <w:jc w:val="center"/>
              <w:rPr>
                <w:color w:val="000000" w:themeColor="text1"/>
                <w:sz w:val="22"/>
                <w:szCs w:val="24"/>
              </w:rPr>
            </w:pPr>
            <w:r w:rsidRPr="0032649A">
              <w:rPr>
                <w:color w:val="000000" w:themeColor="text1"/>
                <w:sz w:val="22"/>
                <w:szCs w:val="24"/>
              </w:rPr>
              <w:t>5,30</w:t>
            </w:r>
          </w:p>
        </w:tc>
        <w:tc>
          <w:tcPr>
            <w:tcW w:w="341" w:type="pct"/>
            <w:shd w:val="clear" w:color="auto" w:fill="auto"/>
            <w:vAlign w:val="bottom"/>
          </w:tcPr>
          <w:p w:rsidR="003B6104" w:rsidRPr="0032649A" w:rsidRDefault="003B6104" w:rsidP="003B6104">
            <w:pPr>
              <w:spacing w:line="240" w:lineRule="auto"/>
              <w:ind w:firstLine="0"/>
              <w:jc w:val="center"/>
              <w:rPr>
                <w:color w:val="000000" w:themeColor="text1"/>
                <w:sz w:val="22"/>
                <w:szCs w:val="24"/>
              </w:rPr>
            </w:pPr>
            <w:r w:rsidRPr="0032649A">
              <w:rPr>
                <w:color w:val="000000" w:themeColor="text1"/>
                <w:sz w:val="22"/>
                <w:szCs w:val="24"/>
              </w:rPr>
              <w:t>43</w:t>
            </w:r>
          </w:p>
        </w:tc>
        <w:tc>
          <w:tcPr>
            <w:tcW w:w="315" w:type="pct"/>
            <w:shd w:val="clear" w:color="auto" w:fill="auto"/>
            <w:vAlign w:val="bottom"/>
          </w:tcPr>
          <w:p w:rsidR="003B6104" w:rsidRPr="0032649A" w:rsidRDefault="003B6104" w:rsidP="003B6104">
            <w:pPr>
              <w:spacing w:line="240" w:lineRule="auto"/>
              <w:ind w:firstLine="0"/>
              <w:jc w:val="center"/>
              <w:rPr>
                <w:color w:val="000000" w:themeColor="text1"/>
                <w:sz w:val="22"/>
                <w:szCs w:val="24"/>
              </w:rPr>
            </w:pPr>
            <w:r w:rsidRPr="0032649A">
              <w:rPr>
                <w:color w:val="000000" w:themeColor="text1"/>
                <w:sz w:val="22"/>
                <w:szCs w:val="24"/>
              </w:rPr>
              <w:t>5,32</w:t>
            </w:r>
          </w:p>
        </w:tc>
        <w:tc>
          <w:tcPr>
            <w:tcW w:w="341" w:type="pct"/>
            <w:shd w:val="clear" w:color="auto" w:fill="auto"/>
            <w:vAlign w:val="bottom"/>
          </w:tcPr>
          <w:p w:rsidR="003B6104" w:rsidRPr="0032649A" w:rsidRDefault="003B6104" w:rsidP="003B6104">
            <w:pPr>
              <w:spacing w:line="240" w:lineRule="auto"/>
              <w:ind w:firstLine="0"/>
              <w:jc w:val="center"/>
              <w:rPr>
                <w:color w:val="000000" w:themeColor="text1"/>
                <w:sz w:val="22"/>
                <w:szCs w:val="24"/>
              </w:rPr>
            </w:pPr>
            <w:r w:rsidRPr="0032649A">
              <w:rPr>
                <w:color w:val="000000" w:themeColor="text1"/>
                <w:sz w:val="22"/>
                <w:szCs w:val="24"/>
              </w:rPr>
              <w:t>43</w:t>
            </w:r>
          </w:p>
        </w:tc>
        <w:tc>
          <w:tcPr>
            <w:tcW w:w="315" w:type="pct"/>
            <w:shd w:val="clear" w:color="auto" w:fill="auto"/>
            <w:vAlign w:val="bottom"/>
          </w:tcPr>
          <w:p w:rsidR="003B6104" w:rsidRPr="0032649A" w:rsidRDefault="003B6104" w:rsidP="003B6104">
            <w:pPr>
              <w:spacing w:line="240" w:lineRule="auto"/>
              <w:ind w:firstLine="0"/>
              <w:jc w:val="center"/>
              <w:rPr>
                <w:color w:val="000000" w:themeColor="text1"/>
                <w:sz w:val="22"/>
                <w:szCs w:val="24"/>
              </w:rPr>
            </w:pPr>
            <w:r w:rsidRPr="0032649A">
              <w:rPr>
                <w:color w:val="000000" w:themeColor="text1"/>
                <w:sz w:val="22"/>
                <w:szCs w:val="24"/>
              </w:rPr>
              <w:t>5,28</w:t>
            </w:r>
          </w:p>
        </w:tc>
        <w:tc>
          <w:tcPr>
            <w:tcW w:w="449" w:type="pct"/>
            <w:shd w:val="clear" w:color="auto" w:fill="auto"/>
            <w:vAlign w:val="bottom"/>
          </w:tcPr>
          <w:p w:rsidR="003B6104" w:rsidRPr="0032649A" w:rsidRDefault="003B6104" w:rsidP="003B6104">
            <w:pPr>
              <w:spacing w:line="240" w:lineRule="auto"/>
              <w:ind w:firstLine="0"/>
              <w:jc w:val="center"/>
              <w:rPr>
                <w:color w:val="000000" w:themeColor="text1"/>
                <w:sz w:val="22"/>
                <w:szCs w:val="24"/>
              </w:rPr>
            </w:pPr>
            <w:r w:rsidRPr="0032649A">
              <w:rPr>
                <w:color w:val="000000" w:themeColor="text1"/>
                <w:sz w:val="22"/>
                <w:szCs w:val="24"/>
              </w:rPr>
              <w:t>3</w:t>
            </w:r>
          </w:p>
        </w:tc>
        <w:tc>
          <w:tcPr>
            <w:tcW w:w="364" w:type="pct"/>
            <w:shd w:val="clear" w:color="auto" w:fill="auto"/>
            <w:vAlign w:val="bottom"/>
          </w:tcPr>
          <w:p w:rsidR="003B6104" w:rsidRPr="0032649A" w:rsidRDefault="003B6104" w:rsidP="003B6104">
            <w:pPr>
              <w:spacing w:line="240" w:lineRule="auto"/>
              <w:ind w:firstLine="0"/>
              <w:jc w:val="center"/>
              <w:rPr>
                <w:color w:val="000000" w:themeColor="text1"/>
                <w:sz w:val="22"/>
                <w:szCs w:val="24"/>
              </w:rPr>
            </w:pPr>
            <w:r w:rsidRPr="0032649A">
              <w:rPr>
                <w:color w:val="000000" w:themeColor="text1"/>
                <w:sz w:val="22"/>
                <w:szCs w:val="24"/>
              </w:rPr>
              <w:t>0</w:t>
            </w:r>
          </w:p>
        </w:tc>
        <w:tc>
          <w:tcPr>
            <w:tcW w:w="444" w:type="pct"/>
            <w:shd w:val="clear" w:color="auto" w:fill="auto"/>
            <w:noWrap/>
            <w:vAlign w:val="bottom"/>
          </w:tcPr>
          <w:p w:rsidR="003B6104" w:rsidRPr="0032649A" w:rsidRDefault="003B6104" w:rsidP="003B6104">
            <w:pPr>
              <w:spacing w:line="240" w:lineRule="auto"/>
              <w:ind w:firstLine="0"/>
              <w:jc w:val="center"/>
              <w:rPr>
                <w:color w:val="000000" w:themeColor="text1"/>
                <w:sz w:val="22"/>
                <w:szCs w:val="24"/>
              </w:rPr>
            </w:pPr>
            <w:r w:rsidRPr="0032649A">
              <w:rPr>
                <w:color w:val="000000" w:themeColor="text1"/>
                <w:sz w:val="22"/>
                <w:szCs w:val="24"/>
              </w:rPr>
              <w:t>107,50</w:t>
            </w:r>
          </w:p>
        </w:tc>
        <w:tc>
          <w:tcPr>
            <w:tcW w:w="444" w:type="pct"/>
            <w:shd w:val="clear" w:color="auto" w:fill="auto"/>
            <w:noWrap/>
            <w:vAlign w:val="bottom"/>
          </w:tcPr>
          <w:p w:rsidR="003B6104" w:rsidRPr="0032649A" w:rsidRDefault="003B6104" w:rsidP="003B6104">
            <w:pPr>
              <w:spacing w:line="240" w:lineRule="auto"/>
              <w:ind w:firstLine="0"/>
              <w:jc w:val="center"/>
              <w:rPr>
                <w:color w:val="000000" w:themeColor="text1"/>
                <w:sz w:val="22"/>
                <w:szCs w:val="24"/>
              </w:rPr>
            </w:pPr>
            <w:r w:rsidRPr="0032649A">
              <w:rPr>
                <w:color w:val="000000" w:themeColor="text1"/>
                <w:sz w:val="22"/>
                <w:szCs w:val="24"/>
              </w:rPr>
              <w:t>100,00</w:t>
            </w:r>
          </w:p>
        </w:tc>
      </w:tr>
      <w:tr w:rsidR="003B6104" w:rsidRPr="0032649A" w:rsidTr="003B6104">
        <w:trPr>
          <w:trHeight w:val="281"/>
          <w:jc w:val="center"/>
        </w:trPr>
        <w:tc>
          <w:tcPr>
            <w:tcW w:w="1222" w:type="pct"/>
            <w:shd w:val="clear" w:color="auto" w:fill="auto"/>
            <w:vAlign w:val="bottom"/>
          </w:tcPr>
          <w:p w:rsidR="003B6104" w:rsidRPr="0032649A" w:rsidRDefault="003B6104" w:rsidP="007946F5">
            <w:pPr>
              <w:spacing w:line="240" w:lineRule="auto"/>
              <w:ind w:firstLine="0"/>
              <w:jc w:val="left"/>
              <w:rPr>
                <w:color w:val="000000" w:themeColor="text1"/>
                <w:sz w:val="24"/>
              </w:rPr>
            </w:pPr>
            <w:r w:rsidRPr="0032649A">
              <w:rPr>
                <w:color w:val="000000" w:themeColor="text1"/>
                <w:sz w:val="24"/>
              </w:rPr>
              <w:t>Всего персонала</w:t>
            </w:r>
          </w:p>
        </w:tc>
        <w:tc>
          <w:tcPr>
            <w:tcW w:w="341" w:type="pct"/>
            <w:shd w:val="clear" w:color="auto" w:fill="auto"/>
            <w:vAlign w:val="bottom"/>
          </w:tcPr>
          <w:p w:rsidR="003B6104" w:rsidRPr="0032649A" w:rsidRDefault="003B6104" w:rsidP="003B6104">
            <w:pPr>
              <w:spacing w:line="240" w:lineRule="auto"/>
              <w:ind w:firstLine="0"/>
              <w:jc w:val="center"/>
              <w:rPr>
                <w:color w:val="000000" w:themeColor="text1"/>
                <w:sz w:val="22"/>
                <w:szCs w:val="24"/>
              </w:rPr>
            </w:pPr>
            <w:r w:rsidRPr="0032649A">
              <w:rPr>
                <w:color w:val="000000" w:themeColor="text1"/>
                <w:sz w:val="22"/>
                <w:szCs w:val="24"/>
              </w:rPr>
              <w:t>755</w:t>
            </w:r>
          </w:p>
        </w:tc>
        <w:tc>
          <w:tcPr>
            <w:tcW w:w="424" w:type="pct"/>
            <w:shd w:val="clear" w:color="auto" w:fill="auto"/>
            <w:vAlign w:val="bottom"/>
          </w:tcPr>
          <w:p w:rsidR="003B6104" w:rsidRPr="0032649A" w:rsidRDefault="003B6104" w:rsidP="003B6104">
            <w:pPr>
              <w:spacing w:line="240" w:lineRule="auto"/>
              <w:ind w:firstLine="0"/>
              <w:jc w:val="center"/>
              <w:rPr>
                <w:color w:val="000000" w:themeColor="text1"/>
                <w:sz w:val="22"/>
                <w:szCs w:val="24"/>
              </w:rPr>
            </w:pPr>
            <w:r w:rsidRPr="0032649A">
              <w:rPr>
                <w:color w:val="000000" w:themeColor="text1"/>
                <w:sz w:val="22"/>
                <w:szCs w:val="24"/>
              </w:rPr>
              <w:t>100,00</w:t>
            </w:r>
          </w:p>
        </w:tc>
        <w:tc>
          <w:tcPr>
            <w:tcW w:w="341" w:type="pct"/>
            <w:shd w:val="clear" w:color="auto" w:fill="auto"/>
            <w:vAlign w:val="bottom"/>
          </w:tcPr>
          <w:p w:rsidR="003B6104" w:rsidRPr="0032649A" w:rsidRDefault="003B6104" w:rsidP="003B6104">
            <w:pPr>
              <w:spacing w:line="240" w:lineRule="auto"/>
              <w:ind w:firstLine="0"/>
              <w:jc w:val="center"/>
              <w:rPr>
                <w:color w:val="000000" w:themeColor="text1"/>
                <w:sz w:val="22"/>
                <w:szCs w:val="24"/>
              </w:rPr>
            </w:pPr>
            <w:r w:rsidRPr="0032649A">
              <w:rPr>
                <w:color w:val="000000" w:themeColor="text1"/>
                <w:sz w:val="22"/>
                <w:szCs w:val="24"/>
              </w:rPr>
              <w:t>808</w:t>
            </w:r>
          </w:p>
        </w:tc>
        <w:tc>
          <w:tcPr>
            <w:tcW w:w="315" w:type="pct"/>
            <w:shd w:val="clear" w:color="auto" w:fill="auto"/>
            <w:vAlign w:val="bottom"/>
          </w:tcPr>
          <w:p w:rsidR="003B6104" w:rsidRPr="0032649A" w:rsidRDefault="003B6104" w:rsidP="003B6104">
            <w:pPr>
              <w:spacing w:line="240" w:lineRule="auto"/>
              <w:ind w:firstLine="0"/>
              <w:jc w:val="center"/>
              <w:rPr>
                <w:color w:val="000000" w:themeColor="text1"/>
                <w:sz w:val="22"/>
                <w:szCs w:val="24"/>
              </w:rPr>
            </w:pPr>
            <w:r w:rsidRPr="0032649A">
              <w:rPr>
                <w:color w:val="000000" w:themeColor="text1"/>
                <w:sz w:val="22"/>
                <w:szCs w:val="24"/>
              </w:rPr>
              <w:t>100,00</w:t>
            </w:r>
          </w:p>
        </w:tc>
        <w:tc>
          <w:tcPr>
            <w:tcW w:w="341" w:type="pct"/>
            <w:shd w:val="clear" w:color="auto" w:fill="auto"/>
            <w:vAlign w:val="bottom"/>
          </w:tcPr>
          <w:p w:rsidR="003B6104" w:rsidRPr="0032649A" w:rsidRDefault="003B6104" w:rsidP="003B6104">
            <w:pPr>
              <w:spacing w:line="240" w:lineRule="auto"/>
              <w:ind w:firstLine="0"/>
              <w:jc w:val="center"/>
              <w:rPr>
                <w:color w:val="000000" w:themeColor="text1"/>
                <w:sz w:val="22"/>
                <w:szCs w:val="24"/>
              </w:rPr>
            </w:pPr>
            <w:r w:rsidRPr="0032649A">
              <w:rPr>
                <w:color w:val="000000" w:themeColor="text1"/>
                <w:sz w:val="22"/>
                <w:szCs w:val="24"/>
              </w:rPr>
              <w:t>814</w:t>
            </w:r>
          </w:p>
        </w:tc>
        <w:tc>
          <w:tcPr>
            <w:tcW w:w="315" w:type="pct"/>
            <w:shd w:val="clear" w:color="auto" w:fill="auto"/>
            <w:vAlign w:val="bottom"/>
          </w:tcPr>
          <w:p w:rsidR="003B6104" w:rsidRPr="0032649A" w:rsidRDefault="003B6104" w:rsidP="003B6104">
            <w:pPr>
              <w:spacing w:line="240" w:lineRule="auto"/>
              <w:ind w:firstLine="0"/>
              <w:jc w:val="center"/>
              <w:rPr>
                <w:color w:val="000000" w:themeColor="text1"/>
                <w:sz w:val="22"/>
                <w:szCs w:val="24"/>
              </w:rPr>
            </w:pPr>
            <w:r w:rsidRPr="0032649A">
              <w:rPr>
                <w:color w:val="000000" w:themeColor="text1"/>
                <w:sz w:val="22"/>
                <w:szCs w:val="24"/>
              </w:rPr>
              <w:t>100,00</w:t>
            </w:r>
          </w:p>
        </w:tc>
        <w:tc>
          <w:tcPr>
            <w:tcW w:w="449" w:type="pct"/>
            <w:shd w:val="clear" w:color="auto" w:fill="auto"/>
            <w:vAlign w:val="bottom"/>
          </w:tcPr>
          <w:p w:rsidR="003B6104" w:rsidRPr="0032649A" w:rsidRDefault="003B6104" w:rsidP="003B6104">
            <w:pPr>
              <w:spacing w:line="240" w:lineRule="auto"/>
              <w:ind w:firstLine="0"/>
              <w:jc w:val="center"/>
              <w:rPr>
                <w:color w:val="000000" w:themeColor="text1"/>
                <w:sz w:val="22"/>
                <w:szCs w:val="24"/>
              </w:rPr>
            </w:pPr>
            <w:r w:rsidRPr="0032649A">
              <w:rPr>
                <w:color w:val="000000" w:themeColor="text1"/>
                <w:sz w:val="22"/>
                <w:szCs w:val="24"/>
              </w:rPr>
              <w:t>53</w:t>
            </w:r>
          </w:p>
        </w:tc>
        <w:tc>
          <w:tcPr>
            <w:tcW w:w="364" w:type="pct"/>
            <w:shd w:val="clear" w:color="auto" w:fill="auto"/>
            <w:vAlign w:val="bottom"/>
          </w:tcPr>
          <w:p w:rsidR="003B6104" w:rsidRPr="0032649A" w:rsidRDefault="003B6104" w:rsidP="003B6104">
            <w:pPr>
              <w:spacing w:line="240" w:lineRule="auto"/>
              <w:ind w:firstLine="0"/>
              <w:jc w:val="center"/>
              <w:rPr>
                <w:color w:val="000000" w:themeColor="text1"/>
                <w:sz w:val="22"/>
                <w:szCs w:val="24"/>
              </w:rPr>
            </w:pPr>
            <w:r w:rsidRPr="0032649A">
              <w:rPr>
                <w:color w:val="000000" w:themeColor="text1"/>
                <w:sz w:val="22"/>
                <w:szCs w:val="24"/>
              </w:rPr>
              <w:t>6</w:t>
            </w:r>
          </w:p>
        </w:tc>
        <w:tc>
          <w:tcPr>
            <w:tcW w:w="444" w:type="pct"/>
            <w:shd w:val="clear" w:color="auto" w:fill="auto"/>
            <w:noWrap/>
            <w:vAlign w:val="bottom"/>
          </w:tcPr>
          <w:p w:rsidR="003B6104" w:rsidRPr="0032649A" w:rsidRDefault="003B6104" w:rsidP="003B6104">
            <w:pPr>
              <w:spacing w:line="240" w:lineRule="auto"/>
              <w:ind w:firstLine="0"/>
              <w:jc w:val="center"/>
              <w:rPr>
                <w:color w:val="000000" w:themeColor="text1"/>
                <w:sz w:val="22"/>
                <w:szCs w:val="24"/>
              </w:rPr>
            </w:pPr>
            <w:r w:rsidRPr="0032649A">
              <w:rPr>
                <w:color w:val="000000" w:themeColor="text1"/>
                <w:sz w:val="22"/>
                <w:szCs w:val="24"/>
              </w:rPr>
              <w:t>107,02</w:t>
            </w:r>
          </w:p>
        </w:tc>
        <w:tc>
          <w:tcPr>
            <w:tcW w:w="444" w:type="pct"/>
            <w:shd w:val="clear" w:color="auto" w:fill="auto"/>
            <w:noWrap/>
            <w:vAlign w:val="bottom"/>
          </w:tcPr>
          <w:p w:rsidR="003B6104" w:rsidRPr="0032649A" w:rsidRDefault="003B6104" w:rsidP="003B6104">
            <w:pPr>
              <w:spacing w:line="240" w:lineRule="auto"/>
              <w:ind w:firstLine="0"/>
              <w:jc w:val="center"/>
              <w:rPr>
                <w:color w:val="000000" w:themeColor="text1"/>
                <w:sz w:val="22"/>
                <w:szCs w:val="24"/>
              </w:rPr>
            </w:pPr>
            <w:r w:rsidRPr="0032649A">
              <w:rPr>
                <w:color w:val="000000" w:themeColor="text1"/>
                <w:sz w:val="22"/>
                <w:szCs w:val="24"/>
              </w:rPr>
              <w:t>100,74</w:t>
            </w:r>
          </w:p>
        </w:tc>
      </w:tr>
    </w:tbl>
    <w:p w:rsidR="00073B15" w:rsidRPr="0032649A" w:rsidRDefault="00073B15" w:rsidP="00073B15">
      <w:pPr>
        <w:rPr>
          <w:color w:val="000000" w:themeColor="text1"/>
        </w:rPr>
      </w:pPr>
      <w:r w:rsidRPr="0032649A">
        <w:rPr>
          <w:color w:val="000000" w:themeColor="text1"/>
        </w:rPr>
        <w:t xml:space="preserve">Как видно из таблицы </w:t>
      </w:r>
      <w:r w:rsidR="00844E77" w:rsidRPr="0032649A">
        <w:rPr>
          <w:color w:val="000000" w:themeColor="text1"/>
        </w:rPr>
        <w:t>6 на протяжении 2014</w:t>
      </w:r>
      <w:r w:rsidRPr="0032649A">
        <w:rPr>
          <w:color w:val="000000" w:themeColor="text1"/>
        </w:rPr>
        <w:t>-20</w:t>
      </w:r>
      <w:r w:rsidR="00844E77" w:rsidRPr="0032649A">
        <w:rPr>
          <w:color w:val="000000" w:themeColor="text1"/>
        </w:rPr>
        <w:t>16</w:t>
      </w:r>
      <w:r w:rsidRPr="0032649A">
        <w:rPr>
          <w:color w:val="000000" w:themeColor="text1"/>
        </w:rPr>
        <w:t xml:space="preserve"> гг. наблюдается </w:t>
      </w:r>
      <w:r w:rsidR="00844E77" w:rsidRPr="0032649A">
        <w:rPr>
          <w:color w:val="000000" w:themeColor="text1"/>
        </w:rPr>
        <w:t>рост численности персонала на 59</w:t>
      </w:r>
      <w:r w:rsidRPr="0032649A">
        <w:rPr>
          <w:color w:val="000000" w:themeColor="text1"/>
        </w:rPr>
        <w:t xml:space="preserve"> человек. </w:t>
      </w:r>
      <w:r w:rsidR="009B47B7" w:rsidRPr="0032649A">
        <w:rPr>
          <w:color w:val="000000" w:themeColor="text1"/>
        </w:rPr>
        <w:t>Так в 2014 году численность персонала предприятия составляла 755 человек, в 2015 году численность персонала возросла на 53 человека до 808 человек и в 2016 году численность персонала составила 814 человек.</w:t>
      </w:r>
      <w:r w:rsidR="00090381" w:rsidRPr="0032649A">
        <w:rPr>
          <w:color w:val="000000" w:themeColor="text1"/>
        </w:rPr>
        <w:t xml:space="preserve"> </w:t>
      </w:r>
      <w:r w:rsidRPr="0032649A">
        <w:rPr>
          <w:color w:val="000000" w:themeColor="text1"/>
        </w:rPr>
        <w:t xml:space="preserve">Такие изменения произошли </w:t>
      </w:r>
      <w:r w:rsidR="009B47B7" w:rsidRPr="0032649A">
        <w:rPr>
          <w:color w:val="000000" w:themeColor="text1"/>
        </w:rPr>
        <w:t xml:space="preserve">в основном </w:t>
      </w:r>
      <w:r w:rsidRPr="0032649A">
        <w:rPr>
          <w:color w:val="000000" w:themeColor="text1"/>
        </w:rPr>
        <w:t xml:space="preserve">за счет </w:t>
      </w:r>
      <w:r w:rsidR="00844E77" w:rsidRPr="0032649A">
        <w:rPr>
          <w:color w:val="000000" w:themeColor="text1"/>
        </w:rPr>
        <w:t>роста</w:t>
      </w:r>
      <w:r w:rsidRPr="0032649A">
        <w:rPr>
          <w:color w:val="000000" w:themeColor="text1"/>
        </w:rPr>
        <w:t xml:space="preserve"> численности рабочих</w:t>
      </w:r>
      <w:r w:rsidR="009B47B7" w:rsidRPr="0032649A">
        <w:rPr>
          <w:color w:val="000000" w:themeColor="text1"/>
        </w:rPr>
        <w:t xml:space="preserve">. В 2014 году численность рабочих </w:t>
      </w:r>
      <w:r w:rsidR="00E354FF" w:rsidRPr="0032649A">
        <w:rPr>
          <w:color w:val="000000" w:themeColor="text1"/>
        </w:rPr>
        <w:t>составляла 565 человек, а в 2016</w:t>
      </w:r>
      <w:r w:rsidR="009B47B7" w:rsidRPr="0032649A">
        <w:rPr>
          <w:color w:val="000000" w:themeColor="text1"/>
        </w:rPr>
        <w:t xml:space="preserve"> году </w:t>
      </w:r>
      <w:r w:rsidR="00E354FF" w:rsidRPr="0032649A">
        <w:rPr>
          <w:color w:val="000000" w:themeColor="text1"/>
        </w:rPr>
        <w:t>– 607 человек.</w:t>
      </w:r>
    </w:p>
    <w:p w:rsidR="00E354FF" w:rsidRPr="0032649A" w:rsidRDefault="00E354FF" w:rsidP="00073B15">
      <w:pPr>
        <w:rPr>
          <w:color w:val="000000" w:themeColor="text1"/>
        </w:rPr>
      </w:pPr>
      <w:r w:rsidRPr="0032649A">
        <w:rPr>
          <w:color w:val="000000" w:themeColor="text1"/>
        </w:rPr>
        <w:t xml:space="preserve">В структуре персонала основной удельный вес приходится на рабочих, в 2014 году 74,83 процента, в 2015 году – 74,88 процентов, а в 2016 году – 74,57 процентов. Как видно из таблицы 6, в структуре персонала за </w:t>
      </w:r>
      <w:r w:rsidRPr="0032649A">
        <w:rPr>
          <w:color w:val="000000" w:themeColor="text1"/>
        </w:rPr>
        <w:lastRenderedPageBreak/>
        <w:t>анализируемый период не произошло значительных изменений. Доля промышленно-производственного персонала составляет почти 95 процентов.</w:t>
      </w:r>
    </w:p>
    <w:p w:rsidR="006542E2" w:rsidRPr="0032649A" w:rsidRDefault="006542E2" w:rsidP="006542E2">
      <w:pPr>
        <w:rPr>
          <w:color w:val="000000" w:themeColor="text1"/>
        </w:rPr>
      </w:pPr>
      <w:r w:rsidRPr="0032649A">
        <w:rPr>
          <w:color w:val="000000" w:themeColor="text1"/>
        </w:rPr>
        <w:t xml:space="preserve">Проанализируем структуру трудовых ресурсов </w:t>
      </w:r>
      <w:r w:rsidR="00CE7143">
        <w:rPr>
          <w:color w:val="000000" w:themeColor="text1"/>
        </w:rPr>
        <w:t>ПАО «УДАЛЕНО»</w:t>
      </w:r>
      <w:r w:rsidRPr="0032649A">
        <w:rPr>
          <w:color w:val="000000" w:themeColor="text1"/>
        </w:rPr>
        <w:t xml:space="preserve"> в разрезе образования (таблица </w:t>
      </w:r>
      <w:r w:rsidR="00074A8B" w:rsidRPr="0032649A">
        <w:rPr>
          <w:color w:val="000000" w:themeColor="text1"/>
        </w:rPr>
        <w:t>7</w:t>
      </w:r>
      <w:r w:rsidRPr="0032649A">
        <w:rPr>
          <w:color w:val="000000" w:themeColor="text1"/>
        </w:rPr>
        <w:t>).</w:t>
      </w:r>
    </w:p>
    <w:p w:rsidR="006542E2" w:rsidRPr="0032649A" w:rsidRDefault="00F82886" w:rsidP="00F82886">
      <w:pPr>
        <w:ind w:firstLine="0"/>
        <w:rPr>
          <w:color w:val="000000" w:themeColor="text1"/>
        </w:rPr>
      </w:pPr>
      <w:r w:rsidRPr="0032649A">
        <w:rPr>
          <w:color w:val="000000" w:themeColor="text1"/>
        </w:rPr>
        <w:t>Таблица 7</w:t>
      </w:r>
      <w:r w:rsidR="006542E2" w:rsidRPr="0032649A">
        <w:rPr>
          <w:color w:val="000000" w:themeColor="text1"/>
        </w:rPr>
        <w:t xml:space="preserve"> – Структура трудовых ресурсов </w:t>
      </w:r>
      <w:r w:rsidR="00CE7143">
        <w:rPr>
          <w:color w:val="000000" w:themeColor="text1"/>
        </w:rPr>
        <w:t>ПАО «УДАЛЕНО»</w:t>
      </w:r>
      <w:r w:rsidR="006542E2" w:rsidRPr="0032649A">
        <w:rPr>
          <w:color w:val="000000" w:themeColor="text1"/>
        </w:rPr>
        <w:t xml:space="preserve"> по уровню образования за 20</w:t>
      </w:r>
      <w:r w:rsidRPr="0032649A">
        <w:rPr>
          <w:color w:val="000000" w:themeColor="text1"/>
        </w:rPr>
        <w:t>14</w:t>
      </w:r>
      <w:r w:rsidR="006542E2" w:rsidRPr="0032649A">
        <w:rPr>
          <w:color w:val="000000" w:themeColor="text1"/>
        </w:rPr>
        <w:t xml:space="preserve"> – 201</w:t>
      </w:r>
      <w:r w:rsidRPr="0032649A">
        <w:rPr>
          <w:color w:val="000000" w:themeColor="text1"/>
        </w:rPr>
        <w:t>6</w:t>
      </w:r>
      <w:r w:rsidR="006542E2" w:rsidRPr="0032649A">
        <w:rPr>
          <w:color w:val="000000" w:themeColor="text1"/>
        </w:rPr>
        <w:t xml:space="preserve"> гг.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13"/>
        <w:gridCol w:w="646"/>
        <w:gridCol w:w="877"/>
        <w:gridCol w:w="678"/>
        <w:gridCol w:w="852"/>
        <w:gridCol w:w="850"/>
        <w:gridCol w:w="857"/>
        <w:gridCol w:w="657"/>
        <w:gridCol w:w="723"/>
        <w:gridCol w:w="697"/>
        <w:gridCol w:w="720"/>
      </w:tblGrid>
      <w:tr w:rsidR="006542E2" w:rsidRPr="0032649A" w:rsidTr="00B7030A">
        <w:trPr>
          <w:jc w:val="center"/>
        </w:trPr>
        <w:tc>
          <w:tcPr>
            <w:tcW w:w="1052" w:type="pct"/>
            <w:vMerge w:val="restart"/>
            <w:vAlign w:val="center"/>
          </w:tcPr>
          <w:p w:rsidR="006542E2" w:rsidRPr="0032649A" w:rsidRDefault="00B44DE2" w:rsidP="00F82886">
            <w:pPr>
              <w:spacing w:line="240" w:lineRule="auto"/>
              <w:ind w:firstLine="0"/>
              <w:jc w:val="center"/>
              <w:rPr>
                <w:color w:val="000000" w:themeColor="text1"/>
                <w:sz w:val="24"/>
                <w:szCs w:val="24"/>
              </w:rPr>
            </w:pPr>
            <w:bookmarkStart w:id="8" w:name="OLE_LINK1"/>
            <w:r w:rsidRPr="0032649A">
              <w:rPr>
                <w:color w:val="000000" w:themeColor="text1"/>
                <w:sz w:val="24"/>
                <w:szCs w:val="24"/>
              </w:rPr>
              <w:t>Показатели</w:t>
            </w:r>
          </w:p>
        </w:tc>
        <w:tc>
          <w:tcPr>
            <w:tcW w:w="2487" w:type="pct"/>
            <w:gridSpan w:val="6"/>
            <w:vAlign w:val="center"/>
          </w:tcPr>
          <w:p w:rsidR="006542E2" w:rsidRPr="0032649A" w:rsidRDefault="006542E2" w:rsidP="00F82886">
            <w:pPr>
              <w:spacing w:line="240" w:lineRule="auto"/>
              <w:ind w:firstLine="0"/>
              <w:jc w:val="center"/>
              <w:rPr>
                <w:color w:val="000000" w:themeColor="text1"/>
                <w:sz w:val="24"/>
                <w:szCs w:val="24"/>
              </w:rPr>
            </w:pPr>
            <w:r w:rsidRPr="0032649A">
              <w:rPr>
                <w:color w:val="000000" w:themeColor="text1"/>
                <w:sz w:val="24"/>
                <w:szCs w:val="24"/>
              </w:rPr>
              <w:t>Год</w:t>
            </w:r>
          </w:p>
        </w:tc>
        <w:tc>
          <w:tcPr>
            <w:tcW w:w="1461" w:type="pct"/>
            <w:gridSpan w:val="4"/>
            <w:vAlign w:val="center"/>
          </w:tcPr>
          <w:p w:rsidR="006542E2" w:rsidRPr="0032649A" w:rsidRDefault="006542E2" w:rsidP="00F82886">
            <w:pPr>
              <w:spacing w:line="240" w:lineRule="auto"/>
              <w:ind w:firstLine="0"/>
              <w:jc w:val="center"/>
              <w:rPr>
                <w:color w:val="000000" w:themeColor="text1"/>
                <w:sz w:val="24"/>
                <w:szCs w:val="24"/>
              </w:rPr>
            </w:pPr>
            <w:r w:rsidRPr="0032649A">
              <w:rPr>
                <w:color w:val="000000" w:themeColor="text1"/>
                <w:sz w:val="24"/>
                <w:szCs w:val="24"/>
              </w:rPr>
              <w:t>Отклонение (+/-)</w:t>
            </w:r>
          </w:p>
        </w:tc>
      </w:tr>
      <w:tr w:rsidR="00B7030A" w:rsidRPr="0032649A" w:rsidTr="00B7030A">
        <w:trPr>
          <w:trHeight w:val="225"/>
          <w:jc w:val="center"/>
        </w:trPr>
        <w:tc>
          <w:tcPr>
            <w:tcW w:w="1052" w:type="pct"/>
            <w:vMerge/>
            <w:vAlign w:val="center"/>
          </w:tcPr>
          <w:p w:rsidR="006542E2" w:rsidRPr="0032649A" w:rsidRDefault="006542E2" w:rsidP="00F82886">
            <w:pPr>
              <w:spacing w:line="240" w:lineRule="auto"/>
              <w:ind w:firstLine="0"/>
              <w:jc w:val="center"/>
              <w:rPr>
                <w:color w:val="000000" w:themeColor="text1"/>
                <w:sz w:val="24"/>
                <w:szCs w:val="24"/>
              </w:rPr>
            </w:pPr>
          </w:p>
        </w:tc>
        <w:tc>
          <w:tcPr>
            <w:tcW w:w="796" w:type="pct"/>
            <w:gridSpan w:val="2"/>
            <w:vAlign w:val="center"/>
          </w:tcPr>
          <w:p w:rsidR="006542E2" w:rsidRPr="0032649A" w:rsidRDefault="00F82886" w:rsidP="00F82886">
            <w:pPr>
              <w:spacing w:line="240" w:lineRule="auto"/>
              <w:ind w:firstLine="0"/>
              <w:jc w:val="center"/>
              <w:rPr>
                <w:color w:val="000000" w:themeColor="text1"/>
                <w:sz w:val="24"/>
                <w:szCs w:val="24"/>
              </w:rPr>
            </w:pPr>
            <w:r w:rsidRPr="0032649A">
              <w:rPr>
                <w:color w:val="000000" w:themeColor="text1"/>
                <w:sz w:val="24"/>
                <w:szCs w:val="24"/>
              </w:rPr>
              <w:t>2014</w:t>
            </w:r>
          </w:p>
        </w:tc>
        <w:tc>
          <w:tcPr>
            <w:tcW w:w="799" w:type="pct"/>
            <w:gridSpan w:val="2"/>
            <w:vAlign w:val="center"/>
          </w:tcPr>
          <w:p w:rsidR="006542E2" w:rsidRPr="0032649A" w:rsidRDefault="006542E2" w:rsidP="00F82886">
            <w:pPr>
              <w:spacing w:line="240" w:lineRule="auto"/>
              <w:ind w:firstLine="0"/>
              <w:jc w:val="center"/>
              <w:rPr>
                <w:color w:val="000000" w:themeColor="text1"/>
                <w:sz w:val="24"/>
                <w:szCs w:val="24"/>
              </w:rPr>
            </w:pPr>
            <w:r w:rsidRPr="0032649A">
              <w:rPr>
                <w:color w:val="000000" w:themeColor="text1"/>
                <w:sz w:val="24"/>
                <w:szCs w:val="24"/>
              </w:rPr>
              <w:t>201</w:t>
            </w:r>
            <w:r w:rsidR="00F82886" w:rsidRPr="0032649A">
              <w:rPr>
                <w:color w:val="000000" w:themeColor="text1"/>
                <w:sz w:val="24"/>
                <w:szCs w:val="24"/>
              </w:rPr>
              <w:t>5</w:t>
            </w:r>
          </w:p>
        </w:tc>
        <w:tc>
          <w:tcPr>
            <w:tcW w:w="892" w:type="pct"/>
            <w:gridSpan w:val="2"/>
            <w:vAlign w:val="center"/>
          </w:tcPr>
          <w:p w:rsidR="006542E2" w:rsidRPr="0032649A" w:rsidRDefault="006542E2" w:rsidP="00F82886">
            <w:pPr>
              <w:spacing w:line="240" w:lineRule="auto"/>
              <w:ind w:firstLine="0"/>
              <w:jc w:val="center"/>
              <w:rPr>
                <w:color w:val="000000" w:themeColor="text1"/>
                <w:sz w:val="24"/>
                <w:szCs w:val="24"/>
              </w:rPr>
            </w:pPr>
            <w:r w:rsidRPr="0032649A">
              <w:rPr>
                <w:color w:val="000000" w:themeColor="text1"/>
                <w:sz w:val="24"/>
                <w:szCs w:val="24"/>
              </w:rPr>
              <w:t>201</w:t>
            </w:r>
            <w:r w:rsidR="00F82886" w:rsidRPr="0032649A">
              <w:rPr>
                <w:color w:val="000000" w:themeColor="text1"/>
                <w:sz w:val="24"/>
                <w:szCs w:val="24"/>
              </w:rPr>
              <w:t>6</w:t>
            </w:r>
          </w:p>
        </w:tc>
        <w:tc>
          <w:tcPr>
            <w:tcW w:w="721" w:type="pct"/>
            <w:gridSpan w:val="2"/>
            <w:vAlign w:val="center"/>
          </w:tcPr>
          <w:p w:rsidR="006542E2" w:rsidRPr="0032649A" w:rsidRDefault="006542E2" w:rsidP="00F82886">
            <w:pPr>
              <w:spacing w:line="240" w:lineRule="auto"/>
              <w:ind w:firstLine="0"/>
              <w:jc w:val="center"/>
              <w:rPr>
                <w:color w:val="000000" w:themeColor="text1"/>
                <w:sz w:val="24"/>
                <w:szCs w:val="24"/>
              </w:rPr>
            </w:pPr>
            <w:r w:rsidRPr="0032649A">
              <w:rPr>
                <w:color w:val="000000" w:themeColor="text1"/>
                <w:sz w:val="24"/>
                <w:szCs w:val="24"/>
              </w:rPr>
              <w:t>201</w:t>
            </w:r>
            <w:r w:rsidR="00F82886" w:rsidRPr="0032649A">
              <w:rPr>
                <w:color w:val="000000" w:themeColor="text1"/>
                <w:sz w:val="24"/>
                <w:szCs w:val="24"/>
              </w:rPr>
              <w:t>5</w:t>
            </w:r>
            <w:r w:rsidRPr="0032649A">
              <w:rPr>
                <w:color w:val="000000" w:themeColor="text1"/>
                <w:sz w:val="24"/>
                <w:szCs w:val="24"/>
              </w:rPr>
              <w:t xml:space="preserve"> от 20</w:t>
            </w:r>
            <w:r w:rsidR="00F82886" w:rsidRPr="0032649A">
              <w:rPr>
                <w:color w:val="000000" w:themeColor="text1"/>
                <w:sz w:val="24"/>
                <w:szCs w:val="24"/>
              </w:rPr>
              <w:t>14</w:t>
            </w:r>
          </w:p>
        </w:tc>
        <w:tc>
          <w:tcPr>
            <w:tcW w:w="740" w:type="pct"/>
            <w:gridSpan w:val="2"/>
            <w:vAlign w:val="center"/>
          </w:tcPr>
          <w:p w:rsidR="006542E2" w:rsidRPr="0032649A" w:rsidRDefault="006542E2" w:rsidP="00F82886">
            <w:pPr>
              <w:spacing w:line="240" w:lineRule="auto"/>
              <w:ind w:firstLine="0"/>
              <w:jc w:val="center"/>
              <w:rPr>
                <w:color w:val="000000" w:themeColor="text1"/>
                <w:sz w:val="24"/>
                <w:szCs w:val="24"/>
              </w:rPr>
            </w:pPr>
            <w:r w:rsidRPr="0032649A">
              <w:rPr>
                <w:color w:val="000000" w:themeColor="text1"/>
                <w:sz w:val="24"/>
                <w:szCs w:val="24"/>
              </w:rPr>
              <w:t>201</w:t>
            </w:r>
            <w:r w:rsidR="00F82886" w:rsidRPr="0032649A">
              <w:rPr>
                <w:color w:val="000000" w:themeColor="text1"/>
                <w:sz w:val="24"/>
                <w:szCs w:val="24"/>
              </w:rPr>
              <w:t>6</w:t>
            </w:r>
            <w:r w:rsidRPr="0032649A">
              <w:rPr>
                <w:color w:val="000000" w:themeColor="text1"/>
                <w:sz w:val="24"/>
                <w:szCs w:val="24"/>
              </w:rPr>
              <w:t xml:space="preserve"> от 201</w:t>
            </w:r>
            <w:r w:rsidR="00F82886" w:rsidRPr="0032649A">
              <w:rPr>
                <w:color w:val="000000" w:themeColor="text1"/>
                <w:sz w:val="24"/>
                <w:szCs w:val="24"/>
              </w:rPr>
              <w:t>5</w:t>
            </w:r>
          </w:p>
        </w:tc>
      </w:tr>
      <w:tr w:rsidR="00B7030A" w:rsidRPr="0032649A" w:rsidTr="00B7030A">
        <w:trPr>
          <w:trHeight w:val="870"/>
          <w:jc w:val="center"/>
        </w:trPr>
        <w:tc>
          <w:tcPr>
            <w:tcW w:w="1052" w:type="pct"/>
            <w:vMerge/>
            <w:vAlign w:val="center"/>
          </w:tcPr>
          <w:p w:rsidR="006542E2" w:rsidRPr="0032649A" w:rsidRDefault="006542E2" w:rsidP="00F82886">
            <w:pPr>
              <w:spacing w:line="240" w:lineRule="auto"/>
              <w:ind w:firstLine="0"/>
              <w:jc w:val="center"/>
              <w:rPr>
                <w:color w:val="000000" w:themeColor="text1"/>
                <w:sz w:val="24"/>
                <w:szCs w:val="24"/>
              </w:rPr>
            </w:pPr>
          </w:p>
        </w:tc>
        <w:tc>
          <w:tcPr>
            <w:tcW w:w="338" w:type="pct"/>
            <w:vAlign w:val="center"/>
          </w:tcPr>
          <w:p w:rsidR="006542E2" w:rsidRPr="0032649A" w:rsidRDefault="006542E2" w:rsidP="00F82886">
            <w:pPr>
              <w:spacing w:line="240" w:lineRule="auto"/>
              <w:ind w:firstLine="0"/>
              <w:jc w:val="center"/>
              <w:rPr>
                <w:color w:val="000000" w:themeColor="text1"/>
                <w:sz w:val="24"/>
                <w:szCs w:val="24"/>
              </w:rPr>
            </w:pPr>
            <w:r w:rsidRPr="0032649A">
              <w:rPr>
                <w:color w:val="000000" w:themeColor="text1"/>
                <w:sz w:val="24"/>
                <w:szCs w:val="24"/>
              </w:rPr>
              <w:t>кол-во, чел.</w:t>
            </w:r>
          </w:p>
        </w:tc>
        <w:tc>
          <w:tcPr>
            <w:tcW w:w="458" w:type="pct"/>
            <w:vAlign w:val="center"/>
          </w:tcPr>
          <w:p w:rsidR="006542E2" w:rsidRPr="0032649A" w:rsidRDefault="006542E2" w:rsidP="00F82886">
            <w:pPr>
              <w:spacing w:line="240" w:lineRule="auto"/>
              <w:ind w:firstLine="0"/>
              <w:jc w:val="center"/>
              <w:rPr>
                <w:color w:val="000000" w:themeColor="text1"/>
                <w:sz w:val="24"/>
                <w:szCs w:val="24"/>
              </w:rPr>
            </w:pPr>
            <w:r w:rsidRPr="0032649A">
              <w:rPr>
                <w:color w:val="000000" w:themeColor="text1"/>
                <w:sz w:val="24"/>
                <w:szCs w:val="24"/>
              </w:rPr>
              <w:t>уд. вес, %</w:t>
            </w:r>
          </w:p>
        </w:tc>
        <w:tc>
          <w:tcPr>
            <w:tcW w:w="354" w:type="pct"/>
            <w:vAlign w:val="center"/>
          </w:tcPr>
          <w:p w:rsidR="006542E2" w:rsidRPr="0032649A" w:rsidRDefault="006542E2" w:rsidP="00F82886">
            <w:pPr>
              <w:spacing w:line="240" w:lineRule="auto"/>
              <w:ind w:firstLine="0"/>
              <w:jc w:val="center"/>
              <w:rPr>
                <w:color w:val="000000" w:themeColor="text1"/>
                <w:sz w:val="24"/>
                <w:szCs w:val="24"/>
              </w:rPr>
            </w:pPr>
            <w:r w:rsidRPr="0032649A">
              <w:rPr>
                <w:color w:val="000000" w:themeColor="text1"/>
                <w:sz w:val="24"/>
                <w:szCs w:val="24"/>
              </w:rPr>
              <w:t>кол-во, чел.</w:t>
            </w:r>
          </w:p>
        </w:tc>
        <w:tc>
          <w:tcPr>
            <w:tcW w:w="445" w:type="pct"/>
            <w:vAlign w:val="center"/>
          </w:tcPr>
          <w:p w:rsidR="006542E2" w:rsidRPr="0032649A" w:rsidRDefault="006542E2" w:rsidP="00F82886">
            <w:pPr>
              <w:spacing w:line="240" w:lineRule="auto"/>
              <w:ind w:firstLine="0"/>
              <w:jc w:val="center"/>
              <w:rPr>
                <w:color w:val="000000" w:themeColor="text1"/>
                <w:sz w:val="24"/>
                <w:szCs w:val="24"/>
              </w:rPr>
            </w:pPr>
            <w:r w:rsidRPr="0032649A">
              <w:rPr>
                <w:color w:val="000000" w:themeColor="text1"/>
                <w:sz w:val="24"/>
                <w:szCs w:val="24"/>
              </w:rPr>
              <w:t>уд. вес, %</w:t>
            </w:r>
          </w:p>
        </w:tc>
        <w:tc>
          <w:tcPr>
            <w:tcW w:w="444" w:type="pct"/>
            <w:vAlign w:val="center"/>
          </w:tcPr>
          <w:p w:rsidR="006542E2" w:rsidRPr="0032649A" w:rsidRDefault="006542E2" w:rsidP="00F82886">
            <w:pPr>
              <w:spacing w:line="240" w:lineRule="auto"/>
              <w:ind w:firstLine="0"/>
              <w:jc w:val="center"/>
              <w:rPr>
                <w:color w:val="000000" w:themeColor="text1"/>
                <w:sz w:val="24"/>
                <w:szCs w:val="24"/>
              </w:rPr>
            </w:pPr>
            <w:r w:rsidRPr="0032649A">
              <w:rPr>
                <w:color w:val="000000" w:themeColor="text1"/>
                <w:sz w:val="24"/>
                <w:szCs w:val="24"/>
              </w:rPr>
              <w:t>кол-во, чел.</w:t>
            </w:r>
          </w:p>
        </w:tc>
        <w:tc>
          <w:tcPr>
            <w:tcW w:w="448" w:type="pct"/>
            <w:vAlign w:val="center"/>
          </w:tcPr>
          <w:p w:rsidR="006542E2" w:rsidRPr="0032649A" w:rsidRDefault="006542E2" w:rsidP="00F82886">
            <w:pPr>
              <w:spacing w:line="240" w:lineRule="auto"/>
              <w:ind w:firstLine="0"/>
              <w:jc w:val="center"/>
              <w:rPr>
                <w:color w:val="000000" w:themeColor="text1"/>
                <w:sz w:val="24"/>
                <w:szCs w:val="24"/>
              </w:rPr>
            </w:pPr>
            <w:r w:rsidRPr="0032649A">
              <w:rPr>
                <w:color w:val="000000" w:themeColor="text1"/>
                <w:sz w:val="24"/>
                <w:szCs w:val="24"/>
              </w:rPr>
              <w:t>уд. вес, %</w:t>
            </w:r>
          </w:p>
        </w:tc>
        <w:tc>
          <w:tcPr>
            <w:tcW w:w="343" w:type="pct"/>
            <w:vAlign w:val="center"/>
          </w:tcPr>
          <w:p w:rsidR="006542E2" w:rsidRPr="0032649A" w:rsidRDefault="006542E2" w:rsidP="00F82886">
            <w:pPr>
              <w:spacing w:line="240" w:lineRule="auto"/>
              <w:ind w:firstLine="0"/>
              <w:jc w:val="center"/>
              <w:rPr>
                <w:color w:val="000000" w:themeColor="text1"/>
                <w:sz w:val="24"/>
                <w:szCs w:val="24"/>
              </w:rPr>
            </w:pPr>
            <w:r w:rsidRPr="0032649A">
              <w:rPr>
                <w:color w:val="000000" w:themeColor="text1"/>
                <w:sz w:val="24"/>
                <w:szCs w:val="24"/>
              </w:rPr>
              <w:t>по кол-ву, чел</w:t>
            </w:r>
          </w:p>
        </w:tc>
        <w:tc>
          <w:tcPr>
            <w:tcW w:w="378" w:type="pct"/>
            <w:vAlign w:val="center"/>
          </w:tcPr>
          <w:p w:rsidR="006542E2" w:rsidRPr="0032649A" w:rsidRDefault="006542E2" w:rsidP="00F82886">
            <w:pPr>
              <w:spacing w:line="240" w:lineRule="auto"/>
              <w:ind w:firstLine="0"/>
              <w:jc w:val="center"/>
              <w:rPr>
                <w:color w:val="000000" w:themeColor="text1"/>
                <w:sz w:val="24"/>
                <w:szCs w:val="24"/>
              </w:rPr>
            </w:pPr>
            <w:r w:rsidRPr="0032649A">
              <w:rPr>
                <w:color w:val="000000" w:themeColor="text1"/>
                <w:sz w:val="24"/>
                <w:szCs w:val="24"/>
              </w:rPr>
              <w:t>по уд. весу, %</w:t>
            </w:r>
          </w:p>
        </w:tc>
        <w:tc>
          <w:tcPr>
            <w:tcW w:w="364" w:type="pct"/>
            <w:vAlign w:val="center"/>
          </w:tcPr>
          <w:p w:rsidR="006542E2" w:rsidRPr="0032649A" w:rsidRDefault="006542E2" w:rsidP="00F82886">
            <w:pPr>
              <w:spacing w:line="240" w:lineRule="auto"/>
              <w:ind w:firstLine="0"/>
              <w:jc w:val="center"/>
              <w:rPr>
                <w:color w:val="000000" w:themeColor="text1"/>
                <w:sz w:val="24"/>
                <w:szCs w:val="24"/>
              </w:rPr>
            </w:pPr>
            <w:r w:rsidRPr="0032649A">
              <w:rPr>
                <w:color w:val="000000" w:themeColor="text1"/>
                <w:sz w:val="24"/>
                <w:szCs w:val="24"/>
              </w:rPr>
              <w:t>по кол-ву, чел</w:t>
            </w:r>
          </w:p>
        </w:tc>
        <w:tc>
          <w:tcPr>
            <w:tcW w:w="376" w:type="pct"/>
            <w:vAlign w:val="center"/>
          </w:tcPr>
          <w:p w:rsidR="006542E2" w:rsidRPr="0032649A" w:rsidRDefault="006542E2" w:rsidP="00F82886">
            <w:pPr>
              <w:spacing w:line="240" w:lineRule="auto"/>
              <w:ind w:firstLine="0"/>
              <w:jc w:val="center"/>
              <w:rPr>
                <w:color w:val="000000" w:themeColor="text1"/>
                <w:sz w:val="24"/>
                <w:szCs w:val="24"/>
              </w:rPr>
            </w:pPr>
            <w:r w:rsidRPr="0032649A">
              <w:rPr>
                <w:color w:val="000000" w:themeColor="text1"/>
                <w:sz w:val="24"/>
                <w:szCs w:val="24"/>
              </w:rPr>
              <w:t>по уд. весу, %</w:t>
            </w:r>
          </w:p>
        </w:tc>
      </w:tr>
      <w:tr w:rsidR="00EE653F" w:rsidRPr="0032649A" w:rsidTr="00B7030A">
        <w:trPr>
          <w:jc w:val="center"/>
        </w:trPr>
        <w:tc>
          <w:tcPr>
            <w:tcW w:w="1052" w:type="pct"/>
          </w:tcPr>
          <w:p w:rsidR="00EE653F" w:rsidRPr="0032649A" w:rsidRDefault="00EE653F" w:rsidP="00EE653F">
            <w:pPr>
              <w:spacing w:line="240" w:lineRule="auto"/>
              <w:ind w:firstLine="0"/>
              <w:jc w:val="center"/>
              <w:rPr>
                <w:color w:val="000000" w:themeColor="text1"/>
                <w:sz w:val="24"/>
                <w:szCs w:val="24"/>
              </w:rPr>
            </w:pPr>
            <w:r w:rsidRPr="0032649A">
              <w:rPr>
                <w:color w:val="000000" w:themeColor="text1"/>
                <w:sz w:val="24"/>
                <w:szCs w:val="24"/>
              </w:rPr>
              <w:t>1</w:t>
            </w:r>
          </w:p>
        </w:tc>
        <w:tc>
          <w:tcPr>
            <w:tcW w:w="338" w:type="pct"/>
            <w:vAlign w:val="bottom"/>
          </w:tcPr>
          <w:p w:rsidR="00EE653F" w:rsidRPr="0032649A" w:rsidRDefault="00EE653F" w:rsidP="00EE653F">
            <w:pPr>
              <w:spacing w:line="240" w:lineRule="auto"/>
              <w:ind w:firstLine="0"/>
              <w:jc w:val="center"/>
              <w:rPr>
                <w:color w:val="000000" w:themeColor="text1"/>
                <w:sz w:val="24"/>
                <w:szCs w:val="24"/>
              </w:rPr>
            </w:pPr>
            <w:r w:rsidRPr="0032649A">
              <w:rPr>
                <w:color w:val="000000" w:themeColor="text1"/>
                <w:sz w:val="24"/>
                <w:szCs w:val="24"/>
              </w:rPr>
              <w:t>2</w:t>
            </w:r>
          </w:p>
        </w:tc>
        <w:tc>
          <w:tcPr>
            <w:tcW w:w="458" w:type="pct"/>
            <w:vAlign w:val="bottom"/>
          </w:tcPr>
          <w:p w:rsidR="00EE653F" w:rsidRPr="0032649A" w:rsidRDefault="00EE653F" w:rsidP="00EE653F">
            <w:pPr>
              <w:spacing w:line="240" w:lineRule="auto"/>
              <w:ind w:firstLine="0"/>
              <w:jc w:val="center"/>
              <w:rPr>
                <w:color w:val="000000" w:themeColor="text1"/>
                <w:sz w:val="24"/>
                <w:szCs w:val="24"/>
              </w:rPr>
            </w:pPr>
            <w:r w:rsidRPr="0032649A">
              <w:rPr>
                <w:color w:val="000000" w:themeColor="text1"/>
                <w:sz w:val="24"/>
                <w:szCs w:val="24"/>
              </w:rPr>
              <w:t>3</w:t>
            </w:r>
          </w:p>
        </w:tc>
        <w:tc>
          <w:tcPr>
            <w:tcW w:w="354" w:type="pct"/>
            <w:vAlign w:val="bottom"/>
          </w:tcPr>
          <w:p w:rsidR="00EE653F" w:rsidRPr="0032649A" w:rsidRDefault="00EE653F" w:rsidP="00EE653F">
            <w:pPr>
              <w:spacing w:line="240" w:lineRule="auto"/>
              <w:ind w:firstLine="0"/>
              <w:jc w:val="center"/>
              <w:rPr>
                <w:color w:val="000000" w:themeColor="text1"/>
                <w:sz w:val="24"/>
                <w:szCs w:val="24"/>
              </w:rPr>
            </w:pPr>
            <w:r w:rsidRPr="0032649A">
              <w:rPr>
                <w:color w:val="000000" w:themeColor="text1"/>
                <w:sz w:val="24"/>
                <w:szCs w:val="24"/>
              </w:rPr>
              <w:t>4</w:t>
            </w:r>
          </w:p>
        </w:tc>
        <w:tc>
          <w:tcPr>
            <w:tcW w:w="445" w:type="pct"/>
            <w:vAlign w:val="bottom"/>
          </w:tcPr>
          <w:p w:rsidR="00EE653F" w:rsidRPr="0032649A" w:rsidRDefault="00EE653F" w:rsidP="00EE653F">
            <w:pPr>
              <w:spacing w:line="240" w:lineRule="auto"/>
              <w:ind w:firstLine="0"/>
              <w:jc w:val="center"/>
              <w:rPr>
                <w:color w:val="000000" w:themeColor="text1"/>
                <w:sz w:val="24"/>
                <w:szCs w:val="24"/>
              </w:rPr>
            </w:pPr>
            <w:r w:rsidRPr="0032649A">
              <w:rPr>
                <w:color w:val="000000" w:themeColor="text1"/>
                <w:sz w:val="24"/>
                <w:szCs w:val="24"/>
              </w:rPr>
              <w:t>5</w:t>
            </w:r>
          </w:p>
        </w:tc>
        <w:tc>
          <w:tcPr>
            <w:tcW w:w="444" w:type="pct"/>
            <w:vAlign w:val="bottom"/>
          </w:tcPr>
          <w:p w:rsidR="00EE653F" w:rsidRPr="0032649A" w:rsidRDefault="00EE653F" w:rsidP="00EE653F">
            <w:pPr>
              <w:spacing w:line="240" w:lineRule="auto"/>
              <w:ind w:firstLine="0"/>
              <w:jc w:val="center"/>
              <w:rPr>
                <w:color w:val="000000" w:themeColor="text1"/>
                <w:sz w:val="24"/>
                <w:szCs w:val="24"/>
              </w:rPr>
            </w:pPr>
            <w:r w:rsidRPr="0032649A">
              <w:rPr>
                <w:color w:val="000000" w:themeColor="text1"/>
                <w:sz w:val="24"/>
                <w:szCs w:val="24"/>
              </w:rPr>
              <w:t>6</w:t>
            </w:r>
          </w:p>
        </w:tc>
        <w:tc>
          <w:tcPr>
            <w:tcW w:w="448" w:type="pct"/>
            <w:vAlign w:val="bottom"/>
          </w:tcPr>
          <w:p w:rsidR="00EE653F" w:rsidRPr="0032649A" w:rsidRDefault="00EE653F" w:rsidP="00EE653F">
            <w:pPr>
              <w:spacing w:line="240" w:lineRule="auto"/>
              <w:ind w:firstLine="0"/>
              <w:jc w:val="center"/>
              <w:rPr>
                <w:color w:val="000000" w:themeColor="text1"/>
                <w:sz w:val="24"/>
                <w:szCs w:val="24"/>
              </w:rPr>
            </w:pPr>
            <w:r w:rsidRPr="0032649A">
              <w:rPr>
                <w:color w:val="000000" w:themeColor="text1"/>
                <w:sz w:val="24"/>
                <w:szCs w:val="24"/>
              </w:rPr>
              <w:t>7</w:t>
            </w:r>
          </w:p>
        </w:tc>
        <w:tc>
          <w:tcPr>
            <w:tcW w:w="343" w:type="pct"/>
            <w:vAlign w:val="bottom"/>
          </w:tcPr>
          <w:p w:rsidR="00EE653F" w:rsidRPr="0032649A" w:rsidRDefault="00EE653F" w:rsidP="00EE653F">
            <w:pPr>
              <w:spacing w:line="240" w:lineRule="auto"/>
              <w:ind w:firstLine="0"/>
              <w:jc w:val="center"/>
              <w:rPr>
                <w:color w:val="000000" w:themeColor="text1"/>
                <w:sz w:val="24"/>
                <w:szCs w:val="24"/>
              </w:rPr>
            </w:pPr>
            <w:r w:rsidRPr="0032649A">
              <w:rPr>
                <w:color w:val="000000" w:themeColor="text1"/>
                <w:sz w:val="24"/>
                <w:szCs w:val="24"/>
              </w:rPr>
              <w:t>8</w:t>
            </w:r>
          </w:p>
        </w:tc>
        <w:tc>
          <w:tcPr>
            <w:tcW w:w="378" w:type="pct"/>
            <w:vAlign w:val="bottom"/>
          </w:tcPr>
          <w:p w:rsidR="00EE653F" w:rsidRPr="0032649A" w:rsidRDefault="00EE653F" w:rsidP="00EE653F">
            <w:pPr>
              <w:spacing w:line="240" w:lineRule="auto"/>
              <w:ind w:firstLine="0"/>
              <w:jc w:val="center"/>
              <w:rPr>
                <w:color w:val="000000" w:themeColor="text1"/>
                <w:sz w:val="24"/>
                <w:szCs w:val="24"/>
              </w:rPr>
            </w:pPr>
            <w:r w:rsidRPr="0032649A">
              <w:rPr>
                <w:color w:val="000000" w:themeColor="text1"/>
                <w:sz w:val="24"/>
                <w:szCs w:val="24"/>
              </w:rPr>
              <w:t>9</w:t>
            </w:r>
          </w:p>
        </w:tc>
        <w:tc>
          <w:tcPr>
            <w:tcW w:w="364" w:type="pct"/>
            <w:vAlign w:val="bottom"/>
          </w:tcPr>
          <w:p w:rsidR="00EE653F" w:rsidRPr="0032649A" w:rsidRDefault="00EE653F" w:rsidP="00EE653F">
            <w:pPr>
              <w:spacing w:line="240" w:lineRule="auto"/>
              <w:ind w:firstLine="0"/>
              <w:jc w:val="center"/>
              <w:rPr>
                <w:color w:val="000000" w:themeColor="text1"/>
                <w:sz w:val="24"/>
                <w:szCs w:val="24"/>
              </w:rPr>
            </w:pPr>
            <w:r w:rsidRPr="0032649A">
              <w:rPr>
                <w:color w:val="000000" w:themeColor="text1"/>
                <w:sz w:val="24"/>
                <w:szCs w:val="24"/>
              </w:rPr>
              <w:t>10</w:t>
            </w:r>
          </w:p>
        </w:tc>
        <w:tc>
          <w:tcPr>
            <w:tcW w:w="376" w:type="pct"/>
            <w:vAlign w:val="bottom"/>
          </w:tcPr>
          <w:p w:rsidR="00EE653F" w:rsidRPr="0032649A" w:rsidRDefault="00EE653F" w:rsidP="00EE653F">
            <w:pPr>
              <w:spacing w:line="240" w:lineRule="auto"/>
              <w:ind w:firstLine="0"/>
              <w:jc w:val="center"/>
              <w:rPr>
                <w:color w:val="000000" w:themeColor="text1"/>
                <w:sz w:val="24"/>
                <w:szCs w:val="24"/>
              </w:rPr>
            </w:pPr>
            <w:r w:rsidRPr="0032649A">
              <w:rPr>
                <w:color w:val="000000" w:themeColor="text1"/>
                <w:sz w:val="24"/>
                <w:szCs w:val="24"/>
              </w:rPr>
              <w:t>11</w:t>
            </w:r>
          </w:p>
        </w:tc>
      </w:tr>
      <w:tr w:rsidR="00B7030A" w:rsidRPr="0032649A" w:rsidTr="00B7030A">
        <w:trPr>
          <w:jc w:val="center"/>
        </w:trPr>
        <w:tc>
          <w:tcPr>
            <w:tcW w:w="1052" w:type="pct"/>
          </w:tcPr>
          <w:p w:rsidR="00ED0D31" w:rsidRPr="0032649A" w:rsidRDefault="00ED0D31" w:rsidP="00F82886">
            <w:pPr>
              <w:spacing w:line="240" w:lineRule="auto"/>
              <w:ind w:firstLine="0"/>
              <w:jc w:val="left"/>
              <w:rPr>
                <w:color w:val="000000" w:themeColor="text1"/>
                <w:sz w:val="24"/>
                <w:szCs w:val="24"/>
              </w:rPr>
            </w:pPr>
            <w:r w:rsidRPr="0032649A">
              <w:rPr>
                <w:color w:val="000000" w:themeColor="text1"/>
                <w:sz w:val="24"/>
                <w:szCs w:val="24"/>
              </w:rPr>
              <w:t>Штатная численность работников:</w:t>
            </w:r>
          </w:p>
        </w:tc>
        <w:tc>
          <w:tcPr>
            <w:tcW w:w="338" w:type="pct"/>
            <w:vAlign w:val="bottom"/>
          </w:tcPr>
          <w:p w:rsidR="00ED0D31" w:rsidRPr="0032649A" w:rsidRDefault="00ED0D31" w:rsidP="00ED0D31">
            <w:pPr>
              <w:spacing w:line="240" w:lineRule="auto"/>
              <w:ind w:firstLine="0"/>
              <w:jc w:val="center"/>
              <w:rPr>
                <w:color w:val="000000" w:themeColor="text1"/>
                <w:sz w:val="24"/>
                <w:szCs w:val="24"/>
              </w:rPr>
            </w:pPr>
            <w:r w:rsidRPr="0032649A">
              <w:rPr>
                <w:color w:val="000000" w:themeColor="text1"/>
                <w:sz w:val="24"/>
                <w:szCs w:val="24"/>
              </w:rPr>
              <w:t>755</w:t>
            </w:r>
          </w:p>
        </w:tc>
        <w:tc>
          <w:tcPr>
            <w:tcW w:w="458" w:type="pct"/>
            <w:vAlign w:val="bottom"/>
          </w:tcPr>
          <w:p w:rsidR="00ED0D31" w:rsidRPr="0032649A" w:rsidRDefault="00ED0D31" w:rsidP="00B7030A">
            <w:pPr>
              <w:spacing w:line="240" w:lineRule="auto"/>
              <w:ind w:firstLine="0"/>
              <w:jc w:val="center"/>
              <w:rPr>
                <w:color w:val="000000" w:themeColor="text1"/>
                <w:sz w:val="24"/>
                <w:szCs w:val="24"/>
              </w:rPr>
            </w:pPr>
            <w:r w:rsidRPr="0032649A">
              <w:rPr>
                <w:color w:val="000000" w:themeColor="text1"/>
                <w:sz w:val="24"/>
                <w:szCs w:val="24"/>
              </w:rPr>
              <w:t>100,0</w:t>
            </w:r>
          </w:p>
        </w:tc>
        <w:tc>
          <w:tcPr>
            <w:tcW w:w="354" w:type="pct"/>
            <w:vAlign w:val="bottom"/>
          </w:tcPr>
          <w:p w:rsidR="00ED0D31" w:rsidRPr="0032649A" w:rsidRDefault="00ED0D31" w:rsidP="00ED0D31">
            <w:pPr>
              <w:spacing w:line="240" w:lineRule="auto"/>
              <w:ind w:firstLine="0"/>
              <w:jc w:val="center"/>
              <w:rPr>
                <w:color w:val="000000" w:themeColor="text1"/>
                <w:sz w:val="24"/>
                <w:szCs w:val="24"/>
              </w:rPr>
            </w:pPr>
            <w:r w:rsidRPr="0032649A">
              <w:rPr>
                <w:color w:val="000000" w:themeColor="text1"/>
                <w:sz w:val="24"/>
                <w:szCs w:val="24"/>
              </w:rPr>
              <w:t>808</w:t>
            </w:r>
          </w:p>
        </w:tc>
        <w:tc>
          <w:tcPr>
            <w:tcW w:w="445" w:type="pct"/>
            <w:vAlign w:val="bottom"/>
          </w:tcPr>
          <w:p w:rsidR="00ED0D31" w:rsidRPr="0032649A" w:rsidRDefault="00ED0D31" w:rsidP="00B7030A">
            <w:pPr>
              <w:spacing w:line="240" w:lineRule="auto"/>
              <w:ind w:firstLine="0"/>
              <w:jc w:val="center"/>
              <w:rPr>
                <w:color w:val="000000" w:themeColor="text1"/>
                <w:sz w:val="24"/>
                <w:szCs w:val="24"/>
              </w:rPr>
            </w:pPr>
            <w:r w:rsidRPr="0032649A">
              <w:rPr>
                <w:color w:val="000000" w:themeColor="text1"/>
                <w:sz w:val="24"/>
                <w:szCs w:val="24"/>
              </w:rPr>
              <w:t>100,0</w:t>
            </w:r>
          </w:p>
        </w:tc>
        <w:tc>
          <w:tcPr>
            <w:tcW w:w="444" w:type="pct"/>
            <w:vAlign w:val="bottom"/>
          </w:tcPr>
          <w:p w:rsidR="00ED0D31" w:rsidRPr="0032649A" w:rsidRDefault="00ED0D31" w:rsidP="00ED0D31">
            <w:pPr>
              <w:spacing w:line="240" w:lineRule="auto"/>
              <w:ind w:firstLine="0"/>
              <w:jc w:val="center"/>
              <w:rPr>
                <w:color w:val="000000" w:themeColor="text1"/>
                <w:sz w:val="24"/>
                <w:szCs w:val="24"/>
              </w:rPr>
            </w:pPr>
            <w:r w:rsidRPr="0032649A">
              <w:rPr>
                <w:color w:val="000000" w:themeColor="text1"/>
                <w:sz w:val="24"/>
                <w:szCs w:val="24"/>
              </w:rPr>
              <w:t>814</w:t>
            </w:r>
          </w:p>
        </w:tc>
        <w:tc>
          <w:tcPr>
            <w:tcW w:w="448" w:type="pct"/>
            <w:vAlign w:val="bottom"/>
          </w:tcPr>
          <w:p w:rsidR="00ED0D31" w:rsidRPr="0032649A" w:rsidRDefault="00ED0D31" w:rsidP="00B7030A">
            <w:pPr>
              <w:spacing w:line="240" w:lineRule="auto"/>
              <w:ind w:firstLine="0"/>
              <w:jc w:val="center"/>
              <w:rPr>
                <w:color w:val="000000" w:themeColor="text1"/>
                <w:sz w:val="24"/>
                <w:szCs w:val="24"/>
              </w:rPr>
            </w:pPr>
            <w:r w:rsidRPr="0032649A">
              <w:rPr>
                <w:color w:val="000000" w:themeColor="text1"/>
                <w:sz w:val="24"/>
                <w:szCs w:val="24"/>
              </w:rPr>
              <w:t>100,0</w:t>
            </w:r>
          </w:p>
        </w:tc>
        <w:tc>
          <w:tcPr>
            <w:tcW w:w="343" w:type="pct"/>
            <w:vAlign w:val="bottom"/>
          </w:tcPr>
          <w:p w:rsidR="00ED0D31" w:rsidRPr="0032649A" w:rsidRDefault="00ED0D31" w:rsidP="00ED0D31">
            <w:pPr>
              <w:spacing w:line="240" w:lineRule="auto"/>
              <w:ind w:firstLine="0"/>
              <w:jc w:val="center"/>
              <w:rPr>
                <w:color w:val="000000" w:themeColor="text1"/>
                <w:sz w:val="24"/>
                <w:szCs w:val="24"/>
              </w:rPr>
            </w:pPr>
            <w:r w:rsidRPr="0032649A">
              <w:rPr>
                <w:color w:val="000000" w:themeColor="text1"/>
                <w:sz w:val="24"/>
                <w:szCs w:val="24"/>
              </w:rPr>
              <w:t>53</w:t>
            </w:r>
          </w:p>
        </w:tc>
        <w:tc>
          <w:tcPr>
            <w:tcW w:w="378" w:type="pct"/>
            <w:vAlign w:val="bottom"/>
          </w:tcPr>
          <w:p w:rsidR="00ED0D31" w:rsidRPr="0032649A" w:rsidRDefault="00ED0D31" w:rsidP="00ED0D31">
            <w:pPr>
              <w:spacing w:line="240" w:lineRule="auto"/>
              <w:ind w:firstLine="0"/>
              <w:jc w:val="center"/>
              <w:rPr>
                <w:color w:val="000000" w:themeColor="text1"/>
                <w:sz w:val="24"/>
                <w:szCs w:val="24"/>
              </w:rPr>
            </w:pPr>
            <w:r w:rsidRPr="0032649A">
              <w:rPr>
                <w:color w:val="000000" w:themeColor="text1"/>
                <w:sz w:val="24"/>
                <w:szCs w:val="24"/>
              </w:rPr>
              <w:t>0,00</w:t>
            </w:r>
          </w:p>
        </w:tc>
        <w:tc>
          <w:tcPr>
            <w:tcW w:w="364" w:type="pct"/>
            <w:vAlign w:val="bottom"/>
          </w:tcPr>
          <w:p w:rsidR="00ED0D31" w:rsidRPr="0032649A" w:rsidRDefault="00ED0D31" w:rsidP="00ED0D31">
            <w:pPr>
              <w:spacing w:line="240" w:lineRule="auto"/>
              <w:ind w:firstLine="0"/>
              <w:jc w:val="center"/>
              <w:rPr>
                <w:color w:val="000000" w:themeColor="text1"/>
                <w:sz w:val="24"/>
                <w:szCs w:val="24"/>
              </w:rPr>
            </w:pPr>
            <w:r w:rsidRPr="0032649A">
              <w:rPr>
                <w:color w:val="000000" w:themeColor="text1"/>
                <w:sz w:val="24"/>
                <w:szCs w:val="24"/>
              </w:rPr>
              <w:t>6</w:t>
            </w:r>
          </w:p>
        </w:tc>
        <w:tc>
          <w:tcPr>
            <w:tcW w:w="376" w:type="pct"/>
            <w:vAlign w:val="bottom"/>
          </w:tcPr>
          <w:p w:rsidR="00ED0D31" w:rsidRPr="0032649A" w:rsidRDefault="00ED0D31" w:rsidP="00ED0D31">
            <w:pPr>
              <w:spacing w:line="240" w:lineRule="auto"/>
              <w:ind w:firstLine="0"/>
              <w:jc w:val="center"/>
              <w:rPr>
                <w:color w:val="000000" w:themeColor="text1"/>
                <w:sz w:val="24"/>
                <w:szCs w:val="24"/>
              </w:rPr>
            </w:pPr>
            <w:r w:rsidRPr="0032649A">
              <w:rPr>
                <w:color w:val="000000" w:themeColor="text1"/>
                <w:sz w:val="24"/>
                <w:szCs w:val="24"/>
              </w:rPr>
              <w:t>0,00</w:t>
            </w:r>
          </w:p>
        </w:tc>
      </w:tr>
      <w:tr w:rsidR="00B7030A" w:rsidRPr="0032649A" w:rsidTr="00B7030A">
        <w:trPr>
          <w:jc w:val="center"/>
        </w:trPr>
        <w:tc>
          <w:tcPr>
            <w:tcW w:w="1052" w:type="pct"/>
          </w:tcPr>
          <w:p w:rsidR="00ED0D31" w:rsidRPr="0032649A" w:rsidRDefault="00ED0D31" w:rsidP="00F82886">
            <w:pPr>
              <w:spacing w:line="240" w:lineRule="auto"/>
              <w:ind w:firstLine="0"/>
              <w:jc w:val="left"/>
              <w:rPr>
                <w:color w:val="000000" w:themeColor="text1"/>
                <w:sz w:val="24"/>
                <w:szCs w:val="24"/>
              </w:rPr>
            </w:pPr>
            <w:r w:rsidRPr="0032649A">
              <w:rPr>
                <w:color w:val="000000" w:themeColor="text1"/>
                <w:sz w:val="24"/>
                <w:szCs w:val="24"/>
              </w:rPr>
              <w:t xml:space="preserve">   в том числе:   </w:t>
            </w:r>
          </w:p>
        </w:tc>
        <w:tc>
          <w:tcPr>
            <w:tcW w:w="338" w:type="pct"/>
            <w:vAlign w:val="bottom"/>
          </w:tcPr>
          <w:p w:rsidR="00ED0D31" w:rsidRPr="0032649A" w:rsidRDefault="00ED0D31" w:rsidP="00ED0D31">
            <w:pPr>
              <w:spacing w:line="240" w:lineRule="auto"/>
              <w:ind w:firstLine="0"/>
              <w:jc w:val="center"/>
              <w:rPr>
                <w:color w:val="000000" w:themeColor="text1"/>
                <w:sz w:val="24"/>
                <w:szCs w:val="24"/>
              </w:rPr>
            </w:pPr>
          </w:p>
        </w:tc>
        <w:tc>
          <w:tcPr>
            <w:tcW w:w="458" w:type="pct"/>
            <w:vAlign w:val="bottom"/>
          </w:tcPr>
          <w:p w:rsidR="00ED0D31" w:rsidRPr="0032649A" w:rsidRDefault="00ED0D31" w:rsidP="00ED0D31">
            <w:pPr>
              <w:spacing w:line="240" w:lineRule="auto"/>
              <w:ind w:firstLine="0"/>
              <w:jc w:val="center"/>
              <w:rPr>
                <w:color w:val="000000" w:themeColor="text1"/>
                <w:sz w:val="24"/>
                <w:szCs w:val="24"/>
              </w:rPr>
            </w:pPr>
          </w:p>
        </w:tc>
        <w:tc>
          <w:tcPr>
            <w:tcW w:w="354" w:type="pct"/>
            <w:vAlign w:val="bottom"/>
          </w:tcPr>
          <w:p w:rsidR="00ED0D31" w:rsidRPr="0032649A" w:rsidRDefault="00ED0D31" w:rsidP="00ED0D31">
            <w:pPr>
              <w:spacing w:line="240" w:lineRule="auto"/>
              <w:ind w:firstLine="0"/>
              <w:jc w:val="center"/>
              <w:rPr>
                <w:color w:val="000000" w:themeColor="text1"/>
                <w:sz w:val="24"/>
                <w:szCs w:val="24"/>
              </w:rPr>
            </w:pPr>
          </w:p>
        </w:tc>
        <w:tc>
          <w:tcPr>
            <w:tcW w:w="445" w:type="pct"/>
            <w:vAlign w:val="bottom"/>
          </w:tcPr>
          <w:p w:rsidR="00ED0D31" w:rsidRPr="0032649A" w:rsidRDefault="00ED0D31" w:rsidP="00ED0D31">
            <w:pPr>
              <w:spacing w:line="240" w:lineRule="auto"/>
              <w:ind w:firstLine="0"/>
              <w:jc w:val="center"/>
              <w:rPr>
                <w:color w:val="000000" w:themeColor="text1"/>
                <w:sz w:val="24"/>
                <w:szCs w:val="24"/>
              </w:rPr>
            </w:pPr>
          </w:p>
        </w:tc>
        <w:tc>
          <w:tcPr>
            <w:tcW w:w="444" w:type="pct"/>
            <w:vAlign w:val="bottom"/>
          </w:tcPr>
          <w:p w:rsidR="00ED0D31" w:rsidRPr="0032649A" w:rsidRDefault="00ED0D31" w:rsidP="00ED0D31">
            <w:pPr>
              <w:spacing w:line="240" w:lineRule="auto"/>
              <w:ind w:firstLine="0"/>
              <w:jc w:val="center"/>
              <w:rPr>
                <w:color w:val="000000" w:themeColor="text1"/>
                <w:sz w:val="24"/>
                <w:szCs w:val="24"/>
              </w:rPr>
            </w:pPr>
          </w:p>
        </w:tc>
        <w:tc>
          <w:tcPr>
            <w:tcW w:w="448" w:type="pct"/>
            <w:vAlign w:val="bottom"/>
          </w:tcPr>
          <w:p w:rsidR="00ED0D31" w:rsidRPr="0032649A" w:rsidRDefault="00ED0D31" w:rsidP="00ED0D31">
            <w:pPr>
              <w:spacing w:line="240" w:lineRule="auto"/>
              <w:ind w:firstLine="0"/>
              <w:jc w:val="center"/>
              <w:rPr>
                <w:color w:val="000000" w:themeColor="text1"/>
                <w:sz w:val="24"/>
                <w:szCs w:val="24"/>
              </w:rPr>
            </w:pPr>
          </w:p>
        </w:tc>
        <w:tc>
          <w:tcPr>
            <w:tcW w:w="343" w:type="pct"/>
            <w:vAlign w:val="bottom"/>
          </w:tcPr>
          <w:p w:rsidR="00ED0D31" w:rsidRPr="0032649A" w:rsidRDefault="00ED0D31" w:rsidP="00ED0D31">
            <w:pPr>
              <w:spacing w:line="240" w:lineRule="auto"/>
              <w:ind w:firstLine="0"/>
              <w:jc w:val="center"/>
              <w:rPr>
                <w:color w:val="000000" w:themeColor="text1"/>
                <w:sz w:val="24"/>
                <w:szCs w:val="24"/>
              </w:rPr>
            </w:pPr>
          </w:p>
        </w:tc>
        <w:tc>
          <w:tcPr>
            <w:tcW w:w="378" w:type="pct"/>
            <w:vAlign w:val="bottom"/>
          </w:tcPr>
          <w:p w:rsidR="00ED0D31" w:rsidRPr="0032649A" w:rsidRDefault="00ED0D31" w:rsidP="00ED0D31">
            <w:pPr>
              <w:spacing w:line="240" w:lineRule="auto"/>
              <w:ind w:firstLine="0"/>
              <w:jc w:val="center"/>
              <w:rPr>
                <w:color w:val="000000" w:themeColor="text1"/>
                <w:sz w:val="24"/>
                <w:szCs w:val="24"/>
              </w:rPr>
            </w:pPr>
          </w:p>
        </w:tc>
        <w:tc>
          <w:tcPr>
            <w:tcW w:w="364" w:type="pct"/>
            <w:vAlign w:val="bottom"/>
          </w:tcPr>
          <w:p w:rsidR="00ED0D31" w:rsidRPr="0032649A" w:rsidRDefault="00ED0D31" w:rsidP="00ED0D31">
            <w:pPr>
              <w:spacing w:line="240" w:lineRule="auto"/>
              <w:ind w:firstLine="0"/>
              <w:jc w:val="center"/>
              <w:rPr>
                <w:color w:val="000000" w:themeColor="text1"/>
                <w:sz w:val="24"/>
                <w:szCs w:val="24"/>
              </w:rPr>
            </w:pPr>
          </w:p>
        </w:tc>
        <w:tc>
          <w:tcPr>
            <w:tcW w:w="376" w:type="pct"/>
            <w:vAlign w:val="bottom"/>
          </w:tcPr>
          <w:p w:rsidR="00ED0D31" w:rsidRPr="0032649A" w:rsidRDefault="00ED0D31" w:rsidP="00ED0D31">
            <w:pPr>
              <w:spacing w:line="240" w:lineRule="auto"/>
              <w:ind w:firstLine="0"/>
              <w:jc w:val="center"/>
              <w:rPr>
                <w:color w:val="000000" w:themeColor="text1"/>
                <w:sz w:val="24"/>
                <w:szCs w:val="24"/>
              </w:rPr>
            </w:pPr>
          </w:p>
        </w:tc>
      </w:tr>
      <w:tr w:rsidR="00B7030A" w:rsidRPr="0032649A" w:rsidTr="00B7030A">
        <w:trPr>
          <w:jc w:val="center"/>
        </w:trPr>
        <w:tc>
          <w:tcPr>
            <w:tcW w:w="1052" w:type="pct"/>
          </w:tcPr>
          <w:p w:rsidR="00ED0D31" w:rsidRPr="0032649A" w:rsidRDefault="00ED0D31" w:rsidP="00F82886">
            <w:pPr>
              <w:spacing w:line="240" w:lineRule="auto"/>
              <w:ind w:firstLine="0"/>
              <w:jc w:val="left"/>
              <w:rPr>
                <w:color w:val="000000" w:themeColor="text1"/>
                <w:sz w:val="24"/>
                <w:szCs w:val="24"/>
              </w:rPr>
            </w:pPr>
            <w:r w:rsidRPr="0032649A">
              <w:rPr>
                <w:color w:val="000000" w:themeColor="text1"/>
                <w:sz w:val="24"/>
                <w:szCs w:val="24"/>
              </w:rPr>
              <w:t>с высшим образованием</w:t>
            </w:r>
          </w:p>
        </w:tc>
        <w:tc>
          <w:tcPr>
            <w:tcW w:w="338" w:type="pct"/>
            <w:vAlign w:val="bottom"/>
          </w:tcPr>
          <w:p w:rsidR="00ED0D31" w:rsidRPr="0032649A" w:rsidRDefault="00ED0D31" w:rsidP="00ED0D31">
            <w:pPr>
              <w:spacing w:line="240" w:lineRule="auto"/>
              <w:ind w:firstLine="0"/>
              <w:jc w:val="center"/>
              <w:rPr>
                <w:color w:val="000000" w:themeColor="text1"/>
                <w:sz w:val="24"/>
                <w:szCs w:val="24"/>
              </w:rPr>
            </w:pPr>
            <w:r w:rsidRPr="0032649A">
              <w:rPr>
                <w:color w:val="000000" w:themeColor="text1"/>
                <w:sz w:val="24"/>
                <w:szCs w:val="24"/>
              </w:rPr>
              <w:t>325</w:t>
            </w:r>
          </w:p>
        </w:tc>
        <w:tc>
          <w:tcPr>
            <w:tcW w:w="458" w:type="pct"/>
            <w:vAlign w:val="bottom"/>
          </w:tcPr>
          <w:p w:rsidR="00ED0D31" w:rsidRPr="0032649A" w:rsidRDefault="00ED0D31" w:rsidP="00ED0D31">
            <w:pPr>
              <w:spacing w:line="240" w:lineRule="auto"/>
              <w:ind w:firstLine="0"/>
              <w:jc w:val="center"/>
              <w:rPr>
                <w:color w:val="000000" w:themeColor="text1"/>
                <w:sz w:val="24"/>
                <w:szCs w:val="24"/>
              </w:rPr>
            </w:pPr>
            <w:r w:rsidRPr="0032649A">
              <w:rPr>
                <w:color w:val="000000" w:themeColor="text1"/>
                <w:sz w:val="24"/>
                <w:szCs w:val="24"/>
              </w:rPr>
              <w:t>43,05</w:t>
            </w:r>
          </w:p>
        </w:tc>
        <w:tc>
          <w:tcPr>
            <w:tcW w:w="354" w:type="pct"/>
            <w:vAlign w:val="bottom"/>
          </w:tcPr>
          <w:p w:rsidR="00ED0D31" w:rsidRPr="0032649A" w:rsidRDefault="00ED0D31" w:rsidP="00ED0D31">
            <w:pPr>
              <w:spacing w:line="240" w:lineRule="auto"/>
              <w:ind w:firstLine="0"/>
              <w:jc w:val="center"/>
              <w:rPr>
                <w:color w:val="000000" w:themeColor="text1"/>
                <w:sz w:val="24"/>
                <w:szCs w:val="24"/>
              </w:rPr>
            </w:pPr>
            <w:r w:rsidRPr="0032649A">
              <w:rPr>
                <w:color w:val="000000" w:themeColor="text1"/>
                <w:sz w:val="24"/>
                <w:szCs w:val="24"/>
              </w:rPr>
              <w:t>377</w:t>
            </w:r>
          </w:p>
        </w:tc>
        <w:tc>
          <w:tcPr>
            <w:tcW w:w="445" w:type="pct"/>
            <w:vAlign w:val="bottom"/>
          </w:tcPr>
          <w:p w:rsidR="00ED0D31" w:rsidRPr="0032649A" w:rsidRDefault="00ED0D31" w:rsidP="00ED0D31">
            <w:pPr>
              <w:spacing w:line="240" w:lineRule="auto"/>
              <w:ind w:firstLine="0"/>
              <w:jc w:val="center"/>
              <w:rPr>
                <w:color w:val="000000" w:themeColor="text1"/>
                <w:sz w:val="24"/>
                <w:szCs w:val="24"/>
              </w:rPr>
            </w:pPr>
            <w:r w:rsidRPr="0032649A">
              <w:rPr>
                <w:color w:val="000000" w:themeColor="text1"/>
                <w:sz w:val="24"/>
                <w:szCs w:val="24"/>
              </w:rPr>
              <w:t>46,66</w:t>
            </w:r>
          </w:p>
        </w:tc>
        <w:tc>
          <w:tcPr>
            <w:tcW w:w="444" w:type="pct"/>
            <w:vAlign w:val="bottom"/>
          </w:tcPr>
          <w:p w:rsidR="00ED0D31" w:rsidRPr="0032649A" w:rsidRDefault="00ED0D31" w:rsidP="00ED0D31">
            <w:pPr>
              <w:spacing w:line="240" w:lineRule="auto"/>
              <w:ind w:firstLine="0"/>
              <w:jc w:val="center"/>
              <w:rPr>
                <w:color w:val="000000" w:themeColor="text1"/>
                <w:sz w:val="24"/>
                <w:szCs w:val="24"/>
              </w:rPr>
            </w:pPr>
            <w:r w:rsidRPr="0032649A">
              <w:rPr>
                <w:color w:val="000000" w:themeColor="text1"/>
                <w:sz w:val="24"/>
                <w:szCs w:val="24"/>
              </w:rPr>
              <w:t>392</w:t>
            </w:r>
          </w:p>
        </w:tc>
        <w:tc>
          <w:tcPr>
            <w:tcW w:w="448" w:type="pct"/>
            <w:vAlign w:val="bottom"/>
          </w:tcPr>
          <w:p w:rsidR="00ED0D31" w:rsidRPr="0032649A" w:rsidRDefault="00ED0D31" w:rsidP="00ED0D31">
            <w:pPr>
              <w:spacing w:line="240" w:lineRule="auto"/>
              <w:ind w:firstLine="0"/>
              <w:jc w:val="center"/>
              <w:rPr>
                <w:color w:val="000000" w:themeColor="text1"/>
                <w:sz w:val="24"/>
                <w:szCs w:val="24"/>
              </w:rPr>
            </w:pPr>
            <w:r w:rsidRPr="0032649A">
              <w:rPr>
                <w:color w:val="000000" w:themeColor="text1"/>
                <w:sz w:val="24"/>
                <w:szCs w:val="24"/>
              </w:rPr>
              <w:t>48,16</w:t>
            </w:r>
          </w:p>
        </w:tc>
        <w:tc>
          <w:tcPr>
            <w:tcW w:w="343" w:type="pct"/>
            <w:vAlign w:val="bottom"/>
          </w:tcPr>
          <w:p w:rsidR="00ED0D31" w:rsidRPr="0032649A" w:rsidRDefault="00ED0D31" w:rsidP="00ED0D31">
            <w:pPr>
              <w:spacing w:line="240" w:lineRule="auto"/>
              <w:ind w:firstLine="0"/>
              <w:jc w:val="center"/>
              <w:rPr>
                <w:color w:val="000000" w:themeColor="text1"/>
                <w:sz w:val="24"/>
                <w:szCs w:val="24"/>
              </w:rPr>
            </w:pPr>
            <w:r w:rsidRPr="0032649A">
              <w:rPr>
                <w:color w:val="000000" w:themeColor="text1"/>
                <w:sz w:val="24"/>
                <w:szCs w:val="24"/>
              </w:rPr>
              <w:t>-8</w:t>
            </w:r>
          </w:p>
        </w:tc>
        <w:tc>
          <w:tcPr>
            <w:tcW w:w="378" w:type="pct"/>
            <w:vAlign w:val="bottom"/>
          </w:tcPr>
          <w:p w:rsidR="00ED0D31" w:rsidRPr="0032649A" w:rsidRDefault="00ED0D31" w:rsidP="00ED0D31">
            <w:pPr>
              <w:spacing w:line="240" w:lineRule="auto"/>
              <w:ind w:firstLine="0"/>
              <w:jc w:val="center"/>
              <w:rPr>
                <w:color w:val="000000" w:themeColor="text1"/>
                <w:sz w:val="24"/>
                <w:szCs w:val="24"/>
              </w:rPr>
            </w:pPr>
            <w:r w:rsidRPr="0032649A">
              <w:rPr>
                <w:color w:val="000000" w:themeColor="text1"/>
                <w:sz w:val="24"/>
                <w:szCs w:val="24"/>
              </w:rPr>
              <w:t>3,61</w:t>
            </w:r>
          </w:p>
        </w:tc>
        <w:tc>
          <w:tcPr>
            <w:tcW w:w="364" w:type="pct"/>
            <w:vAlign w:val="bottom"/>
          </w:tcPr>
          <w:p w:rsidR="00ED0D31" w:rsidRPr="0032649A" w:rsidRDefault="00ED0D31" w:rsidP="00ED0D31">
            <w:pPr>
              <w:spacing w:line="240" w:lineRule="auto"/>
              <w:ind w:firstLine="0"/>
              <w:jc w:val="center"/>
              <w:rPr>
                <w:color w:val="000000" w:themeColor="text1"/>
                <w:sz w:val="24"/>
                <w:szCs w:val="24"/>
              </w:rPr>
            </w:pPr>
            <w:r w:rsidRPr="0032649A">
              <w:rPr>
                <w:color w:val="000000" w:themeColor="text1"/>
                <w:sz w:val="24"/>
                <w:szCs w:val="24"/>
              </w:rPr>
              <w:t>0</w:t>
            </w:r>
          </w:p>
        </w:tc>
        <w:tc>
          <w:tcPr>
            <w:tcW w:w="376" w:type="pct"/>
            <w:vAlign w:val="bottom"/>
          </w:tcPr>
          <w:p w:rsidR="00ED0D31" w:rsidRPr="0032649A" w:rsidRDefault="00ED0D31" w:rsidP="00ED0D31">
            <w:pPr>
              <w:spacing w:line="240" w:lineRule="auto"/>
              <w:ind w:firstLine="0"/>
              <w:jc w:val="center"/>
              <w:rPr>
                <w:color w:val="000000" w:themeColor="text1"/>
                <w:sz w:val="24"/>
                <w:szCs w:val="24"/>
              </w:rPr>
            </w:pPr>
            <w:r w:rsidRPr="0032649A">
              <w:rPr>
                <w:color w:val="000000" w:themeColor="text1"/>
                <w:sz w:val="24"/>
                <w:szCs w:val="24"/>
              </w:rPr>
              <w:t>1,50</w:t>
            </w:r>
          </w:p>
        </w:tc>
      </w:tr>
      <w:tr w:rsidR="00B7030A" w:rsidRPr="0032649A" w:rsidTr="00B7030A">
        <w:trPr>
          <w:jc w:val="center"/>
        </w:trPr>
        <w:tc>
          <w:tcPr>
            <w:tcW w:w="1052" w:type="pct"/>
          </w:tcPr>
          <w:p w:rsidR="00ED0D31" w:rsidRPr="0032649A" w:rsidRDefault="00ED0D31" w:rsidP="00F82886">
            <w:pPr>
              <w:spacing w:line="240" w:lineRule="auto"/>
              <w:ind w:firstLine="0"/>
              <w:jc w:val="left"/>
              <w:rPr>
                <w:color w:val="000000" w:themeColor="text1"/>
                <w:sz w:val="24"/>
                <w:szCs w:val="24"/>
              </w:rPr>
            </w:pPr>
            <w:r w:rsidRPr="0032649A">
              <w:rPr>
                <w:color w:val="000000" w:themeColor="text1"/>
                <w:sz w:val="24"/>
                <w:szCs w:val="24"/>
              </w:rPr>
              <w:t>средним специальным образованием</w:t>
            </w:r>
          </w:p>
        </w:tc>
        <w:tc>
          <w:tcPr>
            <w:tcW w:w="338" w:type="pct"/>
            <w:vAlign w:val="bottom"/>
          </w:tcPr>
          <w:p w:rsidR="00ED0D31" w:rsidRPr="0032649A" w:rsidRDefault="00ED0D31" w:rsidP="00ED0D31">
            <w:pPr>
              <w:spacing w:line="240" w:lineRule="auto"/>
              <w:ind w:firstLine="0"/>
              <w:jc w:val="center"/>
              <w:rPr>
                <w:color w:val="000000" w:themeColor="text1"/>
                <w:sz w:val="24"/>
                <w:szCs w:val="24"/>
              </w:rPr>
            </w:pPr>
            <w:r w:rsidRPr="0032649A">
              <w:rPr>
                <w:color w:val="000000" w:themeColor="text1"/>
                <w:sz w:val="24"/>
                <w:szCs w:val="24"/>
              </w:rPr>
              <w:t>250</w:t>
            </w:r>
          </w:p>
        </w:tc>
        <w:tc>
          <w:tcPr>
            <w:tcW w:w="458" w:type="pct"/>
            <w:vAlign w:val="bottom"/>
          </w:tcPr>
          <w:p w:rsidR="00ED0D31" w:rsidRPr="0032649A" w:rsidRDefault="00ED0D31" w:rsidP="00ED0D31">
            <w:pPr>
              <w:spacing w:line="240" w:lineRule="auto"/>
              <w:ind w:firstLine="0"/>
              <w:jc w:val="center"/>
              <w:rPr>
                <w:color w:val="000000" w:themeColor="text1"/>
                <w:sz w:val="24"/>
                <w:szCs w:val="24"/>
              </w:rPr>
            </w:pPr>
            <w:r w:rsidRPr="0032649A">
              <w:rPr>
                <w:color w:val="000000" w:themeColor="text1"/>
                <w:sz w:val="24"/>
                <w:szCs w:val="24"/>
              </w:rPr>
              <w:t>33,11</w:t>
            </w:r>
          </w:p>
        </w:tc>
        <w:tc>
          <w:tcPr>
            <w:tcW w:w="354" w:type="pct"/>
            <w:vAlign w:val="bottom"/>
          </w:tcPr>
          <w:p w:rsidR="00ED0D31" w:rsidRPr="0032649A" w:rsidRDefault="00ED0D31" w:rsidP="00ED0D31">
            <w:pPr>
              <w:spacing w:line="240" w:lineRule="auto"/>
              <w:ind w:firstLine="0"/>
              <w:jc w:val="center"/>
              <w:rPr>
                <w:color w:val="000000" w:themeColor="text1"/>
                <w:sz w:val="24"/>
                <w:szCs w:val="24"/>
              </w:rPr>
            </w:pPr>
            <w:r w:rsidRPr="0032649A">
              <w:rPr>
                <w:color w:val="000000" w:themeColor="text1"/>
                <w:sz w:val="24"/>
                <w:szCs w:val="24"/>
              </w:rPr>
              <w:t>255</w:t>
            </w:r>
          </w:p>
        </w:tc>
        <w:tc>
          <w:tcPr>
            <w:tcW w:w="445" w:type="pct"/>
            <w:vAlign w:val="bottom"/>
          </w:tcPr>
          <w:p w:rsidR="00ED0D31" w:rsidRPr="0032649A" w:rsidRDefault="00ED0D31" w:rsidP="00ED0D31">
            <w:pPr>
              <w:spacing w:line="240" w:lineRule="auto"/>
              <w:ind w:firstLine="0"/>
              <w:jc w:val="center"/>
              <w:rPr>
                <w:color w:val="000000" w:themeColor="text1"/>
                <w:sz w:val="24"/>
                <w:szCs w:val="24"/>
              </w:rPr>
            </w:pPr>
            <w:r w:rsidRPr="0032649A">
              <w:rPr>
                <w:color w:val="000000" w:themeColor="text1"/>
                <w:sz w:val="24"/>
                <w:szCs w:val="24"/>
              </w:rPr>
              <w:t>31,56</w:t>
            </w:r>
          </w:p>
        </w:tc>
        <w:tc>
          <w:tcPr>
            <w:tcW w:w="444" w:type="pct"/>
            <w:vAlign w:val="bottom"/>
          </w:tcPr>
          <w:p w:rsidR="00ED0D31" w:rsidRPr="0032649A" w:rsidRDefault="00ED0D31" w:rsidP="00ED0D31">
            <w:pPr>
              <w:spacing w:line="240" w:lineRule="auto"/>
              <w:ind w:firstLine="0"/>
              <w:jc w:val="center"/>
              <w:rPr>
                <w:color w:val="000000" w:themeColor="text1"/>
                <w:sz w:val="24"/>
                <w:szCs w:val="24"/>
              </w:rPr>
            </w:pPr>
            <w:r w:rsidRPr="0032649A">
              <w:rPr>
                <w:color w:val="000000" w:themeColor="text1"/>
                <w:sz w:val="24"/>
                <w:szCs w:val="24"/>
              </w:rPr>
              <w:t>250</w:t>
            </w:r>
          </w:p>
        </w:tc>
        <w:tc>
          <w:tcPr>
            <w:tcW w:w="448" w:type="pct"/>
            <w:vAlign w:val="bottom"/>
          </w:tcPr>
          <w:p w:rsidR="00ED0D31" w:rsidRPr="0032649A" w:rsidRDefault="00ED0D31" w:rsidP="00ED0D31">
            <w:pPr>
              <w:spacing w:line="240" w:lineRule="auto"/>
              <w:ind w:firstLine="0"/>
              <w:jc w:val="center"/>
              <w:rPr>
                <w:color w:val="000000" w:themeColor="text1"/>
                <w:sz w:val="24"/>
                <w:szCs w:val="24"/>
              </w:rPr>
            </w:pPr>
            <w:r w:rsidRPr="0032649A">
              <w:rPr>
                <w:color w:val="000000" w:themeColor="text1"/>
                <w:sz w:val="24"/>
                <w:szCs w:val="24"/>
              </w:rPr>
              <w:t>30,71</w:t>
            </w:r>
          </w:p>
        </w:tc>
        <w:tc>
          <w:tcPr>
            <w:tcW w:w="343" w:type="pct"/>
            <w:vAlign w:val="bottom"/>
          </w:tcPr>
          <w:p w:rsidR="00ED0D31" w:rsidRPr="0032649A" w:rsidRDefault="00ED0D31" w:rsidP="00ED0D31">
            <w:pPr>
              <w:spacing w:line="240" w:lineRule="auto"/>
              <w:ind w:firstLine="0"/>
              <w:jc w:val="center"/>
              <w:rPr>
                <w:color w:val="000000" w:themeColor="text1"/>
                <w:sz w:val="24"/>
                <w:szCs w:val="24"/>
              </w:rPr>
            </w:pPr>
            <w:r w:rsidRPr="0032649A">
              <w:rPr>
                <w:color w:val="000000" w:themeColor="text1"/>
                <w:sz w:val="24"/>
                <w:szCs w:val="24"/>
              </w:rPr>
              <w:t>-7</w:t>
            </w:r>
          </w:p>
        </w:tc>
        <w:tc>
          <w:tcPr>
            <w:tcW w:w="378" w:type="pct"/>
            <w:vAlign w:val="bottom"/>
          </w:tcPr>
          <w:p w:rsidR="00ED0D31" w:rsidRPr="0032649A" w:rsidRDefault="00ED0D31" w:rsidP="00ED0D31">
            <w:pPr>
              <w:spacing w:line="240" w:lineRule="auto"/>
              <w:ind w:firstLine="0"/>
              <w:jc w:val="center"/>
              <w:rPr>
                <w:color w:val="000000" w:themeColor="text1"/>
                <w:sz w:val="24"/>
                <w:szCs w:val="24"/>
              </w:rPr>
            </w:pPr>
            <w:r w:rsidRPr="0032649A">
              <w:rPr>
                <w:color w:val="000000" w:themeColor="text1"/>
                <w:sz w:val="24"/>
                <w:szCs w:val="24"/>
              </w:rPr>
              <w:t>-1,55</w:t>
            </w:r>
          </w:p>
        </w:tc>
        <w:tc>
          <w:tcPr>
            <w:tcW w:w="364" w:type="pct"/>
            <w:vAlign w:val="bottom"/>
          </w:tcPr>
          <w:p w:rsidR="00ED0D31" w:rsidRPr="0032649A" w:rsidRDefault="00ED0D31" w:rsidP="00ED0D31">
            <w:pPr>
              <w:spacing w:line="240" w:lineRule="auto"/>
              <w:ind w:firstLine="0"/>
              <w:jc w:val="center"/>
              <w:rPr>
                <w:color w:val="000000" w:themeColor="text1"/>
                <w:sz w:val="24"/>
                <w:szCs w:val="24"/>
              </w:rPr>
            </w:pPr>
            <w:r w:rsidRPr="0032649A">
              <w:rPr>
                <w:color w:val="000000" w:themeColor="text1"/>
                <w:sz w:val="24"/>
                <w:szCs w:val="24"/>
              </w:rPr>
              <w:t>-2</w:t>
            </w:r>
          </w:p>
        </w:tc>
        <w:tc>
          <w:tcPr>
            <w:tcW w:w="376" w:type="pct"/>
            <w:vAlign w:val="bottom"/>
          </w:tcPr>
          <w:p w:rsidR="00ED0D31" w:rsidRPr="0032649A" w:rsidRDefault="00ED0D31" w:rsidP="00ED0D31">
            <w:pPr>
              <w:spacing w:line="240" w:lineRule="auto"/>
              <w:ind w:firstLine="0"/>
              <w:jc w:val="center"/>
              <w:rPr>
                <w:color w:val="000000" w:themeColor="text1"/>
                <w:sz w:val="24"/>
                <w:szCs w:val="24"/>
              </w:rPr>
            </w:pPr>
            <w:r w:rsidRPr="0032649A">
              <w:rPr>
                <w:color w:val="000000" w:themeColor="text1"/>
                <w:sz w:val="24"/>
                <w:szCs w:val="24"/>
              </w:rPr>
              <w:t>-0,85</w:t>
            </w:r>
          </w:p>
        </w:tc>
      </w:tr>
      <w:tr w:rsidR="00B7030A" w:rsidRPr="0032649A" w:rsidTr="00B7030A">
        <w:trPr>
          <w:jc w:val="center"/>
        </w:trPr>
        <w:tc>
          <w:tcPr>
            <w:tcW w:w="1052" w:type="pct"/>
          </w:tcPr>
          <w:p w:rsidR="00ED0D31" w:rsidRPr="0032649A" w:rsidRDefault="00ED0D31" w:rsidP="00F82886">
            <w:pPr>
              <w:spacing w:line="240" w:lineRule="auto"/>
              <w:ind w:firstLine="0"/>
              <w:jc w:val="left"/>
              <w:rPr>
                <w:color w:val="000000" w:themeColor="text1"/>
                <w:sz w:val="24"/>
                <w:szCs w:val="24"/>
              </w:rPr>
            </w:pPr>
            <w:r w:rsidRPr="0032649A">
              <w:rPr>
                <w:color w:val="000000" w:themeColor="text1"/>
                <w:sz w:val="24"/>
                <w:szCs w:val="24"/>
              </w:rPr>
              <w:t>средним (общим) образованием</w:t>
            </w:r>
          </w:p>
        </w:tc>
        <w:tc>
          <w:tcPr>
            <w:tcW w:w="338" w:type="pct"/>
            <w:vAlign w:val="bottom"/>
          </w:tcPr>
          <w:p w:rsidR="00ED0D31" w:rsidRPr="0032649A" w:rsidRDefault="00ED0D31" w:rsidP="00ED0D31">
            <w:pPr>
              <w:spacing w:line="240" w:lineRule="auto"/>
              <w:ind w:firstLine="0"/>
              <w:jc w:val="center"/>
              <w:rPr>
                <w:color w:val="000000" w:themeColor="text1"/>
                <w:sz w:val="24"/>
                <w:szCs w:val="24"/>
              </w:rPr>
            </w:pPr>
            <w:r w:rsidRPr="0032649A">
              <w:rPr>
                <w:color w:val="000000" w:themeColor="text1"/>
                <w:sz w:val="24"/>
                <w:szCs w:val="24"/>
              </w:rPr>
              <w:t>170</w:t>
            </w:r>
          </w:p>
        </w:tc>
        <w:tc>
          <w:tcPr>
            <w:tcW w:w="458" w:type="pct"/>
            <w:vAlign w:val="bottom"/>
          </w:tcPr>
          <w:p w:rsidR="00ED0D31" w:rsidRPr="0032649A" w:rsidRDefault="00ED0D31" w:rsidP="00ED0D31">
            <w:pPr>
              <w:spacing w:line="240" w:lineRule="auto"/>
              <w:ind w:firstLine="0"/>
              <w:jc w:val="center"/>
              <w:rPr>
                <w:color w:val="000000" w:themeColor="text1"/>
                <w:sz w:val="24"/>
                <w:szCs w:val="24"/>
              </w:rPr>
            </w:pPr>
            <w:r w:rsidRPr="0032649A">
              <w:rPr>
                <w:color w:val="000000" w:themeColor="text1"/>
                <w:sz w:val="24"/>
                <w:szCs w:val="24"/>
              </w:rPr>
              <w:t>22,52</w:t>
            </w:r>
          </w:p>
        </w:tc>
        <w:tc>
          <w:tcPr>
            <w:tcW w:w="354" w:type="pct"/>
            <w:vAlign w:val="bottom"/>
          </w:tcPr>
          <w:p w:rsidR="00ED0D31" w:rsidRPr="0032649A" w:rsidRDefault="00ED0D31" w:rsidP="00ED0D31">
            <w:pPr>
              <w:spacing w:line="240" w:lineRule="auto"/>
              <w:ind w:firstLine="0"/>
              <w:jc w:val="center"/>
              <w:rPr>
                <w:color w:val="000000" w:themeColor="text1"/>
                <w:sz w:val="24"/>
                <w:szCs w:val="24"/>
              </w:rPr>
            </w:pPr>
            <w:r w:rsidRPr="0032649A">
              <w:rPr>
                <w:color w:val="000000" w:themeColor="text1"/>
                <w:sz w:val="24"/>
                <w:szCs w:val="24"/>
              </w:rPr>
              <w:t>165</w:t>
            </w:r>
          </w:p>
        </w:tc>
        <w:tc>
          <w:tcPr>
            <w:tcW w:w="445" w:type="pct"/>
            <w:vAlign w:val="bottom"/>
          </w:tcPr>
          <w:p w:rsidR="00ED0D31" w:rsidRPr="0032649A" w:rsidRDefault="00ED0D31" w:rsidP="00ED0D31">
            <w:pPr>
              <w:spacing w:line="240" w:lineRule="auto"/>
              <w:ind w:firstLine="0"/>
              <w:jc w:val="center"/>
              <w:rPr>
                <w:color w:val="000000" w:themeColor="text1"/>
                <w:sz w:val="24"/>
                <w:szCs w:val="24"/>
              </w:rPr>
            </w:pPr>
            <w:r w:rsidRPr="0032649A">
              <w:rPr>
                <w:color w:val="000000" w:themeColor="text1"/>
                <w:sz w:val="24"/>
                <w:szCs w:val="24"/>
              </w:rPr>
              <w:t>20,42</w:t>
            </w:r>
          </w:p>
        </w:tc>
        <w:tc>
          <w:tcPr>
            <w:tcW w:w="444" w:type="pct"/>
            <w:vAlign w:val="bottom"/>
          </w:tcPr>
          <w:p w:rsidR="00ED0D31" w:rsidRPr="0032649A" w:rsidRDefault="00ED0D31" w:rsidP="00ED0D31">
            <w:pPr>
              <w:spacing w:line="240" w:lineRule="auto"/>
              <w:ind w:firstLine="0"/>
              <w:jc w:val="center"/>
              <w:rPr>
                <w:color w:val="000000" w:themeColor="text1"/>
                <w:sz w:val="24"/>
                <w:szCs w:val="24"/>
              </w:rPr>
            </w:pPr>
            <w:r w:rsidRPr="0032649A">
              <w:rPr>
                <w:color w:val="000000" w:themeColor="text1"/>
                <w:sz w:val="24"/>
                <w:szCs w:val="24"/>
              </w:rPr>
              <w:t>159</w:t>
            </w:r>
          </w:p>
        </w:tc>
        <w:tc>
          <w:tcPr>
            <w:tcW w:w="448" w:type="pct"/>
            <w:vAlign w:val="bottom"/>
          </w:tcPr>
          <w:p w:rsidR="00ED0D31" w:rsidRPr="0032649A" w:rsidRDefault="00ED0D31" w:rsidP="00ED0D31">
            <w:pPr>
              <w:spacing w:line="240" w:lineRule="auto"/>
              <w:ind w:firstLine="0"/>
              <w:jc w:val="center"/>
              <w:rPr>
                <w:color w:val="000000" w:themeColor="text1"/>
                <w:sz w:val="24"/>
                <w:szCs w:val="24"/>
              </w:rPr>
            </w:pPr>
            <w:r w:rsidRPr="0032649A">
              <w:rPr>
                <w:color w:val="000000" w:themeColor="text1"/>
                <w:sz w:val="24"/>
                <w:szCs w:val="24"/>
              </w:rPr>
              <w:t>19,53</w:t>
            </w:r>
          </w:p>
        </w:tc>
        <w:tc>
          <w:tcPr>
            <w:tcW w:w="343" w:type="pct"/>
            <w:vAlign w:val="bottom"/>
          </w:tcPr>
          <w:p w:rsidR="00ED0D31" w:rsidRPr="0032649A" w:rsidRDefault="00ED0D31" w:rsidP="00ED0D31">
            <w:pPr>
              <w:spacing w:line="240" w:lineRule="auto"/>
              <w:ind w:firstLine="0"/>
              <w:jc w:val="center"/>
              <w:rPr>
                <w:color w:val="000000" w:themeColor="text1"/>
                <w:sz w:val="24"/>
                <w:szCs w:val="24"/>
              </w:rPr>
            </w:pPr>
            <w:r w:rsidRPr="0032649A">
              <w:rPr>
                <w:color w:val="000000" w:themeColor="text1"/>
                <w:sz w:val="24"/>
                <w:szCs w:val="24"/>
              </w:rPr>
              <w:t>28</w:t>
            </w:r>
          </w:p>
        </w:tc>
        <w:tc>
          <w:tcPr>
            <w:tcW w:w="378" w:type="pct"/>
            <w:vAlign w:val="bottom"/>
          </w:tcPr>
          <w:p w:rsidR="00ED0D31" w:rsidRPr="0032649A" w:rsidRDefault="00ED0D31" w:rsidP="00ED0D31">
            <w:pPr>
              <w:spacing w:line="240" w:lineRule="auto"/>
              <w:ind w:firstLine="0"/>
              <w:jc w:val="center"/>
              <w:rPr>
                <w:color w:val="000000" w:themeColor="text1"/>
                <w:sz w:val="24"/>
                <w:szCs w:val="24"/>
              </w:rPr>
            </w:pPr>
            <w:r w:rsidRPr="0032649A">
              <w:rPr>
                <w:color w:val="000000" w:themeColor="text1"/>
                <w:sz w:val="24"/>
                <w:szCs w:val="24"/>
              </w:rPr>
              <w:t>-2,10</w:t>
            </w:r>
          </w:p>
        </w:tc>
        <w:tc>
          <w:tcPr>
            <w:tcW w:w="364" w:type="pct"/>
            <w:vAlign w:val="bottom"/>
          </w:tcPr>
          <w:p w:rsidR="00ED0D31" w:rsidRPr="0032649A" w:rsidRDefault="00ED0D31" w:rsidP="00ED0D31">
            <w:pPr>
              <w:spacing w:line="240" w:lineRule="auto"/>
              <w:ind w:firstLine="0"/>
              <w:jc w:val="center"/>
              <w:rPr>
                <w:color w:val="000000" w:themeColor="text1"/>
                <w:sz w:val="24"/>
                <w:szCs w:val="24"/>
              </w:rPr>
            </w:pPr>
            <w:r w:rsidRPr="0032649A">
              <w:rPr>
                <w:color w:val="000000" w:themeColor="text1"/>
                <w:sz w:val="24"/>
                <w:szCs w:val="24"/>
              </w:rPr>
              <w:t>-8</w:t>
            </w:r>
          </w:p>
        </w:tc>
        <w:tc>
          <w:tcPr>
            <w:tcW w:w="376" w:type="pct"/>
            <w:vAlign w:val="bottom"/>
          </w:tcPr>
          <w:p w:rsidR="00ED0D31" w:rsidRPr="0032649A" w:rsidRDefault="00ED0D31" w:rsidP="00ED0D31">
            <w:pPr>
              <w:spacing w:line="240" w:lineRule="auto"/>
              <w:ind w:firstLine="0"/>
              <w:jc w:val="center"/>
              <w:rPr>
                <w:color w:val="000000" w:themeColor="text1"/>
                <w:sz w:val="24"/>
                <w:szCs w:val="24"/>
              </w:rPr>
            </w:pPr>
            <w:r w:rsidRPr="0032649A">
              <w:rPr>
                <w:color w:val="000000" w:themeColor="text1"/>
                <w:sz w:val="24"/>
                <w:szCs w:val="24"/>
              </w:rPr>
              <w:t>-0,89</w:t>
            </w:r>
          </w:p>
        </w:tc>
      </w:tr>
      <w:tr w:rsidR="00B7030A" w:rsidRPr="0032649A" w:rsidTr="00B7030A">
        <w:trPr>
          <w:jc w:val="center"/>
        </w:trPr>
        <w:tc>
          <w:tcPr>
            <w:tcW w:w="1052" w:type="pct"/>
          </w:tcPr>
          <w:p w:rsidR="00ED0D31" w:rsidRPr="0032649A" w:rsidRDefault="00ED0D31" w:rsidP="00F82886">
            <w:pPr>
              <w:spacing w:line="240" w:lineRule="auto"/>
              <w:ind w:firstLine="0"/>
              <w:jc w:val="left"/>
              <w:rPr>
                <w:color w:val="000000" w:themeColor="text1"/>
                <w:sz w:val="24"/>
                <w:szCs w:val="24"/>
              </w:rPr>
            </w:pPr>
            <w:r w:rsidRPr="0032649A">
              <w:rPr>
                <w:color w:val="000000" w:themeColor="text1"/>
                <w:sz w:val="24"/>
                <w:szCs w:val="24"/>
              </w:rPr>
              <w:t>кандидаты наук</w:t>
            </w:r>
          </w:p>
        </w:tc>
        <w:tc>
          <w:tcPr>
            <w:tcW w:w="338" w:type="pct"/>
            <w:vAlign w:val="bottom"/>
          </w:tcPr>
          <w:p w:rsidR="00ED0D31" w:rsidRPr="0032649A" w:rsidRDefault="00ED0D31" w:rsidP="00ED0D31">
            <w:pPr>
              <w:spacing w:line="240" w:lineRule="auto"/>
              <w:ind w:firstLine="0"/>
              <w:jc w:val="center"/>
              <w:rPr>
                <w:color w:val="000000" w:themeColor="text1"/>
                <w:sz w:val="24"/>
                <w:szCs w:val="24"/>
              </w:rPr>
            </w:pPr>
            <w:r w:rsidRPr="0032649A">
              <w:rPr>
                <w:color w:val="000000" w:themeColor="text1"/>
                <w:sz w:val="24"/>
                <w:szCs w:val="24"/>
              </w:rPr>
              <w:t>10</w:t>
            </w:r>
          </w:p>
        </w:tc>
        <w:tc>
          <w:tcPr>
            <w:tcW w:w="458" w:type="pct"/>
            <w:vAlign w:val="bottom"/>
          </w:tcPr>
          <w:p w:rsidR="00ED0D31" w:rsidRPr="0032649A" w:rsidRDefault="00ED0D31" w:rsidP="00ED0D31">
            <w:pPr>
              <w:spacing w:line="240" w:lineRule="auto"/>
              <w:ind w:firstLine="0"/>
              <w:jc w:val="center"/>
              <w:rPr>
                <w:color w:val="000000" w:themeColor="text1"/>
                <w:sz w:val="24"/>
                <w:szCs w:val="24"/>
              </w:rPr>
            </w:pPr>
            <w:r w:rsidRPr="0032649A">
              <w:rPr>
                <w:color w:val="000000" w:themeColor="text1"/>
                <w:sz w:val="24"/>
                <w:szCs w:val="24"/>
              </w:rPr>
              <w:t>1,32</w:t>
            </w:r>
          </w:p>
        </w:tc>
        <w:tc>
          <w:tcPr>
            <w:tcW w:w="354" w:type="pct"/>
            <w:vAlign w:val="bottom"/>
          </w:tcPr>
          <w:p w:rsidR="00ED0D31" w:rsidRPr="0032649A" w:rsidRDefault="00ED0D31" w:rsidP="00ED0D31">
            <w:pPr>
              <w:spacing w:line="240" w:lineRule="auto"/>
              <w:ind w:firstLine="0"/>
              <w:jc w:val="center"/>
              <w:rPr>
                <w:color w:val="000000" w:themeColor="text1"/>
                <w:sz w:val="24"/>
                <w:szCs w:val="24"/>
              </w:rPr>
            </w:pPr>
            <w:r w:rsidRPr="0032649A">
              <w:rPr>
                <w:color w:val="000000" w:themeColor="text1"/>
                <w:sz w:val="24"/>
                <w:szCs w:val="24"/>
              </w:rPr>
              <w:t>11</w:t>
            </w:r>
          </w:p>
        </w:tc>
        <w:tc>
          <w:tcPr>
            <w:tcW w:w="445" w:type="pct"/>
            <w:vAlign w:val="bottom"/>
          </w:tcPr>
          <w:p w:rsidR="00ED0D31" w:rsidRPr="0032649A" w:rsidRDefault="00ED0D31" w:rsidP="00ED0D31">
            <w:pPr>
              <w:spacing w:line="240" w:lineRule="auto"/>
              <w:ind w:firstLine="0"/>
              <w:jc w:val="center"/>
              <w:rPr>
                <w:color w:val="000000" w:themeColor="text1"/>
                <w:sz w:val="24"/>
                <w:szCs w:val="24"/>
              </w:rPr>
            </w:pPr>
            <w:r w:rsidRPr="0032649A">
              <w:rPr>
                <w:color w:val="000000" w:themeColor="text1"/>
                <w:sz w:val="24"/>
                <w:szCs w:val="24"/>
              </w:rPr>
              <w:t>1,36</w:t>
            </w:r>
          </w:p>
        </w:tc>
        <w:tc>
          <w:tcPr>
            <w:tcW w:w="444" w:type="pct"/>
            <w:vAlign w:val="bottom"/>
          </w:tcPr>
          <w:p w:rsidR="00ED0D31" w:rsidRPr="0032649A" w:rsidRDefault="00ED0D31" w:rsidP="00ED0D31">
            <w:pPr>
              <w:spacing w:line="240" w:lineRule="auto"/>
              <w:ind w:firstLine="0"/>
              <w:jc w:val="center"/>
              <w:rPr>
                <w:color w:val="000000" w:themeColor="text1"/>
                <w:sz w:val="24"/>
                <w:szCs w:val="24"/>
              </w:rPr>
            </w:pPr>
            <w:r w:rsidRPr="0032649A">
              <w:rPr>
                <w:color w:val="000000" w:themeColor="text1"/>
                <w:sz w:val="24"/>
                <w:szCs w:val="24"/>
              </w:rPr>
              <w:t>13</w:t>
            </w:r>
          </w:p>
        </w:tc>
        <w:tc>
          <w:tcPr>
            <w:tcW w:w="448" w:type="pct"/>
            <w:vAlign w:val="bottom"/>
          </w:tcPr>
          <w:p w:rsidR="00ED0D31" w:rsidRPr="0032649A" w:rsidRDefault="00ED0D31" w:rsidP="00ED0D31">
            <w:pPr>
              <w:spacing w:line="240" w:lineRule="auto"/>
              <w:ind w:firstLine="0"/>
              <w:jc w:val="center"/>
              <w:rPr>
                <w:color w:val="000000" w:themeColor="text1"/>
                <w:sz w:val="24"/>
                <w:szCs w:val="24"/>
              </w:rPr>
            </w:pPr>
            <w:r w:rsidRPr="0032649A">
              <w:rPr>
                <w:color w:val="000000" w:themeColor="text1"/>
                <w:sz w:val="24"/>
                <w:szCs w:val="24"/>
              </w:rPr>
              <w:t>1,60</w:t>
            </w:r>
          </w:p>
        </w:tc>
        <w:tc>
          <w:tcPr>
            <w:tcW w:w="343" w:type="pct"/>
            <w:vAlign w:val="bottom"/>
          </w:tcPr>
          <w:p w:rsidR="00ED0D31" w:rsidRPr="0032649A" w:rsidRDefault="00ED0D31" w:rsidP="00ED0D31">
            <w:pPr>
              <w:spacing w:line="240" w:lineRule="auto"/>
              <w:ind w:firstLine="0"/>
              <w:jc w:val="center"/>
              <w:rPr>
                <w:color w:val="000000" w:themeColor="text1"/>
                <w:sz w:val="24"/>
                <w:szCs w:val="24"/>
              </w:rPr>
            </w:pPr>
            <w:r w:rsidRPr="0032649A">
              <w:rPr>
                <w:color w:val="000000" w:themeColor="text1"/>
                <w:sz w:val="24"/>
                <w:szCs w:val="24"/>
              </w:rPr>
              <w:t>-44</w:t>
            </w:r>
          </w:p>
        </w:tc>
        <w:tc>
          <w:tcPr>
            <w:tcW w:w="378" w:type="pct"/>
            <w:vAlign w:val="bottom"/>
          </w:tcPr>
          <w:p w:rsidR="00ED0D31" w:rsidRPr="0032649A" w:rsidRDefault="00ED0D31" w:rsidP="00ED0D31">
            <w:pPr>
              <w:spacing w:line="240" w:lineRule="auto"/>
              <w:ind w:firstLine="0"/>
              <w:jc w:val="center"/>
              <w:rPr>
                <w:color w:val="000000" w:themeColor="text1"/>
                <w:sz w:val="24"/>
                <w:szCs w:val="24"/>
              </w:rPr>
            </w:pPr>
            <w:r w:rsidRPr="0032649A">
              <w:rPr>
                <w:color w:val="000000" w:themeColor="text1"/>
                <w:sz w:val="24"/>
                <w:szCs w:val="24"/>
              </w:rPr>
              <w:t>0,04</w:t>
            </w:r>
          </w:p>
        </w:tc>
        <w:tc>
          <w:tcPr>
            <w:tcW w:w="364" w:type="pct"/>
            <w:vAlign w:val="bottom"/>
          </w:tcPr>
          <w:p w:rsidR="00ED0D31" w:rsidRPr="0032649A" w:rsidRDefault="00ED0D31" w:rsidP="00ED0D31">
            <w:pPr>
              <w:spacing w:line="240" w:lineRule="auto"/>
              <w:ind w:firstLine="0"/>
              <w:jc w:val="center"/>
              <w:rPr>
                <w:color w:val="000000" w:themeColor="text1"/>
                <w:sz w:val="24"/>
                <w:szCs w:val="24"/>
              </w:rPr>
            </w:pPr>
            <w:r w:rsidRPr="0032649A">
              <w:rPr>
                <w:color w:val="000000" w:themeColor="text1"/>
                <w:sz w:val="24"/>
                <w:szCs w:val="24"/>
              </w:rPr>
              <w:t>0</w:t>
            </w:r>
          </w:p>
        </w:tc>
        <w:tc>
          <w:tcPr>
            <w:tcW w:w="376" w:type="pct"/>
            <w:vAlign w:val="bottom"/>
          </w:tcPr>
          <w:p w:rsidR="00ED0D31" w:rsidRPr="0032649A" w:rsidRDefault="00ED0D31" w:rsidP="00ED0D31">
            <w:pPr>
              <w:spacing w:line="240" w:lineRule="auto"/>
              <w:ind w:firstLine="0"/>
              <w:jc w:val="center"/>
              <w:rPr>
                <w:color w:val="000000" w:themeColor="text1"/>
                <w:sz w:val="24"/>
                <w:szCs w:val="24"/>
              </w:rPr>
            </w:pPr>
            <w:r w:rsidRPr="0032649A">
              <w:rPr>
                <w:color w:val="000000" w:themeColor="text1"/>
                <w:sz w:val="24"/>
                <w:szCs w:val="24"/>
              </w:rPr>
              <w:t>0,24</w:t>
            </w:r>
          </w:p>
        </w:tc>
      </w:tr>
    </w:tbl>
    <w:bookmarkEnd w:id="8"/>
    <w:p w:rsidR="0097315A" w:rsidRPr="0032649A" w:rsidRDefault="00F82886" w:rsidP="00F82886">
      <w:pPr>
        <w:rPr>
          <w:color w:val="000000" w:themeColor="text1"/>
        </w:rPr>
      </w:pPr>
      <w:r w:rsidRPr="0032649A">
        <w:rPr>
          <w:color w:val="000000" w:themeColor="text1"/>
        </w:rPr>
        <w:t xml:space="preserve">Как видно из таблицы </w:t>
      </w:r>
      <w:r w:rsidR="00C37E18" w:rsidRPr="0032649A">
        <w:rPr>
          <w:color w:val="000000" w:themeColor="text1"/>
        </w:rPr>
        <w:t>7</w:t>
      </w:r>
      <w:r w:rsidRPr="0032649A">
        <w:rPr>
          <w:color w:val="000000" w:themeColor="text1"/>
        </w:rPr>
        <w:t xml:space="preserve">, </w:t>
      </w:r>
      <w:r w:rsidR="00056B5E" w:rsidRPr="0032649A">
        <w:rPr>
          <w:color w:val="000000" w:themeColor="text1"/>
        </w:rPr>
        <w:t xml:space="preserve">можно сказать, что </w:t>
      </w:r>
      <w:r w:rsidR="00C37E18" w:rsidRPr="0032649A">
        <w:rPr>
          <w:color w:val="000000" w:themeColor="text1"/>
        </w:rPr>
        <w:t>на предприятии</w:t>
      </w:r>
      <w:r w:rsidR="00056B5E" w:rsidRPr="0032649A">
        <w:rPr>
          <w:color w:val="000000" w:themeColor="text1"/>
        </w:rPr>
        <w:t xml:space="preserve"> ведется эффективная кадровая политика. Структура трудовых ресурсов </w:t>
      </w:r>
      <w:r w:rsidR="00CE7143">
        <w:rPr>
          <w:color w:val="000000" w:themeColor="text1"/>
        </w:rPr>
        <w:t>ПАО «УДАЛЕНО»</w:t>
      </w:r>
      <w:r w:rsidR="00635500" w:rsidRPr="0032649A">
        <w:rPr>
          <w:color w:val="000000" w:themeColor="text1"/>
        </w:rPr>
        <w:t xml:space="preserve"> на протяжении анализируемого периода в основном имеет стабильную динамику. Так основной удельный вес в общей численности работников занимают</w:t>
      </w:r>
      <w:r w:rsidR="00EC12A7" w:rsidRPr="0032649A">
        <w:rPr>
          <w:color w:val="000000" w:themeColor="text1"/>
        </w:rPr>
        <w:t xml:space="preserve"> работники с высшим образованием (48,16</w:t>
      </w:r>
      <w:r w:rsidR="0097315A" w:rsidRPr="0032649A">
        <w:rPr>
          <w:color w:val="000000" w:themeColor="text1"/>
        </w:rPr>
        <w:t xml:space="preserve"> процентов</w:t>
      </w:r>
      <w:r w:rsidR="00EC12A7" w:rsidRPr="0032649A">
        <w:rPr>
          <w:color w:val="000000" w:themeColor="text1"/>
        </w:rPr>
        <w:t xml:space="preserve"> в 2016 году)</w:t>
      </w:r>
      <w:r w:rsidR="0097315A" w:rsidRPr="0032649A">
        <w:rPr>
          <w:color w:val="000000" w:themeColor="text1"/>
        </w:rPr>
        <w:t>. В 2016 году удельный вес работников, имеющих среднее специальное образование, составил 30,71 процент. На предприятии работают также кандидаты наук, в 2014 году их численность составила 10 человек, а в 2016 году – 13 человек.</w:t>
      </w:r>
    </w:p>
    <w:p w:rsidR="006542E2" w:rsidRPr="0032649A" w:rsidRDefault="006542E2" w:rsidP="006542E2">
      <w:pPr>
        <w:rPr>
          <w:color w:val="000000" w:themeColor="text1"/>
        </w:rPr>
      </w:pPr>
      <w:r w:rsidRPr="0032649A">
        <w:rPr>
          <w:color w:val="000000" w:themeColor="text1"/>
        </w:rPr>
        <w:t xml:space="preserve">Рассмотрим возрастную структуру работников </w:t>
      </w:r>
      <w:r w:rsidR="00CE7143">
        <w:rPr>
          <w:color w:val="000000" w:themeColor="text1"/>
        </w:rPr>
        <w:t>ПАО «УДАЛЕНО»</w:t>
      </w:r>
      <w:r w:rsidRPr="0032649A">
        <w:rPr>
          <w:color w:val="000000" w:themeColor="text1"/>
        </w:rPr>
        <w:t xml:space="preserve"> (таблица </w:t>
      </w:r>
      <w:r w:rsidR="00164901" w:rsidRPr="0032649A">
        <w:rPr>
          <w:color w:val="000000" w:themeColor="text1"/>
        </w:rPr>
        <w:t>8</w:t>
      </w:r>
      <w:r w:rsidRPr="0032649A">
        <w:rPr>
          <w:color w:val="000000" w:themeColor="text1"/>
        </w:rPr>
        <w:t>).</w:t>
      </w:r>
    </w:p>
    <w:p w:rsidR="003F7817" w:rsidRPr="0032649A" w:rsidRDefault="003F7817" w:rsidP="006542E2">
      <w:pPr>
        <w:rPr>
          <w:color w:val="000000" w:themeColor="text1"/>
        </w:rPr>
      </w:pPr>
      <w:r w:rsidRPr="0032649A">
        <w:rPr>
          <w:color w:val="000000" w:themeColor="text1"/>
        </w:rPr>
        <w:lastRenderedPageBreak/>
        <w:t>Исходя из представленных данных таблицы 8, можно сделать вывод, что возрастной состав организации составляет «средневозрастной» коллектив.</w:t>
      </w:r>
    </w:p>
    <w:p w:rsidR="006542E2" w:rsidRPr="0032649A" w:rsidRDefault="006542E2" w:rsidP="00E772B6">
      <w:pPr>
        <w:ind w:firstLine="0"/>
        <w:jc w:val="left"/>
        <w:rPr>
          <w:color w:val="000000" w:themeColor="text1"/>
        </w:rPr>
      </w:pPr>
      <w:r w:rsidRPr="0032649A">
        <w:rPr>
          <w:color w:val="000000" w:themeColor="text1"/>
        </w:rPr>
        <w:t xml:space="preserve">Таблица </w:t>
      </w:r>
      <w:r w:rsidR="00164901" w:rsidRPr="0032649A">
        <w:rPr>
          <w:color w:val="000000" w:themeColor="text1"/>
        </w:rPr>
        <w:t>8</w:t>
      </w:r>
      <w:r w:rsidRPr="0032649A">
        <w:rPr>
          <w:color w:val="000000" w:themeColor="text1"/>
        </w:rPr>
        <w:t xml:space="preserve"> – Возрастная структура работников </w:t>
      </w:r>
      <w:r w:rsidR="00CE7143">
        <w:rPr>
          <w:color w:val="000000" w:themeColor="text1"/>
        </w:rPr>
        <w:t>ПАО «УДАЛЕНО»</w:t>
      </w:r>
      <w:r w:rsidRPr="0032649A">
        <w:rPr>
          <w:color w:val="000000" w:themeColor="text1"/>
        </w:rPr>
        <w:t xml:space="preserve"> в 20</w:t>
      </w:r>
      <w:r w:rsidR="00E772B6" w:rsidRPr="0032649A">
        <w:rPr>
          <w:color w:val="000000" w:themeColor="text1"/>
        </w:rPr>
        <w:t>14</w:t>
      </w:r>
      <w:r w:rsidRPr="0032649A">
        <w:rPr>
          <w:color w:val="000000" w:themeColor="text1"/>
        </w:rPr>
        <w:t xml:space="preserve"> – 201</w:t>
      </w:r>
      <w:r w:rsidR="00E772B6" w:rsidRPr="0032649A">
        <w:rPr>
          <w:color w:val="000000" w:themeColor="text1"/>
        </w:rPr>
        <w:t>6</w:t>
      </w:r>
      <w:r w:rsidRPr="0032649A">
        <w:rPr>
          <w:color w:val="000000" w:themeColor="text1"/>
        </w:rPr>
        <w:t xml:space="preserve"> гг.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1"/>
        <w:gridCol w:w="653"/>
        <w:gridCol w:w="876"/>
        <w:gridCol w:w="653"/>
        <w:gridCol w:w="876"/>
        <w:gridCol w:w="653"/>
        <w:gridCol w:w="876"/>
        <w:gridCol w:w="653"/>
        <w:gridCol w:w="983"/>
        <w:gridCol w:w="653"/>
        <w:gridCol w:w="983"/>
      </w:tblGrid>
      <w:tr w:rsidR="006542E2" w:rsidRPr="0032649A" w:rsidTr="00950251">
        <w:trPr>
          <w:jc w:val="center"/>
        </w:trPr>
        <w:tc>
          <w:tcPr>
            <w:tcW w:w="896" w:type="pct"/>
            <w:vMerge w:val="restart"/>
            <w:vAlign w:val="center"/>
          </w:tcPr>
          <w:p w:rsidR="006542E2" w:rsidRPr="0032649A" w:rsidRDefault="00B44DE2" w:rsidP="00F82886">
            <w:pPr>
              <w:spacing w:line="240" w:lineRule="auto"/>
              <w:ind w:firstLine="0"/>
              <w:jc w:val="center"/>
              <w:rPr>
                <w:color w:val="000000" w:themeColor="text1"/>
                <w:sz w:val="24"/>
                <w:szCs w:val="24"/>
              </w:rPr>
            </w:pPr>
            <w:r w:rsidRPr="0032649A">
              <w:rPr>
                <w:color w:val="000000" w:themeColor="text1"/>
                <w:sz w:val="24"/>
                <w:szCs w:val="24"/>
              </w:rPr>
              <w:t>Показатели</w:t>
            </w:r>
          </w:p>
        </w:tc>
        <w:tc>
          <w:tcPr>
            <w:tcW w:w="2391" w:type="pct"/>
            <w:gridSpan w:val="6"/>
            <w:vAlign w:val="center"/>
          </w:tcPr>
          <w:p w:rsidR="006542E2" w:rsidRPr="0032649A" w:rsidRDefault="006542E2" w:rsidP="00F82886">
            <w:pPr>
              <w:spacing w:line="240" w:lineRule="auto"/>
              <w:ind w:firstLine="0"/>
              <w:jc w:val="center"/>
              <w:rPr>
                <w:color w:val="000000" w:themeColor="text1"/>
                <w:sz w:val="24"/>
                <w:szCs w:val="24"/>
              </w:rPr>
            </w:pPr>
            <w:r w:rsidRPr="0032649A">
              <w:rPr>
                <w:color w:val="000000" w:themeColor="text1"/>
                <w:sz w:val="24"/>
                <w:szCs w:val="24"/>
              </w:rPr>
              <w:t>Год</w:t>
            </w:r>
          </w:p>
        </w:tc>
        <w:tc>
          <w:tcPr>
            <w:tcW w:w="1713" w:type="pct"/>
            <w:gridSpan w:val="4"/>
            <w:vAlign w:val="center"/>
          </w:tcPr>
          <w:p w:rsidR="006542E2" w:rsidRPr="0032649A" w:rsidRDefault="006542E2" w:rsidP="00F82886">
            <w:pPr>
              <w:spacing w:line="240" w:lineRule="auto"/>
              <w:ind w:firstLine="0"/>
              <w:jc w:val="center"/>
              <w:rPr>
                <w:color w:val="000000" w:themeColor="text1"/>
                <w:sz w:val="24"/>
                <w:szCs w:val="24"/>
              </w:rPr>
            </w:pPr>
            <w:r w:rsidRPr="0032649A">
              <w:rPr>
                <w:color w:val="000000" w:themeColor="text1"/>
                <w:sz w:val="24"/>
                <w:szCs w:val="24"/>
              </w:rPr>
              <w:t>Отклонение (+/-)</w:t>
            </w:r>
          </w:p>
        </w:tc>
      </w:tr>
      <w:tr w:rsidR="006542E2" w:rsidRPr="0032649A" w:rsidTr="00950251">
        <w:trPr>
          <w:trHeight w:val="225"/>
          <w:jc w:val="center"/>
        </w:trPr>
        <w:tc>
          <w:tcPr>
            <w:tcW w:w="896" w:type="pct"/>
            <w:vMerge/>
            <w:vAlign w:val="center"/>
          </w:tcPr>
          <w:p w:rsidR="006542E2" w:rsidRPr="0032649A" w:rsidRDefault="006542E2" w:rsidP="00F82886">
            <w:pPr>
              <w:spacing w:line="240" w:lineRule="auto"/>
              <w:ind w:firstLine="0"/>
              <w:jc w:val="center"/>
              <w:rPr>
                <w:color w:val="000000" w:themeColor="text1"/>
                <w:sz w:val="24"/>
                <w:szCs w:val="24"/>
              </w:rPr>
            </w:pPr>
          </w:p>
        </w:tc>
        <w:tc>
          <w:tcPr>
            <w:tcW w:w="797" w:type="pct"/>
            <w:gridSpan w:val="2"/>
            <w:vAlign w:val="center"/>
          </w:tcPr>
          <w:p w:rsidR="006542E2" w:rsidRPr="0032649A" w:rsidRDefault="00E772B6" w:rsidP="00E772B6">
            <w:pPr>
              <w:spacing w:line="240" w:lineRule="auto"/>
              <w:ind w:firstLine="0"/>
              <w:jc w:val="center"/>
              <w:rPr>
                <w:color w:val="000000" w:themeColor="text1"/>
                <w:sz w:val="24"/>
                <w:szCs w:val="24"/>
              </w:rPr>
            </w:pPr>
            <w:r w:rsidRPr="0032649A">
              <w:rPr>
                <w:color w:val="000000" w:themeColor="text1"/>
                <w:sz w:val="24"/>
                <w:szCs w:val="24"/>
              </w:rPr>
              <w:t>2014</w:t>
            </w:r>
          </w:p>
        </w:tc>
        <w:tc>
          <w:tcPr>
            <w:tcW w:w="799" w:type="pct"/>
            <w:gridSpan w:val="2"/>
            <w:vAlign w:val="center"/>
          </w:tcPr>
          <w:p w:rsidR="006542E2" w:rsidRPr="0032649A" w:rsidRDefault="00E772B6" w:rsidP="00F82886">
            <w:pPr>
              <w:spacing w:line="240" w:lineRule="auto"/>
              <w:ind w:firstLine="0"/>
              <w:jc w:val="center"/>
              <w:rPr>
                <w:color w:val="000000" w:themeColor="text1"/>
                <w:sz w:val="24"/>
                <w:szCs w:val="24"/>
              </w:rPr>
            </w:pPr>
            <w:r w:rsidRPr="0032649A">
              <w:rPr>
                <w:color w:val="000000" w:themeColor="text1"/>
                <w:sz w:val="24"/>
                <w:szCs w:val="24"/>
              </w:rPr>
              <w:t>2015</w:t>
            </w:r>
          </w:p>
        </w:tc>
        <w:tc>
          <w:tcPr>
            <w:tcW w:w="795" w:type="pct"/>
            <w:gridSpan w:val="2"/>
            <w:vAlign w:val="center"/>
          </w:tcPr>
          <w:p w:rsidR="006542E2" w:rsidRPr="0032649A" w:rsidRDefault="00E772B6" w:rsidP="00F82886">
            <w:pPr>
              <w:spacing w:line="240" w:lineRule="auto"/>
              <w:ind w:firstLine="0"/>
              <w:jc w:val="center"/>
              <w:rPr>
                <w:color w:val="000000" w:themeColor="text1"/>
                <w:sz w:val="24"/>
                <w:szCs w:val="24"/>
              </w:rPr>
            </w:pPr>
            <w:r w:rsidRPr="0032649A">
              <w:rPr>
                <w:color w:val="000000" w:themeColor="text1"/>
                <w:sz w:val="24"/>
                <w:szCs w:val="24"/>
              </w:rPr>
              <w:t>2016</w:t>
            </w:r>
          </w:p>
        </w:tc>
        <w:tc>
          <w:tcPr>
            <w:tcW w:w="857" w:type="pct"/>
            <w:gridSpan w:val="2"/>
            <w:vAlign w:val="center"/>
          </w:tcPr>
          <w:p w:rsidR="006542E2" w:rsidRPr="0032649A" w:rsidRDefault="00E772B6" w:rsidP="00E772B6">
            <w:pPr>
              <w:spacing w:line="240" w:lineRule="auto"/>
              <w:ind w:firstLine="0"/>
              <w:jc w:val="center"/>
              <w:rPr>
                <w:color w:val="000000" w:themeColor="text1"/>
                <w:sz w:val="24"/>
                <w:szCs w:val="24"/>
              </w:rPr>
            </w:pPr>
            <w:r w:rsidRPr="0032649A">
              <w:rPr>
                <w:color w:val="000000" w:themeColor="text1"/>
                <w:sz w:val="24"/>
                <w:szCs w:val="24"/>
              </w:rPr>
              <w:t>2015 от 2014</w:t>
            </w:r>
          </w:p>
        </w:tc>
        <w:tc>
          <w:tcPr>
            <w:tcW w:w="856" w:type="pct"/>
            <w:gridSpan w:val="2"/>
            <w:vAlign w:val="center"/>
          </w:tcPr>
          <w:p w:rsidR="006542E2" w:rsidRPr="0032649A" w:rsidRDefault="00E772B6" w:rsidP="00F82886">
            <w:pPr>
              <w:spacing w:line="240" w:lineRule="auto"/>
              <w:ind w:firstLine="0"/>
              <w:jc w:val="center"/>
              <w:rPr>
                <w:color w:val="000000" w:themeColor="text1"/>
                <w:sz w:val="24"/>
                <w:szCs w:val="24"/>
              </w:rPr>
            </w:pPr>
            <w:r w:rsidRPr="0032649A">
              <w:rPr>
                <w:color w:val="000000" w:themeColor="text1"/>
                <w:sz w:val="24"/>
                <w:szCs w:val="24"/>
              </w:rPr>
              <w:t>2016 от 2015</w:t>
            </w:r>
          </w:p>
        </w:tc>
      </w:tr>
      <w:tr w:rsidR="006542E2" w:rsidRPr="0032649A" w:rsidTr="00950251">
        <w:trPr>
          <w:trHeight w:val="870"/>
          <w:jc w:val="center"/>
        </w:trPr>
        <w:tc>
          <w:tcPr>
            <w:tcW w:w="896" w:type="pct"/>
            <w:vMerge/>
            <w:vAlign w:val="center"/>
          </w:tcPr>
          <w:p w:rsidR="006542E2" w:rsidRPr="0032649A" w:rsidRDefault="006542E2" w:rsidP="00F82886">
            <w:pPr>
              <w:spacing w:line="240" w:lineRule="auto"/>
              <w:ind w:firstLine="0"/>
              <w:jc w:val="center"/>
              <w:rPr>
                <w:color w:val="000000" w:themeColor="text1"/>
                <w:sz w:val="24"/>
                <w:szCs w:val="24"/>
              </w:rPr>
            </w:pPr>
          </w:p>
        </w:tc>
        <w:tc>
          <w:tcPr>
            <w:tcW w:w="341" w:type="pct"/>
            <w:vAlign w:val="center"/>
          </w:tcPr>
          <w:p w:rsidR="006542E2" w:rsidRPr="0032649A" w:rsidRDefault="006542E2" w:rsidP="00F82886">
            <w:pPr>
              <w:spacing w:line="240" w:lineRule="auto"/>
              <w:ind w:firstLine="0"/>
              <w:jc w:val="center"/>
              <w:rPr>
                <w:color w:val="000000" w:themeColor="text1"/>
                <w:sz w:val="24"/>
                <w:szCs w:val="24"/>
              </w:rPr>
            </w:pPr>
            <w:r w:rsidRPr="0032649A">
              <w:rPr>
                <w:color w:val="000000" w:themeColor="text1"/>
                <w:sz w:val="24"/>
                <w:szCs w:val="24"/>
              </w:rPr>
              <w:t>кол-во, чел.</w:t>
            </w:r>
          </w:p>
        </w:tc>
        <w:tc>
          <w:tcPr>
            <w:tcW w:w="456" w:type="pct"/>
            <w:vAlign w:val="center"/>
          </w:tcPr>
          <w:p w:rsidR="006542E2" w:rsidRPr="0032649A" w:rsidRDefault="006542E2" w:rsidP="00F82886">
            <w:pPr>
              <w:spacing w:line="240" w:lineRule="auto"/>
              <w:ind w:firstLine="0"/>
              <w:jc w:val="center"/>
              <w:rPr>
                <w:color w:val="000000" w:themeColor="text1"/>
                <w:sz w:val="24"/>
                <w:szCs w:val="24"/>
              </w:rPr>
            </w:pPr>
            <w:r w:rsidRPr="0032649A">
              <w:rPr>
                <w:color w:val="000000" w:themeColor="text1"/>
                <w:sz w:val="24"/>
                <w:szCs w:val="24"/>
              </w:rPr>
              <w:t>уд. вес, %</w:t>
            </w:r>
          </w:p>
        </w:tc>
        <w:tc>
          <w:tcPr>
            <w:tcW w:w="341" w:type="pct"/>
            <w:vAlign w:val="center"/>
          </w:tcPr>
          <w:p w:rsidR="006542E2" w:rsidRPr="0032649A" w:rsidRDefault="006542E2" w:rsidP="00F82886">
            <w:pPr>
              <w:spacing w:line="240" w:lineRule="auto"/>
              <w:ind w:firstLine="0"/>
              <w:jc w:val="center"/>
              <w:rPr>
                <w:color w:val="000000" w:themeColor="text1"/>
                <w:sz w:val="24"/>
                <w:szCs w:val="24"/>
              </w:rPr>
            </w:pPr>
            <w:r w:rsidRPr="0032649A">
              <w:rPr>
                <w:color w:val="000000" w:themeColor="text1"/>
                <w:sz w:val="24"/>
                <w:szCs w:val="24"/>
              </w:rPr>
              <w:t>кол-во, чел.</w:t>
            </w:r>
          </w:p>
        </w:tc>
        <w:tc>
          <w:tcPr>
            <w:tcW w:w="458" w:type="pct"/>
            <w:vAlign w:val="center"/>
          </w:tcPr>
          <w:p w:rsidR="006542E2" w:rsidRPr="0032649A" w:rsidRDefault="006542E2" w:rsidP="00F82886">
            <w:pPr>
              <w:spacing w:line="240" w:lineRule="auto"/>
              <w:ind w:firstLine="0"/>
              <w:jc w:val="center"/>
              <w:rPr>
                <w:color w:val="000000" w:themeColor="text1"/>
                <w:sz w:val="24"/>
                <w:szCs w:val="24"/>
              </w:rPr>
            </w:pPr>
            <w:r w:rsidRPr="0032649A">
              <w:rPr>
                <w:color w:val="000000" w:themeColor="text1"/>
                <w:sz w:val="24"/>
                <w:szCs w:val="24"/>
              </w:rPr>
              <w:t>уд. вес, %</w:t>
            </w:r>
          </w:p>
        </w:tc>
        <w:tc>
          <w:tcPr>
            <w:tcW w:w="341" w:type="pct"/>
            <w:vAlign w:val="center"/>
          </w:tcPr>
          <w:p w:rsidR="006542E2" w:rsidRPr="0032649A" w:rsidRDefault="006542E2" w:rsidP="00F82886">
            <w:pPr>
              <w:spacing w:line="240" w:lineRule="auto"/>
              <w:ind w:firstLine="0"/>
              <w:jc w:val="center"/>
              <w:rPr>
                <w:color w:val="000000" w:themeColor="text1"/>
                <w:sz w:val="24"/>
                <w:szCs w:val="24"/>
              </w:rPr>
            </w:pPr>
            <w:r w:rsidRPr="0032649A">
              <w:rPr>
                <w:color w:val="000000" w:themeColor="text1"/>
                <w:sz w:val="24"/>
                <w:szCs w:val="24"/>
              </w:rPr>
              <w:t>кол-во, чел.</w:t>
            </w:r>
          </w:p>
        </w:tc>
        <w:tc>
          <w:tcPr>
            <w:tcW w:w="454" w:type="pct"/>
            <w:vAlign w:val="center"/>
          </w:tcPr>
          <w:p w:rsidR="006542E2" w:rsidRPr="0032649A" w:rsidRDefault="006542E2" w:rsidP="00F82886">
            <w:pPr>
              <w:spacing w:line="240" w:lineRule="auto"/>
              <w:ind w:firstLine="0"/>
              <w:jc w:val="center"/>
              <w:rPr>
                <w:color w:val="000000" w:themeColor="text1"/>
                <w:sz w:val="24"/>
                <w:szCs w:val="24"/>
              </w:rPr>
            </w:pPr>
            <w:r w:rsidRPr="0032649A">
              <w:rPr>
                <w:color w:val="000000" w:themeColor="text1"/>
                <w:sz w:val="24"/>
                <w:szCs w:val="24"/>
              </w:rPr>
              <w:t>уд. вес, %</w:t>
            </w:r>
          </w:p>
        </w:tc>
        <w:tc>
          <w:tcPr>
            <w:tcW w:w="341" w:type="pct"/>
            <w:vAlign w:val="center"/>
          </w:tcPr>
          <w:p w:rsidR="006542E2" w:rsidRPr="0032649A" w:rsidRDefault="006542E2" w:rsidP="00F82886">
            <w:pPr>
              <w:spacing w:line="240" w:lineRule="auto"/>
              <w:ind w:firstLine="0"/>
              <w:jc w:val="center"/>
              <w:rPr>
                <w:color w:val="000000" w:themeColor="text1"/>
                <w:sz w:val="24"/>
                <w:szCs w:val="24"/>
              </w:rPr>
            </w:pPr>
            <w:r w:rsidRPr="0032649A">
              <w:rPr>
                <w:color w:val="000000" w:themeColor="text1"/>
                <w:sz w:val="24"/>
                <w:szCs w:val="24"/>
              </w:rPr>
              <w:t>по кол-ву, чел</w:t>
            </w:r>
          </w:p>
        </w:tc>
        <w:tc>
          <w:tcPr>
            <w:tcW w:w="516" w:type="pct"/>
            <w:vAlign w:val="center"/>
          </w:tcPr>
          <w:p w:rsidR="006542E2" w:rsidRPr="0032649A" w:rsidRDefault="006542E2" w:rsidP="00F82886">
            <w:pPr>
              <w:spacing w:line="240" w:lineRule="auto"/>
              <w:ind w:firstLine="0"/>
              <w:jc w:val="center"/>
              <w:rPr>
                <w:color w:val="000000" w:themeColor="text1"/>
                <w:sz w:val="24"/>
                <w:szCs w:val="24"/>
              </w:rPr>
            </w:pPr>
            <w:r w:rsidRPr="0032649A">
              <w:rPr>
                <w:color w:val="000000" w:themeColor="text1"/>
                <w:sz w:val="24"/>
                <w:szCs w:val="24"/>
              </w:rPr>
              <w:t>по уд. весу, %</w:t>
            </w:r>
          </w:p>
        </w:tc>
        <w:tc>
          <w:tcPr>
            <w:tcW w:w="341" w:type="pct"/>
            <w:vAlign w:val="center"/>
          </w:tcPr>
          <w:p w:rsidR="006542E2" w:rsidRPr="0032649A" w:rsidRDefault="006542E2" w:rsidP="00F82886">
            <w:pPr>
              <w:spacing w:line="240" w:lineRule="auto"/>
              <w:ind w:firstLine="0"/>
              <w:jc w:val="center"/>
              <w:rPr>
                <w:color w:val="000000" w:themeColor="text1"/>
                <w:sz w:val="24"/>
                <w:szCs w:val="24"/>
              </w:rPr>
            </w:pPr>
            <w:r w:rsidRPr="0032649A">
              <w:rPr>
                <w:color w:val="000000" w:themeColor="text1"/>
                <w:sz w:val="24"/>
                <w:szCs w:val="24"/>
              </w:rPr>
              <w:t>по кол-ву, чел</w:t>
            </w:r>
          </w:p>
        </w:tc>
        <w:tc>
          <w:tcPr>
            <w:tcW w:w="515" w:type="pct"/>
            <w:vAlign w:val="center"/>
          </w:tcPr>
          <w:p w:rsidR="006542E2" w:rsidRPr="0032649A" w:rsidRDefault="006542E2" w:rsidP="00F82886">
            <w:pPr>
              <w:spacing w:line="240" w:lineRule="auto"/>
              <w:ind w:firstLine="0"/>
              <w:jc w:val="center"/>
              <w:rPr>
                <w:color w:val="000000" w:themeColor="text1"/>
                <w:sz w:val="24"/>
                <w:szCs w:val="24"/>
              </w:rPr>
            </w:pPr>
            <w:r w:rsidRPr="0032649A">
              <w:rPr>
                <w:color w:val="000000" w:themeColor="text1"/>
                <w:sz w:val="24"/>
                <w:szCs w:val="24"/>
              </w:rPr>
              <w:t>по уд. весу, %</w:t>
            </w:r>
          </w:p>
        </w:tc>
      </w:tr>
      <w:tr w:rsidR="00EE653F" w:rsidRPr="0032649A" w:rsidTr="00950251">
        <w:trPr>
          <w:jc w:val="center"/>
        </w:trPr>
        <w:tc>
          <w:tcPr>
            <w:tcW w:w="896" w:type="pct"/>
          </w:tcPr>
          <w:p w:rsidR="00EE653F" w:rsidRPr="0032649A" w:rsidRDefault="00EE653F" w:rsidP="00EE653F">
            <w:pPr>
              <w:spacing w:line="240" w:lineRule="auto"/>
              <w:ind w:firstLine="0"/>
              <w:jc w:val="center"/>
              <w:rPr>
                <w:color w:val="000000" w:themeColor="text1"/>
                <w:sz w:val="24"/>
                <w:szCs w:val="24"/>
              </w:rPr>
            </w:pPr>
            <w:r w:rsidRPr="0032649A">
              <w:rPr>
                <w:color w:val="000000" w:themeColor="text1"/>
                <w:sz w:val="24"/>
                <w:szCs w:val="24"/>
              </w:rPr>
              <w:t>1</w:t>
            </w:r>
          </w:p>
        </w:tc>
        <w:tc>
          <w:tcPr>
            <w:tcW w:w="341" w:type="pct"/>
            <w:vAlign w:val="bottom"/>
          </w:tcPr>
          <w:p w:rsidR="00EE653F" w:rsidRPr="0032649A" w:rsidRDefault="00EE653F" w:rsidP="00EE653F">
            <w:pPr>
              <w:spacing w:line="240" w:lineRule="auto"/>
              <w:ind w:firstLine="0"/>
              <w:jc w:val="center"/>
              <w:rPr>
                <w:color w:val="000000" w:themeColor="text1"/>
                <w:sz w:val="24"/>
                <w:szCs w:val="24"/>
              </w:rPr>
            </w:pPr>
            <w:r w:rsidRPr="0032649A">
              <w:rPr>
                <w:color w:val="000000" w:themeColor="text1"/>
                <w:sz w:val="24"/>
                <w:szCs w:val="24"/>
              </w:rPr>
              <w:t>2</w:t>
            </w:r>
          </w:p>
        </w:tc>
        <w:tc>
          <w:tcPr>
            <w:tcW w:w="456" w:type="pct"/>
            <w:vAlign w:val="bottom"/>
          </w:tcPr>
          <w:p w:rsidR="00EE653F" w:rsidRPr="0032649A" w:rsidRDefault="00EE653F" w:rsidP="00EE653F">
            <w:pPr>
              <w:spacing w:line="240" w:lineRule="auto"/>
              <w:ind w:firstLine="0"/>
              <w:jc w:val="center"/>
              <w:rPr>
                <w:color w:val="000000" w:themeColor="text1"/>
                <w:sz w:val="24"/>
                <w:szCs w:val="24"/>
              </w:rPr>
            </w:pPr>
            <w:r w:rsidRPr="0032649A">
              <w:rPr>
                <w:color w:val="000000" w:themeColor="text1"/>
                <w:sz w:val="24"/>
                <w:szCs w:val="24"/>
              </w:rPr>
              <w:t>3</w:t>
            </w:r>
          </w:p>
        </w:tc>
        <w:tc>
          <w:tcPr>
            <w:tcW w:w="341" w:type="pct"/>
            <w:vAlign w:val="bottom"/>
          </w:tcPr>
          <w:p w:rsidR="00EE653F" w:rsidRPr="0032649A" w:rsidRDefault="00EE653F" w:rsidP="00EE653F">
            <w:pPr>
              <w:spacing w:line="240" w:lineRule="auto"/>
              <w:ind w:firstLine="0"/>
              <w:jc w:val="center"/>
              <w:rPr>
                <w:color w:val="000000" w:themeColor="text1"/>
                <w:sz w:val="24"/>
                <w:szCs w:val="24"/>
              </w:rPr>
            </w:pPr>
            <w:r w:rsidRPr="0032649A">
              <w:rPr>
                <w:color w:val="000000" w:themeColor="text1"/>
                <w:sz w:val="24"/>
                <w:szCs w:val="24"/>
              </w:rPr>
              <w:t>4</w:t>
            </w:r>
          </w:p>
        </w:tc>
        <w:tc>
          <w:tcPr>
            <w:tcW w:w="458" w:type="pct"/>
            <w:vAlign w:val="bottom"/>
          </w:tcPr>
          <w:p w:rsidR="00EE653F" w:rsidRPr="0032649A" w:rsidRDefault="00EE653F" w:rsidP="00EE653F">
            <w:pPr>
              <w:spacing w:line="240" w:lineRule="auto"/>
              <w:ind w:firstLine="0"/>
              <w:jc w:val="center"/>
              <w:rPr>
                <w:color w:val="000000" w:themeColor="text1"/>
                <w:sz w:val="24"/>
                <w:szCs w:val="24"/>
              </w:rPr>
            </w:pPr>
            <w:r w:rsidRPr="0032649A">
              <w:rPr>
                <w:color w:val="000000" w:themeColor="text1"/>
                <w:sz w:val="24"/>
                <w:szCs w:val="24"/>
              </w:rPr>
              <w:t>5</w:t>
            </w:r>
          </w:p>
        </w:tc>
        <w:tc>
          <w:tcPr>
            <w:tcW w:w="341" w:type="pct"/>
            <w:vAlign w:val="bottom"/>
          </w:tcPr>
          <w:p w:rsidR="00EE653F" w:rsidRPr="0032649A" w:rsidRDefault="00EE653F" w:rsidP="00EE653F">
            <w:pPr>
              <w:spacing w:line="240" w:lineRule="auto"/>
              <w:ind w:firstLine="0"/>
              <w:jc w:val="center"/>
              <w:rPr>
                <w:color w:val="000000" w:themeColor="text1"/>
                <w:sz w:val="24"/>
                <w:szCs w:val="24"/>
              </w:rPr>
            </w:pPr>
            <w:r w:rsidRPr="0032649A">
              <w:rPr>
                <w:color w:val="000000" w:themeColor="text1"/>
                <w:sz w:val="24"/>
                <w:szCs w:val="24"/>
              </w:rPr>
              <w:t>6</w:t>
            </w:r>
          </w:p>
        </w:tc>
        <w:tc>
          <w:tcPr>
            <w:tcW w:w="454" w:type="pct"/>
            <w:vAlign w:val="bottom"/>
          </w:tcPr>
          <w:p w:rsidR="00EE653F" w:rsidRPr="0032649A" w:rsidRDefault="00EE653F" w:rsidP="00EE653F">
            <w:pPr>
              <w:spacing w:line="240" w:lineRule="auto"/>
              <w:ind w:firstLine="0"/>
              <w:jc w:val="center"/>
              <w:rPr>
                <w:color w:val="000000" w:themeColor="text1"/>
                <w:sz w:val="24"/>
                <w:szCs w:val="24"/>
              </w:rPr>
            </w:pPr>
            <w:r w:rsidRPr="0032649A">
              <w:rPr>
                <w:color w:val="000000" w:themeColor="text1"/>
                <w:sz w:val="24"/>
                <w:szCs w:val="24"/>
              </w:rPr>
              <w:t>7</w:t>
            </w:r>
          </w:p>
        </w:tc>
        <w:tc>
          <w:tcPr>
            <w:tcW w:w="341" w:type="pct"/>
            <w:vAlign w:val="bottom"/>
          </w:tcPr>
          <w:p w:rsidR="00EE653F" w:rsidRPr="0032649A" w:rsidRDefault="00EE653F" w:rsidP="00EE653F">
            <w:pPr>
              <w:spacing w:line="240" w:lineRule="auto"/>
              <w:ind w:firstLine="0"/>
              <w:jc w:val="center"/>
              <w:rPr>
                <w:color w:val="000000" w:themeColor="text1"/>
                <w:sz w:val="24"/>
                <w:szCs w:val="24"/>
              </w:rPr>
            </w:pPr>
            <w:r w:rsidRPr="0032649A">
              <w:rPr>
                <w:color w:val="000000" w:themeColor="text1"/>
                <w:sz w:val="24"/>
                <w:szCs w:val="24"/>
              </w:rPr>
              <w:t>8</w:t>
            </w:r>
          </w:p>
        </w:tc>
        <w:tc>
          <w:tcPr>
            <w:tcW w:w="516" w:type="pct"/>
            <w:vAlign w:val="bottom"/>
          </w:tcPr>
          <w:p w:rsidR="00EE653F" w:rsidRPr="0032649A" w:rsidRDefault="00EE653F" w:rsidP="00EE653F">
            <w:pPr>
              <w:spacing w:line="240" w:lineRule="auto"/>
              <w:ind w:firstLine="0"/>
              <w:jc w:val="center"/>
              <w:rPr>
                <w:color w:val="000000" w:themeColor="text1"/>
                <w:sz w:val="24"/>
                <w:szCs w:val="24"/>
              </w:rPr>
            </w:pPr>
            <w:r w:rsidRPr="0032649A">
              <w:rPr>
                <w:color w:val="000000" w:themeColor="text1"/>
                <w:sz w:val="24"/>
                <w:szCs w:val="24"/>
              </w:rPr>
              <w:t>9</w:t>
            </w:r>
          </w:p>
        </w:tc>
        <w:tc>
          <w:tcPr>
            <w:tcW w:w="341" w:type="pct"/>
            <w:vAlign w:val="bottom"/>
          </w:tcPr>
          <w:p w:rsidR="00EE653F" w:rsidRPr="0032649A" w:rsidRDefault="00EE653F" w:rsidP="00EE653F">
            <w:pPr>
              <w:spacing w:line="240" w:lineRule="auto"/>
              <w:ind w:firstLine="0"/>
              <w:jc w:val="center"/>
              <w:rPr>
                <w:color w:val="000000" w:themeColor="text1"/>
                <w:sz w:val="24"/>
                <w:szCs w:val="24"/>
              </w:rPr>
            </w:pPr>
            <w:r w:rsidRPr="0032649A">
              <w:rPr>
                <w:color w:val="000000" w:themeColor="text1"/>
                <w:sz w:val="24"/>
                <w:szCs w:val="24"/>
              </w:rPr>
              <w:t>10</w:t>
            </w:r>
          </w:p>
        </w:tc>
        <w:tc>
          <w:tcPr>
            <w:tcW w:w="515" w:type="pct"/>
            <w:vAlign w:val="bottom"/>
          </w:tcPr>
          <w:p w:rsidR="00EE653F" w:rsidRPr="0032649A" w:rsidRDefault="00EE653F" w:rsidP="00EE653F">
            <w:pPr>
              <w:spacing w:line="240" w:lineRule="auto"/>
              <w:ind w:firstLine="0"/>
              <w:jc w:val="center"/>
              <w:rPr>
                <w:color w:val="000000" w:themeColor="text1"/>
                <w:sz w:val="24"/>
                <w:szCs w:val="24"/>
              </w:rPr>
            </w:pPr>
            <w:r w:rsidRPr="0032649A">
              <w:rPr>
                <w:color w:val="000000" w:themeColor="text1"/>
                <w:sz w:val="24"/>
                <w:szCs w:val="24"/>
              </w:rPr>
              <w:t>11</w:t>
            </w:r>
          </w:p>
        </w:tc>
      </w:tr>
      <w:tr w:rsidR="00950251" w:rsidRPr="0032649A" w:rsidTr="00950251">
        <w:trPr>
          <w:jc w:val="center"/>
        </w:trPr>
        <w:tc>
          <w:tcPr>
            <w:tcW w:w="896" w:type="pct"/>
          </w:tcPr>
          <w:p w:rsidR="00950251" w:rsidRPr="0032649A" w:rsidRDefault="00950251" w:rsidP="00F82886">
            <w:pPr>
              <w:spacing w:line="240" w:lineRule="auto"/>
              <w:ind w:firstLine="0"/>
              <w:rPr>
                <w:color w:val="000000" w:themeColor="text1"/>
                <w:sz w:val="24"/>
                <w:szCs w:val="24"/>
              </w:rPr>
            </w:pPr>
            <w:r w:rsidRPr="0032649A">
              <w:rPr>
                <w:color w:val="000000" w:themeColor="text1"/>
                <w:sz w:val="24"/>
                <w:szCs w:val="24"/>
              </w:rPr>
              <w:t>18-24</w:t>
            </w:r>
          </w:p>
        </w:tc>
        <w:tc>
          <w:tcPr>
            <w:tcW w:w="341" w:type="pct"/>
            <w:vAlign w:val="bottom"/>
          </w:tcPr>
          <w:p w:rsidR="00950251" w:rsidRPr="0032649A" w:rsidRDefault="00950251" w:rsidP="00950251">
            <w:pPr>
              <w:spacing w:line="240" w:lineRule="auto"/>
              <w:ind w:firstLine="0"/>
              <w:jc w:val="center"/>
              <w:rPr>
                <w:color w:val="000000" w:themeColor="text1"/>
                <w:sz w:val="24"/>
                <w:szCs w:val="24"/>
              </w:rPr>
            </w:pPr>
            <w:r w:rsidRPr="0032649A">
              <w:rPr>
                <w:color w:val="000000" w:themeColor="text1"/>
                <w:sz w:val="24"/>
                <w:szCs w:val="24"/>
              </w:rPr>
              <w:t>80</w:t>
            </w:r>
          </w:p>
        </w:tc>
        <w:tc>
          <w:tcPr>
            <w:tcW w:w="456" w:type="pct"/>
            <w:vAlign w:val="bottom"/>
          </w:tcPr>
          <w:p w:rsidR="00950251" w:rsidRPr="0032649A" w:rsidRDefault="00950251" w:rsidP="00950251">
            <w:pPr>
              <w:spacing w:line="240" w:lineRule="auto"/>
              <w:ind w:firstLine="0"/>
              <w:jc w:val="center"/>
              <w:rPr>
                <w:color w:val="000000" w:themeColor="text1"/>
                <w:sz w:val="24"/>
                <w:szCs w:val="24"/>
              </w:rPr>
            </w:pPr>
            <w:r w:rsidRPr="0032649A">
              <w:rPr>
                <w:color w:val="000000" w:themeColor="text1"/>
                <w:sz w:val="24"/>
                <w:szCs w:val="24"/>
              </w:rPr>
              <w:t>10,60</w:t>
            </w:r>
          </w:p>
        </w:tc>
        <w:tc>
          <w:tcPr>
            <w:tcW w:w="341" w:type="pct"/>
            <w:vAlign w:val="bottom"/>
          </w:tcPr>
          <w:p w:rsidR="00950251" w:rsidRPr="0032649A" w:rsidRDefault="00950251" w:rsidP="00950251">
            <w:pPr>
              <w:spacing w:line="240" w:lineRule="auto"/>
              <w:ind w:firstLine="0"/>
              <w:jc w:val="center"/>
              <w:rPr>
                <w:color w:val="000000" w:themeColor="text1"/>
                <w:sz w:val="24"/>
                <w:szCs w:val="24"/>
              </w:rPr>
            </w:pPr>
            <w:r w:rsidRPr="0032649A">
              <w:rPr>
                <w:color w:val="000000" w:themeColor="text1"/>
                <w:sz w:val="24"/>
                <w:szCs w:val="24"/>
              </w:rPr>
              <w:t>84</w:t>
            </w:r>
          </w:p>
        </w:tc>
        <w:tc>
          <w:tcPr>
            <w:tcW w:w="458" w:type="pct"/>
            <w:vAlign w:val="bottom"/>
          </w:tcPr>
          <w:p w:rsidR="00950251" w:rsidRPr="0032649A" w:rsidRDefault="00950251" w:rsidP="00950251">
            <w:pPr>
              <w:spacing w:line="240" w:lineRule="auto"/>
              <w:ind w:firstLine="0"/>
              <w:jc w:val="center"/>
              <w:rPr>
                <w:color w:val="000000" w:themeColor="text1"/>
                <w:sz w:val="24"/>
                <w:szCs w:val="24"/>
              </w:rPr>
            </w:pPr>
            <w:r w:rsidRPr="0032649A">
              <w:rPr>
                <w:color w:val="000000" w:themeColor="text1"/>
                <w:sz w:val="24"/>
                <w:szCs w:val="24"/>
              </w:rPr>
              <w:t>10,40</w:t>
            </w:r>
          </w:p>
        </w:tc>
        <w:tc>
          <w:tcPr>
            <w:tcW w:w="341" w:type="pct"/>
            <w:vAlign w:val="bottom"/>
          </w:tcPr>
          <w:p w:rsidR="00950251" w:rsidRPr="0032649A" w:rsidRDefault="00950251" w:rsidP="00950251">
            <w:pPr>
              <w:spacing w:line="240" w:lineRule="auto"/>
              <w:ind w:firstLine="0"/>
              <w:jc w:val="center"/>
              <w:rPr>
                <w:color w:val="000000" w:themeColor="text1"/>
                <w:sz w:val="24"/>
                <w:szCs w:val="24"/>
              </w:rPr>
            </w:pPr>
            <w:r w:rsidRPr="0032649A">
              <w:rPr>
                <w:color w:val="000000" w:themeColor="text1"/>
                <w:sz w:val="24"/>
                <w:szCs w:val="24"/>
              </w:rPr>
              <w:t>86</w:t>
            </w:r>
          </w:p>
        </w:tc>
        <w:tc>
          <w:tcPr>
            <w:tcW w:w="454" w:type="pct"/>
            <w:vAlign w:val="bottom"/>
          </w:tcPr>
          <w:p w:rsidR="00950251" w:rsidRPr="0032649A" w:rsidRDefault="00950251" w:rsidP="00950251">
            <w:pPr>
              <w:spacing w:line="240" w:lineRule="auto"/>
              <w:ind w:firstLine="0"/>
              <w:jc w:val="center"/>
              <w:rPr>
                <w:color w:val="000000" w:themeColor="text1"/>
                <w:sz w:val="24"/>
                <w:szCs w:val="24"/>
              </w:rPr>
            </w:pPr>
            <w:r w:rsidRPr="0032649A">
              <w:rPr>
                <w:color w:val="000000" w:themeColor="text1"/>
                <w:sz w:val="24"/>
                <w:szCs w:val="24"/>
              </w:rPr>
              <w:t>10,57</w:t>
            </w:r>
          </w:p>
        </w:tc>
        <w:tc>
          <w:tcPr>
            <w:tcW w:w="341" w:type="pct"/>
            <w:vAlign w:val="bottom"/>
          </w:tcPr>
          <w:p w:rsidR="00950251" w:rsidRPr="0032649A" w:rsidRDefault="00950251" w:rsidP="00950251">
            <w:pPr>
              <w:spacing w:line="240" w:lineRule="auto"/>
              <w:ind w:firstLine="0"/>
              <w:jc w:val="center"/>
              <w:rPr>
                <w:color w:val="000000" w:themeColor="text1"/>
                <w:sz w:val="24"/>
                <w:szCs w:val="24"/>
              </w:rPr>
            </w:pPr>
            <w:r w:rsidRPr="0032649A">
              <w:rPr>
                <w:color w:val="000000" w:themeColor="text1"/>
                <w:sz w:val="24"/>
                <w:szCs w:val="24"/>
              </w:rPr>
              <w:t>4</w:t>
            </w:r>
          </w:p>
        </w:tc>
        <w:tc>
          <w:tcPr>
            <w:tcW w:w="516" w:type="pct"/>
            <w:vAlign w:val="bottom"/>
          </w:tcPr>
          <w:p w:rsidR="00950251" w:rsidRPr="0032649A" w:rsidRDefault="00950251" w:rsidP="00950251">
            <w:pPr>
              <w:spacing w:line="240" w:lineRule="auto"/>
              <w:ind w:firstLine="0"/>
              <w:jc w:val="center"/>
              <w:rPr>
                <w:color w:val="000000" w:themeColor="text1"/>
                <w:sz w:val="24"/>
                <w:szCs w:val="24"/>
              </w:rPr>
            </w:pPr>
            <w:r w:rsidRPr="0032649A">
              <w:rPr>
                <w:color w:val="000000" w:themeColor="text1"/>
                <w:sz w:val="24"/>
                <w:szCs w:val="24"/>
              </w:rPr>
              <w:t>-0,20</w:t>
            </w:r>
          </w:p>
        </w:tc>
        <w:tc>
          <w:tcPr>
            <w:tcW w:w="341" w:type="pct"/>
            <w:vAlign w:val="bottom"/>
          </w:tcPr>
          <w:p w:rsidR="00950251" w:rsidRPr="0032649A" w:rsidRDefault="00950251" w:rsidP="00950251">
            <w:pPr>
              <w:spacing w:line="240" w:lineRule="auto"/>
              <w:ind w:firstLine="0"/>
              <w:jc w:val="center"/>
              <w:rPr>
                <w:color w:val="000000" w:themeColor="text1"/>
                <w:sz w:val="24"/>
                <w:szCs w:val="24"/>
              </w:rPr>
            </w:pPr>
            <w:r w:rsidRPr="0032649A">
              <w:rPr>
                <w:color w:val="000000" w:themeColor="text1"/>
                <w:sz w:val="24"/>
                <w:szCs w:val="24"/>
              </w:rPr>
              <w:t>2</w:t>
            </w:r>
          </w:p>
        </w:tc>
        <w:tc>
          <w:tcPr>
            <w:tcW w:w="515" w:type="pct"/>
            <w:vAlign w:val="bottom"/>
          </w:tcPr>
          <w:p w:rsidR="00950251" w:rsidRPr="0032649A" w:rsidRDefault="00950251" w:rsidP="00950251">
            <w:pPr>
              <w:spacing w:line="240" w:lineRule="auto"/>
              <w:ind w:firstLine="0"/>
              <w:jc w:val="center"/>
              <w:rPr>
                <w:color w:val="000000" w:themeColor="text1"/>
                <w:sz w:val="24"/>
                <w:szCs w:val="24"/>
              </w:rPr>
            </w:pPr>
            <w:r w:rsidRPr="0032649A">
              <w:rPr>
                <w:color w:val="000000" w:themeColor="text1"/>
                <w:sz w:val="24"/>
                <w:szCs w:val="24"/>
              </w:rPr>
              <w:t>0,17</w:t>
            </w:r>
          </w:p>
        </w:tc>
      </w:tr>
      <w:tr w:rsidR="00950251" w:rsidRPr="0032649A" w:rsidTr="00950251">
        <w:trPr>
          <w:jc w:val="center"/>
        </w:trPr>
        <w:tc>
          <w:tcPr>
            <w:tcW w:w="896" w:type="pct"/>
          </w:tcPr>
          <w:p w:rsidR="00950251" w:rsidRPr="0032649A" w:rsidRDefault="00950251" w:rsidP="00F82886">
            <w:pPr>
              <w:spacing w:line="240" w:lineRule="auto"/>
              <w:ind w:firstLine="0"/>
              <w:rPr>
                <w:color w:val="000000" w:themeColor="text1"/>
                <w:sz w:val="24"/>
                <w:szCs w:val="24"/>
              </w:rPr>
            </w:pPr>
            <w:r w:rsidRPr="0032649A">
              <w:rPr>
                <w:color w:val="000000" w:themeColor="text1"/>
                <w:sz w:val="24"/>
                <w:szCs w:val="24"/>
              </w:rPr>
              <w:t>25-29</w:t>
            </w:r>
          </w:p>
        </w:tc>
        <w:tc>
          <w:tcPr>
            <w:tcW w:w="341" w:type="pct"/>
            <w:vAlign w:val="bottom"/>
          </w:tcPr>
          <w:p w:rsidR="00950251" w:rsidRPr="0032649A" w:rsidRDefault="00950251" w:rsidP="00950251">
            <w:pPr>
              <w:spacing w:line="240" w:lineRule="auto"/>
              <w:ind w:firstLine="0"/>
              <w:jc w:val="center"/>
              <w:rPr>
                <w:color w:val="000000" w:themeColor="text1"/>
                <w:sz w:val="24"/>
                <w:szCs w:val="24"/>
              </w:rPr>
            </w:pPr>
            <w:r w:rsidRPr="0032649A">
              <w:rPr>
                <w:color w:val="000000" w:themeColor="text1"/>
                <w:sz w:val="24"/>
                <w:szCs w:val="24"/>
              </w:rPr>
              <w:t>62</w:t>
            </w:r>
          </w:p>
        </w:tc>
        <w:tc>
          <w:tcPr>
            <w:tcW w:w="456" w:type="pct"/>
            <w:vAlign w:val="bottom"/>
          </w:tcPr>
          <w:p w:rsidR="00950251" w:rsidRPr="0032649A" w:rsidRDefault="00950251" w:rsidP="00950251">
            <w:pPr>
              <w:spacing w:line="240" w:lineRule="auto"/>
              <w:ind w:firstLine="0"/>
              <w:jc w:val="center"/>
              <w:rPr>
                <w:color w:val="000000" w:themeColor="text1"/>
                <w:sz w:val="24"/>
                <w:szCs w:val="24"/>
              </w:rPr>
            </w:pPr>
            <w:r w:rsidRPr="0032649A">
              <w:rPr>
                <w:color w:val="000000" w:themeColor="text1"/>
                <w:sz w:val="24"/>
                <w:szCs w:val="24"/>
              </w:rPr>
              <w:t>8,21</w:t>
            </w:r>
          </w:p>
        </w:tc>
        <w:tc>
          <w:tcPr>
            <w:tcW w:w="341" w:type="pct"/>
            <w:vAlign w:val="bottom"/>
          </w:tcPr>
          <w:p w:rsidR="00950251" w:rsidRPr="0032649A" w:rsidRDefault="00950251" w:rsidP="00950251">
            <w:pPr>
              <w:spacing w:line="240" w:lineRule="auto"/>
              <w:ind w:firstLine="0"/>
              <w:jc w:val="center"/>
              <w:rPr>
                <w:color w:val="000000" w:themeColor="text1"/>
                <w:sz w:val="24"/>
                <w:szCs w:val="24"/>
              </w:rPr>
            </w:pPr>
            <w:r w:rsidRPr="0032649A">
              <w:rPr>
                <w:color w:val="000000" w:themeColor="text1"/>
                <w:sz w:val="24"/>
                <w:szCs w:val="24"/>
              </w:rPr>
              <w:t>67</w:t>
            </w:r>
          </w:p>
        </w:tc>
        <w:tc>
          <w:tcPr>
            <w:tcW w:w="458" w:type="pct"/>
            <w:vAlign w:val="bottom"/>
          </w:tcPr>
          <w:p w:rsidR="00950251" w:rsidRPr="0032649A" w:rsidRDefault="00950251" w:rsidP="00950251">
            <w:pPr>
              <w:spacing w:line="240" w:lineRule="auto"/>
              <w:ind w:firstLine="0"/>
              <w:jc w:val="center"/>
              <w:rPr>
                <w:color w:val="000000" w:themeColor="text1"/>
                <w:sz w:val="24"/>
                <w:szCs w:val="24"/>
              </w:rPr>
            </w:pPr>
            <w:r w:rsidRPr="0032649A">
              <w:rPr>
                <w:color w:val="000000" w:themeColor="text1"/>
                <w:sz w:val="24"/>
                <w:szCs w:val="24"/>
              </w:rPr>
              <w:t>8,29</w:t>
            </w:r>
          </w:p>
        </w:tc>
        <w:tc>
          <w:tcPr>
            <w:tcW w:w="341" w:type="pct"/>
            <w:vAlign w:val="bottom"/>
          </w:tcPr>
          <w:p w:rsidR="00950251" w:rsidRPr="0032649A" w:rsidRDefault="00950251" w:rsidP="00950251">
            <w:pPr>
              <w:spacing w:line="240" w:lineRule="auto"/>
              <w:ind w:firstLine="0"/>
              <w:jc w:val="center"/>
              <w:rPr>
                <w:color w:val="000000" w:themeColor="text1"/>
                <w:sz w:val="24"/>
                <w:szCs w:val="24"/>
              </w:rPr>
            </w:pPr>
            <w:r w:rsidRPr="0032649A">
              <w:rPr>
                <w:color w:val="000000" w:themeColor="text1"/>
                <w:sz w:val="24"/>
                <w:szCs w:val="24"/>
              </w:rPr>
              <w:t>74</w:t>
            </w:r>
          </w:p>
        </w:tc>
        <w:tc>
          <w:tcPr>
            <w:tcW w:w="454" w:type="pct"/>
            <w:vAlign w:val="bottom"/>
          </w:tcPr>
          <w:p w:rsidR="00950251" w:rsidRPr="0032649A" w:rsidRDefault="00950251" w:rsidP="00950251">
            <w:pPr>
              <w:spacing w:line="240" w:lineRule="auto"/>
              <w:ind w:firstLine="0"/>
              <w:jc w:val="center"/>
              <w:rPr>
                <w:color w:val="000000" w:themeColor="text1"/>
                <w:sz w:val="24"/>
                <w:szCs w:val="24"/>
              </w:rPr>
            </w:pPr>
            <w:r w:rsidRPr="0032649A">
              <w:rPr>
                <w:color w:val="000000" w:themeColor="text1"/>
                <w:sz w:val="24"/>
                <w:szCs w:val="24"/>
              </w:rPr>
              <w:t>9,09</w:t>
            </w:r>
          </w:p>
        </w:tc>
        <w:tc>
          <w:tcPr>
            <w:tcW w:w="341" w:type="pct"/>
            <w:vAlign w:val="bottom"/>
          </w:tcPr>
          <w:p w:rsidR="00950251" w:rsidRPr="0032649A" w:rsidRDefault="00950251" w:rsidP="00950251">
            <w:pPr>
              <w:spacing w:line="240" w:lineRule="auto"/>
              <w:ind w:firstLine="0"/>
              <w:jc w:val="center"/>
              <w:rPr>
                <w:color w:val="000000" w:themeColor="text1"/>
                <w:sz w:val="24"/>
                <w:szCs w:val="24"/>
              </w:rPr>
            </w:pPr>
            <w:r w:rsidRPr="0032649A">
              <w:rPr>
                <w:color w:val="000000" w:themeColor="text1"/>
                <w:sz w:val="24"/>
                <w:szCs w:val="24"/>
              </w:rPr>
              <w:t>5</w:t>
            </w:r>
          </w:p>
        </w:tc>
        <w:tc>
          <w:tcPr>
            <w:tcW w:w="516" w:type="pct"/>
            <w:vAlign w:val="bottom"/>
          </w:tcPr>
          <w:p w:rsidR="00950251" w:rsidRPr="0032649A" w:rsidRDefault="00950251" w:rsidP="00950251">
            <w:pPr>
              <w:spacing w:line="240" w:lineRule="auto"/>
              <w:ind w:firstLine="0"/>
              <w:jc w:val="center"/>
              <w:rPr>
                <w:color w:val="000000" w:themeColor="text1"/>
                <w:sz w:val="24"/>
                <w:szCs w:val="24"/>
              </w:rPr>
            </w:pPr>
            <w:r w:rsidRPr="0032649A">
              <w:rPr>
                <w:color w:val="000000" w:themeColor="text1"/>
                <w:sz w:val="24"/>
                <w:szCs w:val="24"/>
              </w:rPr>
              <w:t>0,08</w:t>
            </w:r>
          </w:p>
        </w:tc>
        <w:tc>
          <w:tcPr>
            <w:tcW w:w="341" w:type="pct"/>
            <w:vAlign w:val="bottom"/>
          </w:tcPr>
          <w:p w:rsidR="00950251" w:rsidRPr="0032649A" w:rsidRDefault="00950251" w:rsidP="00950251">
            <w:pPr>
              <w:spacing w:line="240" w:lineRule="auto"/>
              <w:ind w:firstLine="0"/>
              <w:jc w:val="center"/>
              <w:rPr>
                <w:color w:val="000000" w:themeColor="text1"/>
                <w:sz w:val="24"/>
                <w:szCs w:val="24"/>
              </w:rPr>
            </w:pPr>
            <w:r w:rsidRPr="0032649A">
              <w:rPr>
                <w:color w:val="000000" w:themeColor="text1"/>
                <w:sz w:val="24"/>
                <w:szCs w:val="24"/>
              </w:rPr>
              <w:t>7</w:t>
            </w:r>
          </w:p>
        </w:tc>
        <w:tc>
          <w:tcPr>
            <w:tcW w:w="515" w:type="pct"/>
            <w:vAlign w:val="bottom"/>
          </w:tcPr>
          <w:p w:rsidR="00950251" w:rsidRPr="0032649A" w:rsidRDefault="00950251" w:rsidP="00950251">
            <w:pPr>
              <w:spacing w:line="240" w:lineRule="auto"/>
              <w:ind w:firstLine="0"/>
              <w:jc w:val="center"/>
              <w:rPr>
                <w:color w:val="000000" w:themeColor="text1"/>
                <w:sz w:val="24"/>
                <w:szCs w:val="24"/>
              </w:rPr>
            </w:pPr>
            <w:r w:rsidRPr="0032649A">
              <w:rPr>
                <w:color w:val="000000" w:themeColor="text1"/>
                <w:sz w:val="24"/>
                <w:szCs w:val="24"/>
              </w:rPr>
              <w:t>0,80</w:t>
            </w:r>
          </w:p>
        </w:tc>
      </w:tr>
      <w:tr w:rsidR="00950251" w:rsidRPr="0032649A" w:rsidTr="00950251">
        <w:trPr>
          <w:jc w:val="center"/>
        </w:trPr>
        <w:tc>
          <w:tcPr>
            <w:tcW w:w="896" w:type="pct"/>
          </w:tcPr>
          <w:p w:rsidR="00950251" w:rsidRPr="0032649A" w:rsidRDefault="00950251" w:rsidP="00F82886">
            <w:pPr>
              <w:spacing w:line="240" w:lineRule="auto"/>
              <w:ind w:firstLine="0"/>
              <w:rPr>
                <w:color w:val="000000" w:themeColor="text1"/>
                <w:sz w:val="24"/>
                <w:szCs w:val="24"/>
              </w:rPr>
            </w:pPr>
            <w:r w:rsidRPr="0032649A">
              <w:rPr>
                <w:color w:val="000000" w:themeColor="text1"/>
                <w:sz w:val="24"/>
                <w:szCs w:val="24"/>
              </w:rPr>
              <w:t>30-39</w:t>
            </w:r>
          </w:p>
        </w:tc>
        <w:tc>
          <w:tcPr>
            <w:tcW w:w="341" w:type="pct"/>
            <w:vAlign w:val="bottom"/>
          </w:tcPr>
          <w:p w:rsidR="00950251" w:rsidRPr="0032649A" w:rsidRDefault="00950251" w:rsidP="00950251">
            <w:pPr>
              <w:spacing w:line="240" w:lineRule="auto"/>
              <w:ind w:firstLine="0"/>
              <w:jc w:val="center"/>
              <w:rPr>
                <w:color w:val="000000" w:themeColor="text1"/>
                <w:sz w:val="24"/>
                <w:szCs w:val="24"/>
              </w:rPr>
            </w:pPr>
            <w:r w:rsidRPr="0032649A">
              <w:rPr>
                <w:color w:val="000000" w:themeColor="text1"/>
                <w:sz w:val="24"/>
                <w:szCs w:val="24"/>
              </w:rPr>
              <w:t>266</w:t>
            </w:r>
          </w:p>
        </w:tc>
        <w:tc>
          <w:tcPr>
            <w:tcW w:w="456" w:type="pct"/>
            <w:vAlign w:val="bottom"/>
          </w:tcPr>
          <w:p w:rsidR="00950251" w:rsidRPr="0032649A" w:rsidRDefault="00950251" w:rsidP="00950251">
            <w:pPr>
              <w:spacing w:line="240" w:lineRule="auto"/>
              <w:ind w:firstLine="0"/>
              <w:jc w:val="center"/>
              <w:rPr>
                <w:color w:val="000000" w:themeColor="text1"/>
                <w:sz w:val="24"/>
                <w:szCs w:val="24"/>
              </w:rPr>
            </w:pPr>
            <w:r w:rsidRPr="0032649A">
              <w:rPr>
                <w:color w:val="000000" w:themeColor="text1"/>
                <w:sz w:val="24"/>
                <w:szCs w:val="24"/>
              </w:rPr>
              <w:t>35,23</w:t>
            </w:r>
          </w:p>
        </w:tc>
        <w:tc>
          <w:tcPr>
            <w:tcW w:w="341" w:type="pct"/>
            <w:vAlign w:val="bottom"/>
          </w:tcPr>
          <w:p w:rsidR="00950251" w:rsidRPr="0032649A" w:rsidRDefault="00950251" w:rsidP="00950251">
            <w:pPr>
              <w:spacing w:line="240" w:lineRule="auto"/>
              <w:ind w:firstLine="0"/>
              <w:jc w:val="center"/>
              <w:rPr>
                <w:color w:val="000000" w:themeColor="text1"/>
                <w:sz w:val="24"/>
                <w:szCs w:val="24"/>
              </w:rPr>
            </w:pPr>
            <w:r w:rsidRPr="0032649A">
              <w:rPr>
                <w:color w:val="000000" w:themeColor="text1"/>
                <w:sz w:val="24"/>
                <w:szCs w:val="24"/>
              </w:rPr>
              <w:t>274</w:t>
            </w:r>
          </w:p>
        </w:tc>
        <w:tc>
          <w:tcPr>
            <w:tcW w:w="458" w:type="pct"/>
            <w:vAlign w:val="bottom"/>
          </w:tcPr>
          <w:p w:rsidR="00950251" w:rsidRPr="0032649A" w:rsidRDefault="00950251" w:rsidP="00950251">
            <w:pPr>
              <w:spacing w:line="240" w:lineRule="auto"/>
              <w:ind w:firstLine="0"/>
              <w:jc w:val="center"/>
              <w:rPr>
                <w:color w:val="000000" w:themeColor="text1"/>
                <w:sz w:val="24"/>
                <w:szCs w:val="24"/>
              </w:rPr>
            </w:pPr>
            <w:r w:rsidRPr="0032649A">
              <w:rPr>
                <w:color w:val="000000" w:themeColor="text1"/>
                <w:sz w:val="24"/>
                <w:szCs w:val="24"/>
              </w:rPr>
              <w:t>33,91</w:t>
            </w:r>
          </w:p>
        </w:tc>
        <w:tc>
          <w:tcPr>
            <w:tcW w:w="341" w:type="pct"/>
            <w:vAlign w:val="bottom"/>
          </w:tcPr>
          <w:p w:rsidR="00950251" w:rsidRPr="0032649A" w:rsidRDefault="00950251" w:rsidP="00950251">
            <w:pPr>
              <w:spacing w:line="240" w:lineRule="auto"/>
              <w:ind w:firstLine="0"/>
              <w:jc w:val="center"/>
              <w:rPr>
                <w:color w:val="000000" w:themeColor="text1"/>
                <w:sz w:val="24"/>
                <w:szCs w:val="24"/>
              </w:rPr>
            </w:pPr>
            <w:r w:rsidRPr="0032649A">
              <w:rPr>
                <w:color w:val="000000" w:themeColor="text1"/>
                <w:sz w:val="24"/>
                <w:szCs w:val="24"/>
              </w:rPr>
              <w:t>278</w:t>
            </w:r>
          </w:p>
        </w:tc>
        <w:tc>
          <w:tcPr>
            <w:tcW w:w="454" w:type="pct"/>
            <w:vAlign w:val="bottom"/>
          </w:tcPr>
          <w:p w:rsidR="00950251" w:rsidRPr="0032649A" w:rsidRDefault="00950251" w:rsidP="00950251">
            <w:pPr>
              <w:spacing w:line="240" w:lineRule="auto"/>
              <w:ind w:firstLine="0"/>
              <w:jc w:val="center"/>
              <w:rPr>
                <w:color w:val="000000" w:themeColor="text1"/>
                <w:sz w:val="24"/>
                <w:szCs w:val="24"/>
              </w:rPr>
            </w:pPr>
            <w:r w:rsidRPr="0032649A">
              <w:rPr>
                <w:color w:val="000000" w:themeColor="text1"/>
                <w:sz w:val="24"/>
                <w:szCs w:val="24"/>
              </w:rPr>
              <w:t>34,15</w:t>
            </w:r>
          </w:p>
        </w:tc>
        <w:tc>
          <w:tcPr>
            <w:tcW w:w="341" w:type="pct"/>
            <w:vAlign w:val="bottom"/>
          </w:tcPr>
          <w:p w:rsidR="00950251" w:rsidRPr="0032649A" w:rsidRDefault="00950251" w:rsidP="00950251">
            <w:pPr>
              <w:spacing w:line="240" w:lineRule="auto"/>
              <w:ind w:firstLine="0"/>
              <w:jc w:val="center"/>
              <w:rPr>
                <w:color w:val="000000" w:themeColor="text1"/>
                <w:sz w:val="24"/>
                <w:szCs w:val="24"/>
              </w:rPr>
            </w:pPr>
            <w:r w:rsidRPr="0032649A">
              <w:rPr>
                <w:color w:val="000000" w:themeColor="text1"/>
                <w:sz w:val="24"/>
                <w:szCs w:val="24"/>
              </w:rPr>
              <w:t>8</w:t>
            </w:r>
          </w:p>
        </w:tc>
        <w:tc>
          <w:tcPr>
            <w:tcW w:w="516" w:type="pct"/>
            <w:vAlign w:val="bottom"/>
          </w:tcPr>
          <w:p w:rsidR="00950251" w:rsidRPr="0032649A" w:rsidRDefault="00950251" w:rsidP="00950251">
            <w:pPr>
              <w:spacing w:line="240" w:lineRule="auto"/>
              <w:ind w:firstLine="0"/>
              <w:jc w:val="center"/>
              <w:rPr>
                <w:color w:val="000000" w:themeColor="text1"/>
                <w:sz w:val="24"/>
                <w:szCs w:val="24"/>
              </w:rPr>
            </w:pPr>
            <w:r w:rsidRPr="0032649A">
              <w:rPr>
                <w:color w:val="000000" w:themeColor="text1"/>
                <w:sz w:val="24"/>
                <w:szCs w:val="24"/>
              </w:rPr>
              <w:t>-1,32</w:t>
            </w:r>
          </w:p>
        </w:tc>
        <w:tc>
          <w:tcPr>
            <w:tcW w:w="341" w:type="pct"/>
            <w:vAlign w:val="bottom"/>
          </w:tcPr>
          <w:p w:rsidR="00950251" w:rsidRPr="0032649A" w:rsidRDefault="00950251" w:rsidP="00950251">
            <w:pPr>
              <w:spacing w:line="240" w:lineRule="auto"/>
              <w:ind w:firstLine="0"/>
              <w:jc w:val="center"/>
              <w:rPr>
                <w:color w:val="000000" w:themeColor="text1"/>
                <w:sz w:val="24"/>
                <w:szCs w:val="24"/>
              </w:rPr>
            </w:pPr>
            <w:r w:rsidRPr="0032649A">
              <w:rPr>
                <w:color w:val="000000" w:themeColor="text1"/>
                <w:sz w:val="24"/>
                <w:szCs w:val="24"/>
              </w:rPr>
              <w:t>4</w:t>
            </w:r>
          </w:p>
        </w:tc>
        <w:tc>
          <w:tcPr>
            <w:tcW w:w="515" w:type="pct"/>
            <w:vAlign w:val="bottom"/>
          </w:tcPr>
          <w:p w:rsidR="00950251" w:rsidRPr="0032649A" w:rsidRDefault="00950251" w:rsidP="00950251">
            <w:pPr>
              <w:spacing w:line="240" w:lineRule="auto"/>
              <w:ind w:firstLine="0"/>
              <w:jc w:val="center"/>
              <w:rPr>
                <w:color w:val="000000" w:themeColor="text1"/>
                <w:sz w:val="24"/>
                <w:szCs w:val="24"/>
              </w:rPr>
            </w:pPr>
            <w:r w:rsidRPr="0032649A">
              <w:rPr>
                <w:color w:val="000000" w:themeColor="text1"/>
                <w:sz w:val="24"/>
                <w:szCs w:val="24"/>
              </w:rPr>
              <w:t>0,24</w:t>
            </w:r>
          </w:p>
        </w:tc>
      </w:tr>
      <w:tr w:rsidR="00950251" w:rsidRPr="0032649A" w:rsidTr="00950251">
        <w:trPr>
          <w:jc w:val="center"/>
        </w:trPr>
        <w:tc>
          <w:tcPr>
            <w:tcW w:w="896" w:type="pct"/>
          </w:tcPr>
          <w:p w:rsidR="00950251" w:rsidRPr="0032649A" w:rsidRDefault="00950251" w:rsidP="00F82886">
            <w:pPr>
              <w:spacing w:line="240" w:lineRule="auto"/>
              <w:ind w:firstLine="0"/>
              <w:rPr>
                <w:color w:val="000000" w:themeColor="text1"/>
                <w:sz w:val="24"/>
                <w:szCs w:val="24"/>
              </w:rPr>
            </w:pPr>
            <w:r w:rsidRPr="0032649A">
              <w:rPr>
                <w:color w:val="000000" w:themeColor="text1"/>
                <w:sz w:val="24"/>
                <w:szCs w:val="24"/>
              </w:rPr>
              <w:t>40-49</w:t>
            </w:r>
          </w:p>
        </w:tc>
        <w:tc>
          <w:tcPr>
            <w:tcW w:w="341" w:type="pct"/>
            <w:vAlign w:val="bottom"/>
          </w:tcPr>
          <w:p w:rsidR="00950251" w:rsidRPr="0032649A" w:rsidRDefault="00950251" w:rsidP="00950251">
            <w:pPr>
              <w:spacing w:line="240" w:lineRule="auto"/>
              <w:ind w:firstLine="0"/>
              <w:jc w:val="center"/>
              <w:rPr>
                <w:color w:val="000000" w:themeColor="text1"/>
                <w:sz w:val="24"/>
                <w:szCs w:val="24"/>
              </w:rPr>
            </w:pPr>
            <w:r w:rsidRPr="0032649A">
              <w:rPr>
                <w:color w:val="000000" w:themeColor="text1"/>
                <w:sz w:val="24"/>
                <w:szCs w:val="24"/>
              </w:rPr>
              <w:t>234</w:t>
            </w:r>
          </w:p>
        </w:tc>
        <w:tc>
          <w:tcPr>
            <w:tcW w:w="456" w:type="pct"/>
            <w:vAlign w:val="bottom"/>
          </w:tcPr>
          <w:p w:rsidR="00950251" w:rsidRPr="0032649A" w:rsidRDefault="00950251" w:rsidP="00950251">
            <w:pPr>
              <w:spacing w:line="240" w:lineRule="auto"/>
              <w:ind w:firstLine="0"/>
              <w:jc w:val="center"/>
              <w:rPr>
                <w:color w:val="000000" w:themeColor="text1"/>
                <w:sz w:val="24"/>
                <w:szCs w:val="24"/>
              </w:rPr>
            </w:pPr>
            <w:r w:rsidRPr="0032649A">
              <w:rPr>
                <w:color w:val="000000" w:themeColor="text1"/>
                <w:sz w:val="24"/>
                <w:szCs w:val="24"/>
              </w:rPr>
              <w:t>30,99</w:t>
            </w:r>
          </w:p>
        </w:tc>
        <w:tc>
          <w:tcPr>
            <w:tcW w:w="341" w:type="pct"/>
            <w:vAlign w:val="bottom"/>
          </w:tcPr>
          <w:p w:rsidR="00950251" w:rsidRPr="0032649A" w:rsidRDefault="00950251" w:rsidP="00950251">
            <w:pPr>
              <w:spacing w:line="240" w:lineRule="auto"/>
              <w:ind w:firstLine="0"/>
              <w:jc w:val="center"/>
              <w:rPr>
                <w:color w:val="000000" w:themeColor="text1"/>
                <w:sz w:val="24"/>
                <w:szCs w:val="24"/>
              </w:rPr>
            </w:pPr>
            <w:r w:rsidRPr="0032649A">
              <w:rPr>
                <w:color w:val="000000" w:themeColor="text1"/>
                <w:sz w:val="24"/>
                <w:szCs w:val="24"/>
              </w:rPr>
              <w:t>262</w:t>
            </w:r>
          </w:p>
        </w:tc>
        <w:tc>
          <w:tcPr>
            <w:tcW w:w="458" w:type="pct"/>
            <w:vAlign w:val="bottom"/>
          </w:tcPr>
          <w:p w:rsidR="00950251" w:rsidRPr="0032649A" w:rsidRDefault="00950251" w:rsidP="00950251">
            <w:pPr>
              <w:spacing w:line="240" w:lineRule="auto"/>
              <w:ind w:firstLine="0"/>
              <w:jc w:val="center"/>
              <w:rPr>
                <w:color w:val="000000" w:themeColor="text1"/>
                <w:sz w:val="24"/>
                <w:szCs w:val="24"/>
              </w:rPr>
            </w:pPr>
            <w:r w:rsidRPr="0032649A">
              <w:rPr>
                <w:color w:val="000000" w:themeColor="text1"/>
                <w:sz w:val="24"/>
                <w:szCs w:val="24"/>
              </w:rPr>
              <w:t>32,43</w:t>
            </w:r>
          </w:p>
        </w:tc>
        <w:tc>
          <w:tcPr>
            <w:tcW w:w="341" w:type="pct"/>
            <w:vAlign w:val="bottom"/>
          </w:tcPr>
          <w:p w:rsidR="00950251" w:rsidRPr="0032649A" w:rsidRDefault="00950251" w:rsidP="00950251">
            <w:pPr>
              <w:spacing w:line="240" w:lineRule="auto"/>
              <w:ind w:firstLine="0"/>
              <w:jc w:val="center"/>
              <w:rPr>
                <w:color w:val="000000" w:themeColor="text1"/>
                <w:sz w:val="24"/>
                <w:szCs w:val="24"/>
              </w:rPr>
            </w:pPr>
            <w:r w:rsidRPr="0032649A">
              <w:rPr>
                <w:color w:val="000000" w:themeColor="text1"/>
                <w:sz w:val="24"/>
                <w:szCs w:val="24"/>
              </w:rPr>
              <w:t>265</w:t>
            </w:r>
          </w:p>
        </w:tc>
        <w:tc>
          <w:tcPr>
            <w:tcW w:w="454" w:type="pct"/>
            <w:vAlign w:val="bottom"/>
          </w:tcPr>
          <w:p w:rsidR="00950251" w:rsidRPr="0032649A" w:rsidRDefault="00950251" w:rsidP="00950251">
            <w:pPr>
              <w:spacing w:line="240" w:lineRule="auto"/>
              <w:ind w:firstLine="0"/>
              <w:jc w:val="center"/>
              <w:rPr>
                <w:color w:val="000000" w:themeColor="text1"/>
                <w:sz w:val="24"/>
                <w:szCs w:val="24"/>
              </w:rPr>
            </w:pPr>
            <w:r w:rsidRPr="0032649A">
              <w:rPr>
                <w:color w:val="000000" w:themeColor="text1"/>
                <w:sz w:val="24"/>
                <w:szCs w:val="24"/>
              </w:rPr>
              <w:t>32,56</w:t>
            </w:r>
          </w:p>
        </w:tc>
        <w:tc>
          <w:tcPr>
            <w:tcW w:w="341" w:type="pct"/>
            <w:vAlign w:val="bottom"/>
          </w:tcPr>
          <w:p w:rsidR="00950251" w:rsidRPr="0032649A" w:rsidRDefault="00950251" w:rsidP="00950251">
            <w:pPr>
              <w:spacing w:line="240" w:lineRule="auto"/>
              <w:ind w:firstLine="0"/>
              <w:jc w:val="center"/>
              <w:rPr>
                <w:color w:val="000000" w:themeColor="text1"/>
                <w:sz w:val="24"/>
                <w:szCs w:val="24"/>
              </w:rPr>
            </w:pPr>
            <w:r w:rsidRPr="0032649A">
              <w:rPr>
                <w:color w:val="000000" w:themeColor="text1"/>
                <w:sz w:val="24"/>
                <w:szCs w:val="24"/>
              </w:rPr>
              <w:t>28</w:t>
            </w:r>
          </w:p>
        </w:tc>
        <w:tc>
          <w:tcPr>
            <w:tcW w:w="516" w:type="pct"/>
            <w:vAlign w:val="bottom"/>
          </w:tcPr>
          <w:p w:rsidR="00950251" w:rsidRPr="0032649A" w:rsidRDefault="00950251" w:rsidP="00950251">
            <w:pPr>
              <w:spacing w:line="240" w:lineRule="auto"/>
              <w:ind w:firstLine="0"/>
              <w:jc w:val="center"/>
              <w:rPr>
                <w:color w:val="000000" w:themeColor="text1"/>
                <w:sz w:val="24"/>
                <w:szCs w:val="24"/>
              </w:rPr>
            </w:pPr>
            <w:r w:rsidRPr="0032649A">
              <w:rPr>
                <w:color w:val="000000" w:themeColor="text1"/>
                <w:sz w:val="24"/>
                <w:szCs w:val="24"/>
              </w:rPr>
              <w:t>1,43</w:t>
            </w:r>
          </w:p>
        </w:tc>
        <w:tc>
          <w:tcPr>
            <w:tcW w:w="341" w:type="pct"/>
            <w:vAlign w:val="bottom"/>
          </w:tcPr>
          <w:p w:rsidR="00950251" w:rsidRPr="0032649A" w:rsidRDefault="00950251" w:rsidP="00950251">
            <w:pPr>
              <w:spacing w:line="240" w:lineRule="auto"/>
              <w:ind w:firstLine="0"/>
              <w:jc w:val="center"/>
              <w:rPr>
                <w:color w:val="000000" w:themeColor="text1"/>
                <w:sz w:val="24"/>
                <w:szCs w:val="24"/>
              </w:rPr>
            </w:pPr>
            <w:r w:rsidRPr="0032649A">
              <w:rPr>
                <w:color w:val="000000" w:themeColor="text1"/>
                <w:sz w:val="24"/>
                <w:szCs w:val="24"/>
              </w:rPr>
              <w:t>3</w:t>
            </w:r>
          </w:p>
        </w:tc>
        <w:tc>
          <w:tcPr>
            <w:tcW w:w="515" w:type="pct"/>
            <w:vAlign w:val="bottom"/>
          </w:tcPr>
          <w:p w:rsidR="00950251" w:rsidRPr="0032649A" w:rsidRDefault="00950251" w:rsidP="00950251">
            <w:pPr>
              <w:spacing w:line="240" w:lineRule="auto"/>
              <w:ind w:firstLine="0"/>
              <w:jc w:val="center"/>
              <w:rPr>
                <w:color w:val="000000" w:themeColor="text1"/>
                <w:sz w:val="24"/>
                <w:szCs w:val="24"/>
              </w:rPr>
            </w:pPr>
            <w:r w:rsidRPr="0032649A">
              <w:rPr>
                <w:color w:val="000000" w:themeColor="text1"/>
                <w:sz w:val="24"/>
                <w:szCs w:val="24"/>
              </w:rPr>
              <w:t>0,13</w:t>
            </w:r>
          </w:p>
        </w:tc>
      </w:tr>
      <w:tr w:rsidR="00950251" w:rsidRPr="0032649A" w:rsidTr="00950251">
        <w:trPr>
          <w:jc w:val="center"/>
        </w:trPr>
        <w:tc>
          <w:tcPr>
            <w:tcW w:w="896" w:type="pct"/>
          </w:tcPr>
          <w:p w:rsidR="00950251" w:rsidRPr="0032649A" w:rsidRDefault="00950251" w:rsidP="00F82886">
            <w:pPr>
              <w:spacing w:line="240" w:lineRule="auto"/>
              <w:ind w:firstLine="0"/>
              <w:rPr>
                <w:color w:val="000000" w:themeColor="text1"/>
                <w:sz w:val="24"/>
                <w:szCs w:val="24"/>
              </w:rPr>
            </w:pPr>
            <w:r w:rsidRPr="0032649A">
              <w:rPr>
                <w:color w:val="000000" w:themeColor="text1"/>
                <w:sz w:val="24"/>
                <w:szCs w:val="24"/>
              </w:rPr>
              <w:t>50-54</w:t>
            </w:r>
          </w:p>
        </w:tc>
        <w:tc>
          <w:tcPr>
            <w:tcW w:w="341" w:type="pct"/>
            <w:vAlign w:val="bottom"/>
          </w:tcPr>
          <w:p w:rsidR="00950251" w:rsidRPr="0032649A" w:rsidRDefault="00950251" w:rsidP="00950251">
            <w:pPr>
              <w:spacing w:line="240" w:lineRule="auto"/>
              <w:ind w:firstLine="0"/>
              <w:jc w:val="center"/>
              <w:rPr>
                <w:color w:val="000000" w:themeColor="text1"/>
                <w:sz w:val="24"/>
                <w:szCs w:val="24"/>
              </w:rPr>
            </w:pPr>
            <w:r w:rsidRPr="0032649A">
              <w:rPr>
                <w:color w:val="000000" w:themeColor="text1"/>
                <w:sz w:val="24"/>
                <w:szCs w:val="24"/>
              </w:rPr>
              <w:t>78</w:t>
            </w:r>
          </w:p>
        </w:tc>
        <w:tc>
          <w:tcPr>
            <w:tcW w:w="456" w:type="pct"/>
            <w:vAlign w:val="bottom"/>
          </w:tcPr>
          <w:p w:rsidR="00950251" w:rsidRPr="0032649A" w:rsidRDefault="00950251" w:rsidP="00950251">
            <w:pPr>
              <w:spacing w:line="240" w:lineRule="auto"/>
              <w:ind w:firstLine="0"/>
              <w:jc w:val="center"/>
              <w:rPr>
                <w:color w:val="000000" w:themeColor="text1"/>
                <w:sz w:val="24"/>
                <w:szCs w:val="24"/>
              </w:rPr>
            </w:pPr>
            <w:r w:rsidRPr="0032649A">
              <w:rPr>
                <w:color w:val="000000" w:themeColor="text1"/>
                <w:sz w:val="24"/>
                <w:szCs w:val="24"/>
              </w:rPr>
              <w:t>10,33</w:t>
            </w:r>
          </w:p>
        </w:tc>
        <w:tc>
          <w:tcPr>
            <w:tcW w:w="341" w:type="pct"/>
            <w:vAlign w:val="bottom"/>
          </w:tcPr>
          <w:p w:rsidR="00950251" w:rsidRPr="0032649A" w:rsidRDefault="00950251" w:rsidP="00950251">
            <w:pPr>
              <w:spacing w:line="240" w:lineRule="auto"/>
              <w:ind w:firstLine="0"/>
              <w:jc w:val="center"/>
              <w:rPr>
                <w:color w:val="000000" w:themeColor="text1"/>
                <w:sz w:val="24"/>
                <w:szCs w:val="24"/>
              </w:rPr>
            </w:pPr>
            <w:r w:rsidRPr="0032649A">
              <w:rPr>
                <w:color w:val="000000" w:themeColor="text1"/>
                <w:sz w:val="24"/>
                <w:szCs w:val="24"/>
              </w:rPr>
              <w:t>84</w:t>
            </w:r>
          </w:p>
        </w:tc>
        <w:tc>
          <w:tcPr>
            <w:tcW w:w="458" w:type="pct"/>
            <w:vAlign w:val="bottom"/>
          </w:tcPr>
          <w:p w:rsidR="00950251" w:rsidRPr="0032649A" w:rsidRDefault="00950251" w:rsidP="00950251">
            <w:pPr>
              <w:spacing w:line="240" w:lineRule="auto"/>
              <w:ind w:firstLine="0"/>
              <w:jc w:val="center"/>
              <w:rPr>
                <w:color w:val="000000" w:themeColor="text1"/>
                <w:sz w:val="24"/>
                <w:szCs w:val="24"/>
              </w:rPr>
            </w:pPr>
            <w:r w:rsidRPr="0032649A">
              <w:rPr>
                <w:color w:val="000000" w:themeColor="text1"/>
                <w:sz w:val="24"/>
                <w:szCs w:val="24"/>
              </w:rPr>
              <w:t>10,40</w:t>
            </w:r>
          </w:p>
        </w:tc>
        <w:tc>
          <w:tcPr>
            <w:tcW w:w="341" w:type="pct"/>
            <w:vAlign w:val="bottom"/>
          </w:tcPr>
          <w:p w:rsidR="00950251" w:rsidRPr="0032649A" w:rsidRDefault="00950251" w:rsidP="00950251">
            <w:pPr>
              <w:spacing w:line="240" w:lineRule="auto"/>
              <w:ind w:firstLine="0"/>
              <w:jc w:val="center"/>
              <w:rPr>
                <w:color w:val="000000" w:themeColor="text1"/>
                <w:sz w:val="24"/>
                <w:szCs w:val="24"/>
              </w:rPr>
            </w:pPr>
            <w:r w:rsidRPr="0032649A">
              <w:rPr>
                <w:color w:val="000000" w:themeColor="text1"/>
                <w:sz w:val="24"/>
                <w:szCs w:val="24"/>
              </w:rPr>
              <w:t>81</w:t>
            </w:r>
          </w:p>
        </w:tc>
        <w:tc>
          <w:tcPr>
            <w:tcW w:w="454" w:type="pct"/>
            <w:vAlign w:val="bottom"/>
          </w:tcPr>
          <w:p w:rsidR="00950251" w:rsidRPr="0032649A" w:rsidRDefault="00950251" w:rsidP="00950251">
            <w:pPr>
              <w:spacing w:line="240" w:lineRule="auto"/>
              <w:ind w:firstLine="0"/>
              <w:jc w:val="center"/>
              <w:rPr>
                <w:color w:val="000000" w:themeColor="text1"/>
                <w:sz w:val="24"/>
                <w:szCs w:val="24"/>
              </w:rPr>
            </w:pPr>
            <w:r w:rsidRPr="0032649A">
              <w:rPr>
                <w:color w:val="000000" w:themeColor="text1"/>
                <w:sz w:val="24"/>
                <w:szCs w:val="24"/>
              </w:rPr>
              <w:t>9,95</w:t>
            </w:r>
          </w:p>
        </w:tc>
        <w:tc>
          <w:tcPr>
            <w:tcW w:w="341" w:type="pct"/>
            <w:vAlign w:val="bottom"/>
          </w:tcPr>
          <w:p w:rsidR="00950251" w:rsidRPr="0032649A" w:rsidRDefault="00950251" w:rsidP="00950251">
            <w:pPr>
              <w:spacing w:line="240" w:lineRule="auto"/>
              <w:ind w:firstLine="0"/>
              <w:jc w:val="center"/>
              <w:rPr>
                <w:color w:val="000000" w:themeColor="text1"/>
                <w:sz w:val="24"/>
                <w:szCs w:val="24"/>
              </w:rPr>
            </w:pPr>
            <w:r w:rsidRPr="0032649A">
              <w:rPr>
                <w:color w:val="000000" w:themeColor="text1"/>
                <w:sz w:val="24"/>
                <w:szCs w:val="24"/>
              </w:rPr>
              <w:t>6</w:t>
            </w:r>
          </w:p>
        </w:tc>
        <w:tc>
          <w:tcPr>
            <w:tcW w:w="516" w:type="pct"/>
            <w:vAlign w:val="bottom"/>
          </w:tcPr>
          <w:p w:rsidR="00950251" w:rsidRPr="0032649A" w:rsidRDefault="00950251" w:rsidP="00950251">
            <w:pPr>
              <w:spacing w:line="240" w:lineRule="auto"/>
              <w:ind w:firstLine="0"/>
              <w:jc w:val="center"/>
              <w:rPr>
                <w:color w:val="000000" w:themeColor="text1"/>
                <w:sz w:val="24"/>
                <w:szCs w:val="24"/>
              </w:rPr>
            </w:pPr>
            <w:r w:rsidRPr="0032649A">
              <w:rPr>
                <w:color w:val="000000" w:themeColor="text1"/>
                <w:sz w:val="24"/>
                <w:szCs w:val="24"/>
              </w:rPr>
              <w:t>0,06</w:t>
            </w:r>
          </w:p>
        </w:tc>
        <w:tc>
          <w:tcPr>
            <w:tcW w:w="341" w:type="pct"/>
            <w:vAlign w:val="bottom"/>
          </w:tcPr>
          <w:p w:rsidR="00950251" w:rsidRPr="0032649A" w:rsidRDefault="00950251" w:rsidP="00950251">
            <w:pPr>
              <w:spacing w:line="240" w:lineRule="auto"/>
              <w:ind w:firstLine="0"/>
              <w:jc w:val="center"/>
              <w:rPr>
                <w:color w:val="000000" w:themeColor="text1"/>
                <w:sz w:val="24"/>
                <w:szCs w:val="24"/>
              </w:rPr>
            </w:pPr>
            <w:r w:rsidRPr="0032649A">
              <w:rPr>
                <w:color w:val="000000" w:themeColor="text1"/>
                <w:sz w:val="24"/>
                <w:szCs w:val="24"/>
              </w:rPr>
              <w:t>-3</w:t>
            </w:r>
          </w:p>
        </w:tc>
        <w:tc>
          <w:tcPr>
            <w:tcW w:w="515" w:type="pct"/>
            <w:vAlign w:val="bottom"/>
          </w:tcPr>
          <w:p w:rsidR="00950251" w:rsidRPr="0032649A" w:rsidRDefault="00950251" w:rsidP="00950251">
            <w:pPr>
              <w:spacing w:line="240" w:lineRule="auto"/>
              <w:ind w:firstLine="0"/>
              <w:jc w:val="center"/>
              <w:rPr>
                <w:color w:val="000000" w:themeColor="text1"/>
                <w:sz w:val="24"/>
                <w:szCs w:val="24"/>
              </w:rPr>
            </w:pPr>
            <w:r w:rsidRPr="0032649A">
              <w:rPr>
                <w:color w:val="000000" w:themeColor="text1"/>
                <w:sz w:val="24"/>
                <w:szCs w:val="24"/>
              </w:rPr>
              <w:t>-0,45</w:t>
            </w:r>
          </w:p>
        </w:tc>
      </w:tr>
      <w:tr w:rsidR="00950251" w:rsidRPr="0032649A" w:rsidTr="00950251">
        <w:trPr>
          <w:jc w:val="center"/>
        </w:trPr>
        <w:tc>
          <w:tcPr>
            <w:tcW w:w="896" w:type="pct"/>
          </w:tcPr>
          <w:p w:rsidR="00950251" w:rsidRPr="0032649A" w:rsidRDefault="00950251" w:rsidP="00F82886">
            <w:pPr>
              <w:spacing w:line="240" w:lineRule="auto"/>
              <w:ind w:firstLine="0"/>
              <w:rPr>
                <w:color w:val="000000" w:themeColor="text1"/>
                <w:sz w:val="24"/>
                <w:szCs w:val="24"/>
              </w:rPr>
            </w:pPr>
            <w:r w:rsidRPr="0032649A">
              <w:rPr>
                <w:color w:val="000000" w:themeColor="text1"/>
                <w:sz w:val="24"/>
                <w:szCs w:val="24"/>
              </w:rPr>
              <w:t>55 и старше</w:t>
            </w:r>
          </w:p>
        </w:tc>
        <w:tc>
          <w:tcPr>
            <w:tcW w:w="341" w:type="pct"/>
            <w:vAlign w:val="bottom"/>
          </w:tcPr>
          <w:p w:rsidR="00950251" w:rsidRPr="0032649A" w:rsidRDefault="00950251" w:rsidP="00950251">
            <w:pPr>
              <w:spacing w:line="240" w:lineRule="auto"/>
              <w:ind w:firstLine="0"/>
              <w:jc w:val="center"/>
              <w:rPr>
                <w:color w:val="000000" w:themeColor="text1"/>
                <w:sz w:val="24"/>
                <w:szCs w:val="24"/>
              </w:rPr>
            </w:pPr>
            <w:r w:rsidRPr="0032649A">
              <w:rPr>
                <w:color w:val="000000" w:themeColor="text1"/>
                <w:sz w:val="24"/>
                <w:szCs w:val="24"/>
              </w:rPr>
              <w:t>35</w:t>
            </w:r>
          </w:p>
        </w:tc>
        <w:tc>
          <w:tcPr>
            <w:tcW w:w="456" w:type="pct"/>
            <w:vAlign w:val="bottom"/>
          </w:tcPr>
          <w:p w:rsidR="00950251" w:rsidRPr="0032649A" w:rsidRDefault="00950251" w:rsidP="00950251">
            <w:pPr>
              <w:spacing w:line="240" w:lineRule="auto"/>
              <w:ind w:firstLine="0"/>
              <w:jc w:val="center"/>
              <w:rPr>
                <w:color w:val="000000" w:themeColor="text1"/>
                <w:sz w:val="24"/>
                <w:szCs w:val="24"/>
              </w:rPr>
            </w:pPr>
            <w:r w:rsidRPr="0032649A">
              <w:rPr>
                <w:color w:val="000000" w:themeColor="text1"/>
                <w:sz w:val="24"/>
                <w:szCs w:val="24"/>
              </w:rPr>
              <w:t>4,64</w:t>
            </w:r>
          </w:p>
        </w:tc>
        <w:tc>
          <w:tcPr>
            <w:tcW w:w="341" w:type="pct"/>
            <w:vAlign w:val="bottom"/>
          </w:tcPr>
          <w:p w:rsidR="00950251" w:rsidRPr="0032649A" w:rsidRDefault="00950251" w:rsidP="00950251">
            <w:pPr>
              <w:spacing w:line="240" w:lineRule="auto"/>
              <w:ind w:firstLine="0"/>
              <w:jc w:val="center"/>
              <w:rPr>
                <w:color w:val="000000" w:themeColor="text1"/>
                <w:sz w:val="24"/>
                <w:szCs w:val="24"/>
              </w:rPr>
            </w:pPr>
            <w:r w:rsidRPr="0032649A">
              <w:rPr>
                <w:color w:val="000000" w:themeColor="text1"/>
                <w:sz w:val="24"/>
                <w:szCs w:val="24"/>
              </w:rPr>
              <w:t>37</w:t>
            </w:r>
          </w:p>
        </w:tc>
        <w:tc>
          <w:tcPr>
            <w:tcW w:w="458" w:type="pct"/>
            <w:vAlign w:val="bottom"/>
          </w:tcPr>
          <w:p w:rsidR="00950251" w:rsidRPr="0032649A" w:rsidRDefault="00950251" w:rsidP="00950251">
            <w:pPr>
              <w:spacing w:line="240" w:lineRule="auto"/>
              <w:ind w:firstLine="0"/>
              <w:jc w:val="center"/>
              <w:rPr>
                <w:color w:val="000000" w:themeColor="text1"/>
                <w:sz w:val="24"/>
                <w:szCs w:val="24"/>
              </w:rPr>
            </w:pPr>
            <w:r w:rsidRPr="0032649A">
              <w:rPr>
                <w:color w:val="000000" w:themeColor="text1"/>
                <w:sz w:val="24"/>
                <w:szCs w:val="24"/>
              </w:rPr>
              <w:t>4,58</w:t>
            </w:r>
          </w:p>
        </w:tc>
        <w:tc>
          <w:tcPr>
            <w:tcW w:w="341" w:type="pct"/>
            <w:vAlign w:val="bottom"/>
          </w:tcPr>
          <w:p w:rsidR="00950251" w:rsidRPr="0032649A" w:rsidRDefault="00950251" w:rsidP="00950251">
            <w:pPr>
              <w:spacing w:line="240" w:lineRule="auto"/>
              <w:ind w:firstLine="0"/>
              <w:jc w:val="center"/>
              <w:rPr>
                <w:color w:val="000000" w:themeColor="text1"/>
                <w:sz w:val="24"/>
                <w:szCs w:val="24"/>
              </w:rPr>
            </w:pPr>
            <w:r w:rsidRPr="0032649A">
              <w:rPr>
                <w:color w:val="000000" w:themeColor="text1"/>
                <w:sz w:val="24"/>
                <w:szCs w:val="24"/>
              </w:rPr>
              <w:t>30</w:t>
            </w:r>
          </w:p>
        </w:tc>
        <w:tc>
          <w:tcPr>
            <w:tcW w:w="454" w:type="pct"/>
            <w:vAlign w:val="bottom"/>
          </w:tcPr>
          <w:p w:rsidR="00950251" w:rsidRPr="0032649A" w:rsidRDefault="00950251" w:rsidP="00950251">
            <w:pPr>
              <w:spacing w:line="240" w:lineRule="auto"/>
              <w:ind w:firstLine="0"/>
              <w:jc w:val="center"/>
              <w:rPr>
                <w:color w:val="000000" w:themeColor="text1"/>
                <w:sz w:val="24"/>
                <w:szCs w:val="24"/>
              </w:rPr>
            </w:pPr>
            <w:r w:rsidRPr="0032649A">
              <w:rPr>
                <w:color w:val="000000" w:themeColor="text1"/>
                <w:sz w:val="24"/>
                <w:szCs w:val="24"/>
              </w:rPr>
              <w:t>3,69</w:t>
            </w:r>
          </w:p>
        </w:tc>
        <w:tc>
          <w:tcPr>
            <w:tcW w:w="341" w:type="pct"/>
            <w:vAlign w:val="bottom"/>
          </w:tcPr>
          <w:p w:rsidR="00950251" w:rsidRPr="0032649A" w:rsidRDefault="00950251" w:rsidP="00950251">
            <w:pPr>
              <w:spacing w:line="240" w:lineRule="auto"/>
              <w:ind w:firstLine="0"/>
              <w:jc w:val="center"/>
              <w:rPr>
                <w:color w:val="000000" w:themeColor="text1"/>
                <w:sz w:val="24"/>
                <w:szCs w:val="24"/>
              </w:rPr>
            </w:pPr>
            <w:r w:rsidRPr="0032649A">
              <w:rPr>
                <w:color w:val="000000" w:themeColor="text1"/>
                <w:sz w:val="24"/>
                <w:szCs w:val="24"/>
              </w:rPr>
              <w:t>2</w:t>
            </w:r>
          </w:p>
        </w:tc>
        <w:tc>
          <w:tcPr>
            <w:tcW w:w="516" w:type="pct"/>
            <w:vAlign w:val="bottom"/>
          </w:tcPr>
          <w:p w:rsidR="00950251" w:rsidRPr="0032649A" w:rsidRDefault="00950251" w:rsidP="00950251">
            <w:pPr>
              <w:spacing w:line="240" w:lineRule="auto"/>
              <w:ind w:firstLine="0"/>
              <w:jc w:val="center"/>
              <w:rPr>
                <w:color w:val="000000" w:themeColor="text1"/>
                <w:sz w:val="24"/>
                <w:szCs w:val="24"/>
              </w:rPr>
            </w:pPr>
            <w:r w:rsidRPr="0032649A">
              <w:rPr>
                <w:color w:val="000000" w:themeColor="text1"/>
                <w:sz w:val="24"/>
                <w:szCs w:val="24"/>
              </w:rPr>
              <w:t>-0,06</w:t>
            </w:r>
          </w:p>
        </w:tc>
        <w:tc>
          <w:tcPr>
            <w:tcW w:w="341" w:type="pct"/>
            <w:vAlign w:val="bottom"/>
          </w:tcPr>
          <w:p w:rsidR="00950251" w:rsidRPr="0032649A" w:rsidRDefault="00950251" w:rsidP="00950251">
            <w:pPr>
              <w:spacing w:line="240" w:lineRule="auto"/>
              <w:ind w:firstLine="0"/>
              <w:jc w:val="center"/>
              <w:rPr>
                <w:color w:val="000000" w:themeColor="text1"/>
                <w:sz w:val="24"/>
                <w:szCs w:val="24"/>
              </w:rPr>
            </w:pPr>
            <w:r w:rsidRPr="0032649A">
              <w:rPr>
                <w:color w:val="000000" w:themeColor="text1"/>
                <w:sz w:val="24"/>
                <w:szCs w:val="24"/>
              </w:rPr>
              <w:t>-7</w:t>
            </w:r>
          </w:p>
        </w:tc>
        <w:tc>
          <w:tcPr>
            <w:tcW w:w="515" w:type="pct"/>
            <w:vAlign w:val="bottom"/>
          </w:tcPr>
          <w:p w:rsidR="00950251" w:rsidRPr="0032649A" w:rsidRDefault="00950251" w:rsidP="00950251">
            <w:pPr>
              <w:spacing w:line="240" w:lineRule="auto"/>
              <w:ind w:firstLine="0"/>
              <w:jc w:val="center"/>
              <w:rPr>
                <w:color w:val="000000" w:themeColor="text1"/>
                <w:sz w:val="24"/>
                <w:szCs w:val="24"/>
              </w:rPr>
            </w:pPr>
            <w:r w:rsidRPr="0032649A">
              <w:rPr>
                <w:color w:val="000000" w:themeColor="text1"/>
                <w:sz w:val="24"/>
                <w:szCs w:val="24"/>
              </w:rPr>
              <w:t>-0,89</w:t>
            </w:r>
          </w:p>
        </w:tc>
      </w:tr>
      <w:tr w:rsidR="00950251" w:rsidRPr="0032649A" w:rsidTr="00950251">
        <w:trPr>
          <w:jc w:val="center"/>
        </w:trPr>
        <w:tc>
          <w:tcPr>
            <w:tcW w:w="896" w:type="pct"/>
          </w:tcPr>
          <w:p w:rsidR="00950251" w:rsidRPr="0032649A" w:rsidRDefault="00950251" w:rsidP="00F82886">
            <w:pPr>
              <w:spacing w:line="240" w:lineRule="auto"/>
              <w:ind w:firstLine="0"/>
              <w:rPr>
                <w:color w:val="000000" w:themeColor="text1"/>
                <w:sz w:val="24"/>
                <w:szCs w:val="24"/>
              </w:rPr>
            </w:pPr>
            <w:r w:rsidRPr="0032649A">
              <w:rPr>
                <w:color w:val="000000" w:themeColor="text1"/>
                <w:sz w:val="24"/>
                <w:szCs w:val="24"/>
              </w:rPr>
              <w:t>Всего работников</w:t>
            </w:r>
          </w:p>
        </w:tc>
        <w:tc>
          <w:tcPr>
            <w:tcW w:w="341" w:type="pct"/>
            <w:vAlign w:val="bottom"/>
          </w:tcPr>
          <w:p w:rsidR="00950251" w:rsidRPr="0032649A" w:rsidRDefault="00950251" w:rsidP="00950251">
            <w:pPr>
              <w:spacing w:line="240" w:lineRule="auto"/>
              <w:ind w:firstLine="0"/>
              <w:jc w:val="center"/>
              <w:rPr>
                <w:color w:val="000000" w:themeColor="text1"/>
                <w:sz w:val="24"/>
                <w:szCs w:val="24"/>
              </w:rPr>
            </w:pPr>
            <w:r w:rsidRPr="0032649A">
              <w:rPr>
                <w:color w:val="000000" w:themeColor="text1"/>
                <w:sz w:val="24"/>
                <w:szCs w:val="24"/>
              </w:rPr>
              <w:t>755</w:t>
            </w:r>
          </w:p>
        </w:tc>
        <w:tc>
          <w:tcPr>
            <w:tcW w:w="456" w:type="pct"/>
            <w:vAlign w:val="bottom"/>
          </w:tcPr>
          <w:p w:rsidR="00950251" w:rsidRPr="0032649A" w:rsidRDefault="00950251" w:rsidP="00950251">
            <w:pPr>
              <w:spacing w:line="240" w:lineRule="auto"/>
              <w:ind w:firstLine="0"/>
              <w:jc w:val="center"/>
              <w:rPr>
                <w:color w:val="000000" w:themeColor="text1"/>
                <w:sz w:val="24"/>
                <w:szCs w:val="24"/>
              </w:rPr>
            </w:pPr>
            <w:r w:rsidRPr="0032649A">
              <w:rPr>
                <w:color w:val="000000" w:themeColor="text1"/>
                <w:sz w:val="24"/>
                <w:szCs w:val="24"/>
              </w:rPr>
              <w:t>100,00</w:t>
            </w:r>
          </w:p>
        </w:tc>
        <w:tc>
          <w:tcPr>
            <w:tcW w:w="341" w:type="pct"/>
            <w:vAlign w:val="bottom"/>
          </w:tcPr>
          <w:p w:rsidR="00950251" w:rsidRPr="0032649A" w:rsidRDefault="00950251" w:rsidP="00950251">
            <w:pPr>
              <w:spacing w:line="240" w:lineRule="auto"/>
              <w:ind w:firstLine="0"/>
              <w:jc w:val="center"/>
              <w:rPr>
                <w:color w:val="000000" w:themeColor="text1"/>
                <w:sz w:val="24"/>
                <w:szCs w:val="24"/>
              </w:rPr>
            </w:pPr>
            <w:r w:rsidRPr="0032649A">
              <w:rPr>
                <w:color w:val="000000" w:themeColor="text1"/>
                <w:sz w:val="24"/>
                <w:szCs w:val="24"/>
              </w:rPr>
              <w:t>808</w:t>
            </w:r>
          </w:p>
        </w:tc>
        <w:tc>
          <w:tcPr>
            <w:tcW w:w="458" w:type="pct"/>
            <w:vAlign w:val="bottom"/>
          </w:tcPr>
          <w:p w:rsidR="00950251" w:rsidRPr="0032649A" w:rsidRDefault="00950251" w:rsidP="00950251">
            <w:pPr>
              <w:spacing w:line="240" w:lineRule="auto"/>
              <w:ind w:firstLine="0"/>
              <w:jc w:val="center"/>
              <w:rPr>
                <w:color w:val="000000" w:themeColor="text1"/>
                <w:sz w:val="24"/>
                <w:szCs w:val="24"/>
              </w:rPr>
            </w:pPr>
            <w:r w:rsidRPr="0032649A">
              <w:rPr>
                <w:color w:val="000000" w:themeColor="text1"/>
                <w:sz w:val="24"/>
                <w:szCs w:val="24"/>
              </w:rPr>
              <w:t>100,00</w:t>
            </w:r>
          </w:p>
        </w:tc>
        <w:tc>
          <w:tcPr>
            <w:tcW w:w="341" w:type="pct"/>
            <w:vAlign w:val="bottom"/>
          </w:tcPr>
          <w:p w:rsidR="00950251" w:rsidRPr="0032649A" w:rsidRDefault="00950251" w:rsidP="00950251">
            <w:pPr>
              <w:spacing w:line="240" w:lineRule="auto"/>
              <w:ind w:firstLine="0"/>
              <w:jc w:val="center"/>
              <w:rPr>
                <w:color w:val="000000" w:themeColor="text1"/>
                <w:sz w:val="24"/>
                <w:szCs w:val="24"/>
              </w:rPr>
            </w:pPr>
            <w:r w:rsidRPr="0032649A">
              <w:rPr>
                <w:color w:val="000000" w:themeColor="text1"/>
                <w:sz w:val="24"/>
                <w:szCs w:val="24"/>
              </w:rPr>
              <w:t>814</w:t>
            </w:r>
          </w:p>
        </w:tc>
        <w:tc>
          <w:tcPr>
            <w:tcW w:w="454" w:type="pct"/>
            <w:vAlign w:val="bottom"/>
          </w:tcPr>
          <w:p w:rsidR="00950251" w:rsidRPr="0032649A" w:rsidRDefault="00950251" w:rsidP="00950251">
            <w:pPr>
              <w:spacing w:line="240" w:lineRule="auto"/>
              <w:ind w:firstLine="0"/>
              <w:jc w:val="center"/>
              <w:rPr>
                <w:color w:val="000000" w:themeColor="text1"/>
                <w:sz w:val="24"/>
                <w:szCs w:val="24"/>
              </w:rPr>
            </w:pPr>
            <w:r w:rsidRPr="0032649A">
              <w:rPr>
                <w:color w:val="000000" w:themeColor="text1"/>
                <w:sz w:val="24"/>
                <w:szCs w:val="24"/>
              </w:rPr>
              <w:t>100,00</w:t>
            </w:r>
          </w:p>
        </w:tc>
        <w:tc>
          <w:tcPr>
            <w:tcW w:w="341" w:type="pct"/>
            <w:vAlign w:val="bottom"/>
          </w:tcPr>
          <w:p w:rsidR="00950251" w:rsidRPr="0032649A" w:rsidRDefault="00950251" w:rsidP="00950251">
            <w:pPr>
              <w:spacing w:line="240" w:lineRule="auto"/>
              <w:ind w:firstLine="0"/>
              <w:jc w:val="center"/>
              <w:rPr>
                <w:color w:val="000000" w:themeColor="text1"/>
                <w:sz w:val="24"/>
                <w:szCs w:val="24"/>
              </w:rPr>
            </w:pPr>
            <w:r w:rsidRPr="0032649A">
              <w:rPr>
                <w:color w:val="000000" w:themeColor="text1"/>
                <w:sz w:val="24"/>
                <w:szCs w:val="24"/>
              </w:rPr>
              <w:t>53</w:t>
            </w:r>
          </w:p>
        </w:tc>
        <w:tc>
          <w:tcPr>
            <w:tcW w:w="516" w:type="pct"/>
            <w:vAlign w:val="bottom"/>
          </w:tcPr>
          <w:p w:rsidR="00950251" w:rsidRPr="0032649A" w:rsidRDefault="00950251" w:rsidP="00950251">
            <w:pPr>
              <w:spacing w:line="240" w:lineRule="auto"/>
              <w:ind w:firstLine="0"/>
              <w:jc w:val="center"/>
              <w:rPr>
                <w:color w:val="000000" w:themeColor="text1"/>
                <w:sz w:val="24"/>
                <w:szCs w:val="24"/>
              </w:rPr>
            </w:pPr>
            <w:r w:rsidRPr="0032649A">
              <w:rPr>
                <w:color w:val="000000" w:themeColor="text1"/>
                <w:sz w:val="24"/>
                <w:szCs w:val="24"/>
              </w:rPr>
              <w:t>0,00</w:t>
            </w:r>
          </w:p>
        </w:tc>
        <w:tc>
          <w:tcPr>
            <w:tcW w:w="341" w:type="pct"/>
            <w:vAlign w:val="bottom"/>
          </w:tcPr>
          <w:p w:rsidR="00950251" w:rsidRPr="0032649A" w:rsidRDefault="00950251" w:rsidP="00950251">
            <w:pPr>
              <w:spacing w:line="240" w:lineRule="auto"/>
              <w:ind w:firstLine="0"/>
              <w:jc w:val="center"/>
              <w:rPr>
                <w:color w:val="000000" w:themeColor="text1"/>
                <w:sz w:val="24"/>
                <w:szCs w:val="24"/>
              </w:rPr>
            </w:pPr>
            <w:r w:rsidRPr="0032649A">
              <w:rPr>
                <w:color w:val="000000" w:themeColor="text1"/>
                <w:sz w:val="24"/>
                <w:szCs w:val="24"/>
              </w:rPr>
              <w:t>6</w:t>
            </w:r>
          </w:p>
        </w:tc>
        <w:tc>
          <w:tcPr>
            <w:tcW w:w="515" w:type="pct"/>
            <w:vAlign w:val="bottom"/>
          </w:tcPr>
          <w:p w:rsidR="00950251" w:rsidRPr="0032649A" w:rsidRDefault="00950251" w:rsidP="00950251">
            <w:pPr>
              <w:spacing w:line="240" w:lineRule="auto"/>
              <w:ind w:firstLine="0"/>
              <w:jc w:val="center"/>
              <w:rPr>
                <w:color w:val="000000" w:themeColor="text1"/>
                <w:sz w:val="24"/>
                <w:szCs w:val="24"/>
              </w:rPr>
            </w:pPr>
            <w:r w:rsidRPr="0032649A">
              <w:rPr>
                <w:color w:val="000000" w:themeColor="text1"/>
                <w:sz w:val="24"/>
                <w:szCs w:val="24"/>
              </w:rPr>
              <w:t>0,00</w:t>
            </w:r>
          </w:p>
        </w:tc>
      </w:tr>
    </w:tbl>
    <w:p w:rsidR="006542E2" w:rsidRPr="0032649A" w:rsidRDefault="00164901" w:rsidP="006542E2">
      <w:pPr>
        <w:rPr>
          <w:color w:val="000000" w:themeColor="text1"/>
        </w:rPr>
      </w:pPr>
      <w:r w:rsidRPr="0032649A">
        <w:rPr>
          <w:color w:val="000000" w:themeColor="text1"/>
        </w:rPr>
        <w:t>Он представлен в большей части персоналом в возрасте от 40 до 49 лет (в 201</w:t>
      </w:r>
      <w:r w:rsidR="00950251" w:rsidRPr="0032649A">
        <w:rPr>
          <w:color w:val="000000" w:themeColor="text1"/>
        </w:rPr>
        <w:t>6</w:t>
      </w:r>
      <w:r w:rsidR="00245B9A" w:rsidRPr="0032649A">
        <w:rPr>
          <w:color w:val="000000" w:themeColor="text1"/>
        </w:rPr>
        <w:t xml:space="preserve"> году 32,</w:t>
      </w:r>
      <w:r w:rsidRPr="0032649A">
        <w:rPr>
          <w:color w:val="000000" w:themeColor="text1"/>
        </w:rPr>
        <w:t>5</w:t>
      </w:r>
      <w:r w:rsidR="00245B9A" w:rsidRPr="0032649A">
        <w:rPr>
          <w:color w:val="000000" w:themeColor="text1"/>
        </w:rPr>
        <w:t>6 процента</w:t>
      </w:r>
      <w:r w:rsidRPr="0032649A">
        <w:rPr>
          <w:color w:val="000000" w:themeColor="text1"/>
        </w:rPr>
        <w:t>), персоналом в возрасте 30-39 лет (</w:t>
      </w:r>
      <w:r w:rsidR="00245B9A" w:rsidRPr="0032649A">
        <w:rPr>
          <w:color w:val="000000" w:themeColor="text1"/>
        </w:rPr>
        <w:t>34,15 процентов</w:t>
      </w:r>
      <w:r w:rsidRPr="0032649A">
        <w:rPr>
          <w:color w:val="000000" w:themeColor="text1"/>
        </w:rPr>
        <w:t xml:space="preserve"> в 201</w:t>
      </w:r>
      <w:r w:rsidR="00245B9A" w:rsidRPr="0032649A">
        <w:rPr>
          <w:color w:val="000000" w:themeColor="text1"/>
        </w:rPr>
        <w:t>6</w:t>
      </w:r>
      <w:r w:rsidRPr="0032649A">
        <w:rPr>
          <w:color w:val="000000" w:themeColor="text1"/>
        </w:rPr>
        <w:t xml:space="preserve"> году) и персоналом в возрасте 18-24 года (</w:t>
      </w:r>
      <w:r w:rsidR="00245B9A" w:rsidRPr="0032649A">
        <w:rPr>
          <w:color w:val="000000" w:themeColor="text1"/>
        </w:rPr>
        <w:t xml:space="preserve">10,57 процентов </w:t>
      </w:r>
      <w:r w:rsidRPr="0032649A">
        <w:rPr>
          <w:color w:val="000000" w:themeColor="text1"/>
        </w:rPr>
        <w:t>в 201</w:t>
      </w:r>
      <w:r w:rsidR="00245B9A" w:rsidRPr="0032649A">
        <w:rPr>
          <w:color w:val="000000" w:themeColor="text1"/>
        </w:rPr>
        <w:t>6</w:t>
      </w:r>
      <w:r w:rsidRPr="0032649A">
        <w:rPr>
          <w:color w:val="000000" w:themeColor="text1"/>
        </w:rPr>
        <w:t xml:space="preserve"> году).</w:t>
      </w:r>
      <w:r w:rsidR="008B3709" w:rsidRPr="0032649A">
        <w:rPr>
          <w:color w:val="000000" w:themeColor="text1"/>
        </w:rPr>
        <w:t xml:space="preserve"> </w:t>
      </w:r>
      <w:r w:rsidR="006542E2" w:rsidRPr="0032649A">
        <w:rPr>
          <w:color w:val="000000" w:themeColor="text1"/>
        </w:rPr>
        <w:t>В структуре возрастного состава организации на протяжении анализируемого периода не произошло существенных изменений, изменения по годам от 1 до 5%. Это положительный момент для организации.</w:t>
      </w:r>
    </w:p>
    <w:p w:rsidR="006542E2" w:rsidRPr="0032649A" w:rsidRDefault="006542E2" w:rsidP="006542E2">
      <w:pPr>
        <w:rPr>
          <w:color w:val="000000" w:themeColor="text1"/>
        </w:rPr>
      </w:pPr>
      <w:r w:rsidRPr="0032649A">
        <w:rPr>
          <w:color w:val="000000" w:themeColor="text1"/>
        </w:rPr>
        <w:t xml:space="preserve">Для объективной оценки эффективности управления персоналом необходимо изучить показатели движения работников </w:t>
      </w:r>
      <w:r w:rsidR="00CE7143">
        <w:rPr>
          <w:color w:val="000000" w:themeColor="text1"/>
        </w:rPr>
        <w:t>ПАО «УДАЛЕНО»</w:t>
      </w:r>
      <w:r w:rsidRPr="0032649A">
        <w:rPr>
          <w:color w:val="000000" w:themeColor="text1"/>
        </w:rPr>
        <w:t>.</w:t>
      </w:r>
    </w:p>
    <w:p w:rsidR="00073B15" w:rsidRPr="0032649A" w:rsidRDefault="00073B15" w:rsidP="00073B15">
      <w:pPr>
        <w:rPr>
          <w:color w:val="000000" w:themeColor="text1"/>
        </w:rPr>
      </w:pPr>
      <w:r w:rsidRPr="0032649A">
        <w:rPr>
          <w:color w:val="000000" w:themeColor="text1"/>
        </w:rPr>
        <w:t xml:space="preserve">Рассмотрим показатели движения кадров организации (таблица </w:t>
      </w:r>
      <w:r w:rsidR="008B3709" w:rsidRPr="0032649A">
        <w:rPr>
          <w:color w:val="000000" w:themeColor="text1"/>
        </w:rPr>
        <w:t>9</w:t>
      </w:r>
      <w:r w:rsidRPr="0032649A">
        <w:rPr>
          <w:color w:val="000000" w:themeColor="text1"/>
        </w:rPr>
        <w:t>).</w:t>
      </w:r>
    </w:p>
    <w:p w:rsidR="00073B15" w:rsidRPr="0032649A" w:rsidRDefault="008B3709" w:rsidP="00B75038">
      <w:pPr>
        <w:ind w:firstLine="0"/>
        <w:jc w:val="left"/>
        <w:rPr>
          <w:color w:val="000000" w:themeColor="text1"/>
        </w:rPr>
      </w:pPr>
      <w:r w:rsidRPr="0032649A">
        <w:rPr>
          <w:color w:val="000000" w:themeColor="text1"/>
        </w:rPr>
        <w:t>Таблица 9</w:t>
      </w:r>
      <w:r w:rsidR="00073B15" w:rsidRPr="0032649A">
        <w:rPr>
          <w:color w:val="000000" w:themeColor="text1"/>
        </w:rPr>
        <w:t xml:space="preserve"> – Д</w:t>
      </w:r>
      <w:r w:rsidR="00B75038" w:rsidRPr="0032649A">
        <w:rPr>
          <w:color w:val="000000" w:themeColor="text1"/>
        </w:rPr>
        <w:t xml:space="preserve">инамика показателей </w:t>
      </w:r>
      <w:r w:rsidR="00073B15" w:rsidRPr="0032649A">
        <w:rPr>
          <w:color w:val="000000" w:themeColor="text1"/>
        </w:rPr>
        <w:t>движени</w:t>
      </w:r>
      <w:r w:rsidR="00B75038" w:rsidRPr="0032649A">
        <w:rPr>
          <w:color w:val="000000" w:themeColor="text1"/>
        </w:rPr>
        <w:t>я</w:t>
      </w:r>
      <w:r w:rsidR="00073B15" w:rsidRPr="0032649A">
        <w:rPr>
          <w:color w:val="000000" w:themeColor="text1"/>
        </w:rPr>
        <w:t xml:space="preserve"> работников </w:t>
      </w:r>
      <w:r w:rsidR="00CE7143">
        <w:rPr>
          <w:color w:val="000000" w:themeColor="text1"/>
        </w:rPr>
        <w:t>ПАО «УДАЛЕНО»</w:t>
      </w:r>
      <w:r w:rsidR="00073B15" w:rsidRPr="0032649A">
        <w:rPr>
          <w:color w:val="000000" w:themeColor="text1"/>
        </w:rPr>
        <w:t xml:space="preserve"> в 20</w:t>
      </w:r>
      <w:r w:rsidR="00B75038" w:rsidRPr="0032649A">
        <w:rPr>
          <w:color w:val="000000" w:themeColor="text1"/>
        </w:rPr>
        <w:t>14</w:t>
      </w:r>
      <w:r w:rsidR="00073B15" w:rsidRPr="0032649A">
        <w:rPr>
          <w:color w:val="000000" w:themeColor="text1"/>
        </w:rPr>
        <w:t>-20</w:t>
      </w:r>
      <w:r w:rsidR="00B75038" w:rsidRPr="0032649A">
        <w:rPr>
          <w:color w:val="000000" w:themeColor="text1"/>
        </w:rPr>
        <w:t>16</w:t>
      </w:r>
      <w:r w:rsidR="00073B15" w:rsidRPr="0032649A">
        <w:rPr>
          <w:color w:val="000000" w:themeColor="text1"/>
        </w:rPr>
        <w:t xml:space="preserve"> гг.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135"/>
        <w:gridCol w:w="991"/>
        <w:gridCol w:w="995"/>
        <w:gridCol w:w="1133"/>
        <w:gridCol w:w="955"/>
      </w:tblGrid>
      <w:tr w:rsidR="00F544F9" w:rsidRPr="0032649A" w:rsidTr="00CC615B">
        <w:trPr>
          <w:jc w:val="center"/>
        </w:trPr>
        <w:tc>
          <w:tcPr>
            <w:tcW w:w="2278" w:type="pct"/>
            <w:vMerge w:val="restart"/>
            <w:vAlign w:val="center"/>
          </w:tcPr>
          <w:p w:rsidR="00B2411D" w:rsidRPr="0032649A" w:rsidRDefault="00B2411D" w:rsidP="00B2411D">
            <w:pPr>
              <w:spacing w:line="240" w:lineRule="auto"/>
              <w:ind w:firstLine="0"/>
              <w:jc w:val="center"/>
              <w:rPr>
                <w:color w:val="000000" w:themeColor="text1"/>
                <w:sz w:val="24"/>
              </w:rPr>
            </w:pPr>
            <w:r w:rsidRPr="0032649A">
              <w:rPr>
                <w:color w:val="000000" w:themeColor="text1"/>
                <w:sz w:val="24"/>
              </w:rPr>
              <w:t>Показатели</w:t>
            </w:r>
          </w:p>
        </w:tc>
        <w:tc>
          <w:tcPr>
            <w:tcW w:w="1631" w:type="pct"/>
            <w:gridSpan w:val="3"/>
          </w:tcPr>
          <w:p w:rsidR="00B2411D" w:rsidRPr="0032649A" w:rsidRDefault="00B2411D" w:rsidP="00B2411D">
            <w:pPr>
              <w:spacing w:line="240" w:lineRule="auto"/>
              <w:ind w:firstLine="0"/>
              <w:jc w:val="center"/>
              <w:rPr>
                <w:color w:val="000000" w:themeColor="text1"/>
                <w:sz w:val="24"/>
              </w:rPr>
            </w:pPr>
            <w:r w:rsidRPr="0032649A">
              <w:rPr>
                <w:color w:val="000000" w:themeColor="text1"/>
                <w:sz w:val="24"/>
              </w:rPr>
              <w:t>Год</w:t>
            </w:r>
          </w:p>
        </w:tc>
        <w:tc>
          <w:tcPr>
            <w:tcW w:w="1091" w:type="pct"/>
            <w:gridSpan w:val="2"/>
          </w:tcPr>
          <w:p w:rsidR="00B2411D" w:rsidRPr="0032649A" w:rsidRDefault="00B2411D" w:rsidP="00B2411D">
            <w:pPr>
              <w:spacing w:line="240" w:lineRule="auto"/>
              <w:ind w:firstLine="0"/>
              <w:jc w:val="center"/>
              <w:rPr>
                <w:color w:val="000000" w:themeColor="text1"/>
                <w:sz w:val="24"/>
              </w:rPr>
            </w:pPr>
            <w:r w:rsidRPr="0032649A">
              <w:rPr>
                <w:color w:val="000000" w:themeColor="text1"/>
                <w:sz w:val="24"/>
              </w:rPr>
              <w:t>Отклонение (+/-)</w:t>
            </w:r>
          </w:p>
        </w:tc>
      </w:tr>
      <w:tr w:rsidR="00F544F9" w:rsidRPr="0032649A" w:rsidTr="00CC615B">
        <w:trPr>
          <w:jc w:val="center"/>
        </w:trPr>
        <w:tc>
          <w:tcPr>
            <w:tcW w:w="2278" w:type="pct"/>
            <w:vMerge/>
          </w:tcPr>
          <w:p w:rsidR="00B2411D" w:rsidRPr="0032649A" w:rsidRDefault="00B2411D" w:rsidP="00B2411D">
            <w:pPr>
              <w:spacing w:line="240" w:lineRule="auto"/>
              <w:ind w:firstLine="0"/>
              <w:jc w:val="center"/>
              <w:rPr>
                <w:color w:val="000000" w:themeColor="text1"/>
                <w:sz w:val="24"/>
              </w:rPr>
            </w:pPr>
          </w:p>
        </w:tc>
        <w:tc>
          <w:tcPr>
            <w:tcW w:w="593" w:type="pct"/>
            <w:vAlign w:val="center"/>
          </w:tcPr>
          <w:p w:rsidR="00B2411D" w:rsidRPr="0032649A" w:rsidRDefault="00B2411D" w:rsidP="008B22B9">
            <w:pPr>
              <w:spacing w:line="240" w:lineRule="auto"/>
              <w:ind w:firstLine="0"/>
              <w:jc w:val="center"/>
              <w:rPr>
                <w:color w:val="000000" w:themeColor="text1"/>
                <w:sz w:val="24"/>
              </w:rPr>
            </w:pPr>
            <w:r w:rsidRPr="0032649A">
              <w:rPr>
                <w:color w:val="000000" w:themeColor="text1"/>
                <w:sz w:val="24"/>
              </w:rPr>
              <w:t>2014</w:t>
            </w:r>
          </w:p>
        </w:tc>
        <w:tc>
          <w:tcPr>
            <w:tcW w:w="518" w:type="pct"/>
            <w:vAlign w:val="center"/>
          </w:tcPr>
          <w:p w:rsidR="00B2411D" w:rsidRPr="0032649A" w:rsidRDefault="00B2411D" w:rsidP="008B22B9">
            <w:pPr>
              <w:spacing w:line="240" w:lineRule="auto"/>
              <w:ind w:firstLine="0"/>
              <w:jc w:val="center"/>
              <w:rPr>
                <w:color w:val="000000" w:themeColor="text1"/>
                <w:sz w:val="24"/>
              </w:rPr>
            </w:pPr>
            <w:r w:rsidRPr="0032649A">
              <w:rPr>
                <w:color w:val="000000" w:themeColor="text1"/>
                <w:sz w:val="24"/>
              </w:rPr>
              <w:t>2015</w:t>
            </w:r>
          </w:p>
        </w:tc>
        <w:tc>
          <w:tcPr>
            <w:tcW w:w="520" w:type="pct"/>
            <w:vAlign w:val="center"/>
          </w:tcPr>
          <w:p w:rsidR="00B2411D" w:rsidRPr="0032649A" w:rsidRDefault="00B2411D" w:rsidP="008B22B9">
            <w:pPr>
              <w:spacing w:line="240" w:lineRule="auto"/>
              <w:ind w:firstLine="0"/>
              <w:jc w:val="center"/>
              <w:rPr>
                <w:color w:val="000000" w:themeColor="text1"/>
                <w:sz w:val="24"/>
              </w:rPr>
            </w:pPr>
            <w:r w:rsidRPr="0032649A">
              <w:rPr>
                <w:color w:val="000000" w:themeColor="text1"/>
                <w:sz w:val="24"/>
              </w:rPr>
              <w:t>2016</w:t>
            </w:r>
          </w:p>
        </w:tc>
        <w:tc>
          <w:tcPr>
            <w:tcW w:w="592" w:type="pct"/>
          </w:tcPr>
          <w:p w:rsidR="00B2411D" w:rsidRPr="0032649A" w:rsidRDefault="00F544F9" w:rsidP="00B2411D">
            <w:pPr>
              <w:spacing w:line="240" w:lineRule="auto"/>
              <w:ind w:firstLine="0"/>
              <w:jc w:val="center"/>
              <w:rPr>
                <w:color w:val="000000" w:themeColor="text1"/>
                <w:sz w:val="24"/>
              </w:rPr>
            </w:pPr>
            <w:r w:rsidRPr="0032649A">
              <w:rPr>
                <w:color w:val="000000" w:themeColor="text1"/>
                <w:sz w:val="24"/>
              </w:rPr>
              <w:t>2015</w:t>
            </w:r>
            <w:r w:rsidRPr="0032649A">
              <w:rPr>
                <w:color w:val="000000" w:themeColor="text1"/>
                <w:sz w:val="24"/>
              </w:rPr>
              <w:br/>
              <w:t xml:space="preserve"> от </w:t>
            </w:r>
            <w:r w:rsidRPr="0032649A">
              <w:rPr>
                <w:color w:val="000000" w:themeColor="text1"/>
                <w:sz w:val="24"/>
              </w:rPr>
              <w:br/>
              <w:t>2014</w:t>
            </w:r>
          </w:p>
        </w:tc>
        <w:tc>
          <w:tcPr>
            <w:tcW w:w="499" w:type="pct"/>
          </w:tcPr>
          <w:p w:rsidR="00B2411D" w:rsidRPr="0032649A" w:rsidRDefault="00F544F9" w:rsidP="00B2411D">
            <w:pPr>
              <w:spacing w:line="240" w:lineRule="auto"/>
              <w:ind w:firstLine="0"/>
              <w:jc w:val="center"/>
              <w:rPr>
                <w:color w:val="000000" w:themeColor="text1"/>
                <w:sz w:val="24"/>
              </w:rPr>
            </w:pPr>
            <w:r w:rsidRPr="0032649A">
              <w:rPr>
                <w:color w:val="000000" w:themeColor="text1"/>
                <w:sz w:val="24"/>
              </w:rPr>
              <w:t xml:space="preserve">2016 </w:t>
            </w:r>
            <w:r w:rsidRPr="0032649A">
              <w:rPr>
                <w:color w:val="000000" w:themeColor="text1"/>
                <w:sz w:val="24"/>
              </w:rPr>
              <w:br/>
              <w:t xml:space="preserve">от </w:t>
            </w:r>
            <w:r w:rsidRPr="0032649A">
              <w:rPr>
                <w:color w:val="000000" w:themeColor="text1"/>
                <w:sz w:val="24"/>
              </w:rPr>
              <w:br/>
              <w:t>2015</w:t>
            </w:r>
          </w:p>
        </w:tc>
      </w:tr>
      <w:tr w:rsidR="00EE653F" w:rsidRPr="0032649A" w:rsidTr="00F82886">
        <w:trPr>
          <w:jc w:val="center"/>
        </w:trPr>
        <w:tc>
          <w:tcPr>
            <w:tcW w:w="2278" w:type="pct"/>
          </w:tcPr>
          <w:p w:rsidR="00EE653F" w:rsidRPr="0032649A" w:rsidRDefault="00EE653F" w:rsidP="00EE653F">
            <w:pPr>
              <w:spacing w:line="240" w:lineRule="auto"/>
              <w:ind w:firstLine="0"/>
              <w:jc w:val="center"/>
              <w:rPr>
                <w:color w:val="000000" w:themeColor="text1"/>
                <w:sz w:val="24"/>
              </w:rPr>
            </w:pPr>
            <w:r w:rsidRPr="0032649A">
              <w:rPr>
                <w:color w:val="000000" w:themeColor="text1"/>
                <w:sz w:val="24"/>
              </w:rPr>
              <w:t>1</w:t>
            </w:r>
          </w:p>
        </w:tc>
        <w:tc>
          <w:tcPr>
            <w:tcW w:w="593" w:type="pct"/>
            <w:vAlign w:val="center"/>
          </w:tcPr>
          <w:p w:rsidR="00EE653F" w:rsidRPr="0032649A" w:rsidRDefault="00EE653F" w:rsidP="00EE653F">
            <w:pPr>
              <w:spacing w:line="240" w:lineRule="auto"/>
              <w:ind w:firstLine="0"/>
              <w:jc w:val="center"/>
              <w:rPr>
                <w:color w:val="000000" w:themeColor="text1"/>
                <w:sz w:val="24"/>
                <w:szCs w:val="24"/>
              </w:rPr>
            </w:pPr>
            <w:r w:rsidRPr="0032649A">
              <w:rPr>
                <w:color w:val="000000" w:themeColor="text1"/>
                <w:sz w:val="24"/>
                <w:szCs w:val="24"/>
              </w:rPr>
              <w:t>2</w:t>
            </w:r>
          </w:p>
        </w:tc>
        <w:tc>
          <w:tcPr>
            <w:tcW w:w="518" w:type="pct"/>
            <w:vAlign w:val="center"/>
          </w:tcPr>
          <w:p w:rsidR="00EE653F" w:rsidRPr="0032649A" w:rsidRDefault="00EE653F" w:rsidP="00EE653F">
            <w:pPr>
              <w:spacing w:line="240" w:lineRule="auto"/>
              <w:ind w:firstLine="0"/>
              <w:jc w:val="center"/>
              <w:rPr>
                <w:color w:val="000000" w:themeColor="text1"/>
                <w:sz w:val="24"/>
                <w:szCs w:val="24"/>
              </w:rPr>
            </w:pPr>
            <w:r w:rsidRPr="0032649A">
              <w:rPr>
                <w:color w:val="000000" w:themeColor="text1"/>
                <w:sz w:val="24"/>
                <w:szCs w:val="24"/>
              </w:rPr>
              <w:t>3</w:t>
            </w:r>
          </w:p>
        </w:tc>
        <w:tc>
          <w:tcPr>
            <w:tcW w:w="520" w:type="pct"/>
            <w:vAlign w:val="center"/>
          </w:tcPr>
          <w:p w:rsidR="00EE653F" w:rsidRPr="0032649A" w:rsidRDefault="00EE653F" w:rsidP="00EE653F">
            <w:pPr>
              <w:spacing w:line="240" w:lineRule="auto"/>
              <w:ind w:firstLine="0"/>
              <w:jc w:val="center"/>
              <w:rPr>
                <w:color w:val="000000" w:themeColor="text1"/>
                <w:sz w:val="24"/>
                <w:szCs w:val="24"/>
              </w:rPr>
            </w:pPr>
            <w:r w:rsidRPr="0032649A">
              <w:rPr>
                <w:color w:val="000000" w:themeColor="text1"/>
                <w:sz w:val="24"/>
                <w:szCs w:val="24"/>
              </w:rPr>
              <w:t>4</w:t>
            </w:r>
          </w:p>
        </w:tc>
        <w:tc>
          <w:tcPr>
            <w:tcW w:w="592" w:type="pct"/>
            <w:vAlign w:val="center"/>
          </w:tcPr>
          <w:p w:rsidR="00EE653F" w:rsidRPr="0032649A" w:rsidRDefault="00EE653F" w:rsidP="00EE653F">
            <w:pPr>
              <w:spacing w:line="240" w:lineRule="auto"/>
              <w:ind w:firstLine="0"/>
              <w:jc w:val="center"/>
              <w:rPr>
                <w:color w:val="000000" w:themeColor="text1"/>
                <w:sz w:val="24"/>
                <w:szCs w:val="24"/>
              </w:rPr>
            </w:pPr>
            <w:r w:rsidRPr="0032649A">
              <w:rPr>
                <w:color w:val="000000" w:themeColor="text1"/>
                <w:sz w:val="24"/>
                <w:szCs w:val="24"/>
              </w:rPr>
              <w:t>5</w:t>
            </w:r>
          </w:p>
        </w:tc>
        <w:tc>
          <w:tcPr>
            <w:tcW w:w="499" w:type="pct"/>
            <w:vAlign w:val="center"/>
          </w:tcPr>
          <w:p w:rsidR="00EE653F" w:rsidRPr="0032649A" w:rsidRDefault="00EE653F" w:rsidP="00EE653F">
            <w:pPr>
              <w:spacing w:line="240" w:lineRule="auto"/>
              <w:ind w:firstLine="0"/>
              <w:jc w:val="center"/>
              <w:rPr>
                <w:color w:val="000000" w:themeColor="text1"/>
                <w:sz w:val="24"/>
                <w:szCs w:val="24"/>
              </w:rPr>
            </w:pPr>
            <w:r w:rsidRPr="0032649A">
              <w:rPr>
                <w:color w:val="000000" w:themeColor="text1"/>
                <w:sz w:val="24"/>
                <w:szCs w:val="24"/>
              </w:rPr>
              <w:t>6</w:t>
            </w:r>
          </w:p>
        </w:tc>
      </w:tr>
      <w:tr w:rsidR="00D3673E" w:rsidRPr="0032649A" w:rsidTr="00F82886">
        <w:trPr>
          <w:jc w:val="center"/>
        </w:trPr>
        <w:tc>
          <w:tcPr>
            <w:tcW w:w="2278" w:type="pct"/>
          </w:tcPr>
          <w:p w:rsidR="00D3673E" w:rsidRPr="0032649A" w:rsidRDefault="00D3673E" w:rsidP="00B2411D">
            <w:pPr>
              <w:spacing w:line="240" w:lineRule="auto"/>
              <w:ind w:firstLine="0"/>
              <w:rPr>
                <w:color w:val="000000" w:themeColor="text1"/>
                <w:sz w:val="24"/>
              </w:rPr>
            </w:pPr>
            <w:r w:rsidRPr="0032649A">
              <w:rPr>
                <w:color w:val="000000" w:themeColor="text1"/>
                <w:sz w:val="24"/>
              </w:rPr>
              <w:t>Принято работников, чел.</w:t>
            </w:r>
          </w:p>
        </w:tc>
        <w:tc>
          <w:tcPr>
            <w:tcW w:w="593" w:type="pct"/>
            <w:vAlign w:val="center"/>
          </w:tcPr>
          <w:p w:rsidR="00D3673E" w:rsidRPr="0032649A" w:rsidRDefault="00D3673E" w:rsidP="00D3673E">
            <w:pPr>
              <w:spacing w:line="240" w:lineRule="auto"/>
              <w:ind w:firstLine="0"/>
              <w:jc w:val="center"/>
              <w:rPr>
                <w:color w:val="000000" w:themeColor="text1"/>
                <w:sz w:val="24"/>
                <w:szCs w:val="24"/>
              </w:rPr>
            </w:pPr>
            <w:r w:rsidRPr="0032649A">
              <w:rPr>
                <w:color w:val="000000" w:themeColor="text1"/>
                <w:sz w:val="24"/>
                <w:szCs w:val="24"/>
              </w:rPr>
              <w:t>60</w:t>
            </w:r>
          </w:p>
        </w:tc>
        <w:tc>
          <w:tcPr>
            <w:tcW w:w="518" w:type="pct"/>
            <w:vAlign w:val="center"/>
          </w:tcPr>
          <w:p w:rsidR="00D3673E" w:rsidRPr="0032649A" w:rsidRDefault="00D3673E" w:rsidP="00D3673E">
            <w:pPr>
              <w:spacing w:line="240" w:lineRule="auto"/>
              <w:ind w:firstLine="0"/>
              <w:jc w:val="center"/>
              <w:rPr>
                <w:color w:val="000000" w:themeColor="text1"/>
                <w:sz w:val="24"/>
                <w:szCs w:val="24"/>
              </w:rPr>
            </w:pPr>
            <w:r w:rsidRPr="0032649A">
              <w:rPr>
                <w:color w:val="000000" w:themeColor="text1"/>
                <w:sz w:val="24"/>
                <w:szCs w:val="24"/>
              </w:rPr>
              <w:t>78</w:t>
            </w:r>
          </w:p>
        </w:tc>
        <w:tc>
          <w:tcPr>
            <w:tcW w:w="520" w:type="pct"/>
            <w:vAlign w:val="center"/>
          </w:tcPr>
          <w:p w:rsidR="00D3673E" w:rsidRPr="0032649A" w:rsidRDefault="00D3673E" w:rsidP="00D3673E">
            <w:pPr>
              <w:spacing w:line="240" w:lineRule="auto"/>
              <w:ind w:firstLine="0"/>
              <w:jc w:val="center"/>
              <w:rPr>
                <w:color w:val="000000" w:themeColor="text1"/>
                <w:sz w:val="24"/>
                <w:szCs w:val="24"/>
              </w:rPr>
            </w:pPr>
            <w:r w:rsidRPr="0032649A">
              <w:rPr>
                <w:color w:val="000000" w:themeColor="text1"/>
                <w:sz w:val="24"/>
                <w:szCs w:val="24"/>
              </w:rPr>
              <w:t>46</w:t>
            </w:r>
          </w:p>
        </w:tc>
        <w:tc>
          <w:tcPr>
            <w:tcW w:w="592" w:type="pct"/>
            <w:vAlign w:val="center"/>
          </w:tcPr>
          <w:p w:rsidR="00D3673E" w:rsidRPr="0032649A" w:rsidRDefault="00D3673E" w:rsidP="00D3673E">
            <w:pPr>
              <w:spacing w:line="240" w:lineRule="auto"/>
              <w:ind w:firstLine="0"/>
              <w:jc w:val="center"/>
              <w:rPr>
                <w:color w:val="000000" w:themeColor="text1"/>
                <w:sz w:val="24"/>
                <w:szCs w:val="24"/>
              </w:rPr>
            </w:pPr>
            <w:r w:rsidRPr="0032649A">
              <w:rPr>
                <w:color w:val="000000" w:themeColor="text1"/>
                <w:sz w:val="24"/>
                <w:szCs w:val="24"/>
              </w:rPr>
              <w:t>18</w:t>
            </w:r>
          </w:p>
        </w:tc>
        <w:tc>
          <w:tcPr>
            <w:tcW w:w="499" w:type="pct"/>
            <w:vAlign w:val="center"/>
          </w:tcPr>
          <w:p w:rsidR="00D3673E" w:rsidRPr="0032649A" w:rsidRDefault="00D3673E" w:rsidP="00D3673E">
            <w:pPr>
              <w:spacing w:line="240" w:lineRule="auto"/>
              <w:ind w:firstLine="0"/>
              <w:jc w:val="center"/>
              <w:rPr>
                <w:color w:val="000000" w:themeColor="text1"/>
                <w:sz w:val="24"/>
                <w:szCs w:val="24"/>
              </w:rPr>
            </w:pPr>
            <w:r w:rsidRPr="0032649A">
              <w:rPr>
                <w:color w:val="000000" w:themeColor="text1"/>
                <w:sz w:val="24"/>
                <w:szCs w:val="24"/>
              </w:rPr>
              <w:t>-32</w:t>
            </w:r>
          </w:p>
        </w:tc>
      </w:tr>
      <w:tr w:rsidR="00D3673E" w:rsidRPr="0032649A" w:rsidTr="00F82886">
        <w:trPr>
          <w:jc w:val="center"/>
        </w:trPr>
        <w:tc>
          <w:tcPr>
            <w:tcW w:w="2278" w:type="pct"/>
          </w:tcPr>
          <w:p w:rsidR="00D3673E" w:rsidRPr="0032649A" w:rsidRDefault="00D3673E" w:rsidP="00B2411D">
            <w:pPr>
              <w:spacing w:line="240" w:lineRule="auto"/>
              <w:ind w:firstLine="0"/>
              <w:rPr>
                <w:color w:val="000000" w:themeColor="text1"/>
                <w:sz w:val="24"/>
              </w:rPr>
            </w:pPr>
            <w:r w:rsidRPr="0032649A">
              <w:rPr>
                <w:color w:val="000000" w:themeColor="text1"/>
                <w:sz w:val="24"/>
              </w:rPr>
              <w:t>Уволено работников, всего, чел.</w:t>
            </w:r>
          </w:p>
        </w:tc>
        <w:tc>
          <w:tcPr>
            <w:tcW w:w="593" w:type="pct"/>
            <w:vAlign w:val="center"/>
          </w:tcPr>
          <w:p w:rsidR="00D3673E" w:rsidRPr="0032649A" w:rsidRDefault="00D3673E" w:rsidP="00D3673E">
            <w:pPr>
              <w:spacing w:line="240" w:lineRule="auto"/>
              <w:ind w:firstLine="0"/>
              <w:jc w:val="center"/>
              <w:rPr>
                <w:color w:val="000000" w:themeColor="text1"/>
                <w:sz w:val="24"/>
                <w:szCs w:val="24"/>
              </w:rPr>
            </w:pPr>
            <w:r w:rsidRPr="0032649A">
              <w:rPr>
                <w:color w:val="000000" w:themeColor="text1"/>
                <w:sz w:val="24"/>
                <w:szCs w:val="24"/>
              </w:rPr>
              <w:t>55</w:t>
            </w:r>
          </w:p>
        </w:tc>
        <w:tc>
          <w:tcPr>
            <w:tcW w:w="518" w:type="pct"/>
            <w:vAlign w:val="center"/>
          </w:tcPr>
          <w:p w:rsidR="00D3673E" w:rsidRPr="0032649A" w:rsidRDefault="00D3673E" w:rsidP="00D3673E">
            <w:pPr>
              <w:spacing w:line="240" w:lineRule="auto"/>
              <w:ind w:firstLine="0"/>
              <w:jc w:val="center"/>
              <w:rPr>
                <w:color w:val="000000" w:themeColor="text1"/>
                <w:sz w:val="24"/>
                <w:szCs w:val="24"/>
              </w:rPr>
            </w:pPr>
            <w:r w:rsidRPr="0032649A">
              <w:rPr>
                <w:color w:val="000000" w:themeColor="text1"/>
                <w:sz w:val="24"/>
                <w:szCs w:val="24"/>
              </w:rPr>
              <w:t>25</w:t>
            </w:r>
          </w:p>
        </w:tc>
        <w:tc>
          <w:tcPr>
            <w:tcW w:w="520" w:type="pct"/>
            <w:vAlign w:val="center"/>
          </w:tcPr>
          <w:p w:rsidR="00D3673E" w:rsidRPr="0032649A" w:rsidRDefault="00D3673E" w:rsidP="00D3673E">
            <w:pPr>
              <w:spacing w:line="240" w:lineRule="auto"/>
              <w:ind w:firstLine="0"/>
              <w:jc w:val="center"/>
              <w:rPr>
                <w:color w:val="000000" w:themeColor="text1"/>
                <w:sz w:val="24"/>
                <w:szCs w:val="24"/>
              </w:rPr>
            </w:pPr>
            <w:r w:rsidRPr="0032649A">
              <w:rPr>
                <w:color w:val="000000" w:themeColor="text1"/>
                <w:sz w:val="24"/>
                <w:szCs w:val="24"/>
              </w:rPr>
              <w:t>40</w:t>
            </w:r>
          </w:p>
        </w:tc>
        <w:tc>
          <w:tcPr>
            <w:tcW w:w="592" w:type="pct"/>
            <w:vAlign w:val="center"/>
          </w:tcPr>
          <w:p w:rsidR="00D3673E" w:rsidRPr="0032649A" w:rsidRDefault="00D3673E" w:rsidP="00D3673E">
            <w:pPr>
              <w:spacing w:line="240" w:lineRule="auto"/>
              <w:ind w:firstLine="0"/>
              <w:jc w:val="center"/>
              <w:rPr>
                <w:color w:val="000000" w:themeColor="text1"/>
                <w:sz w:val="24"/>
                <w:szCs w:val="24"/>
              </w:rPr>
            </w:pPr>
            <w:r w:rsidRPr="0032649A">
              <w:rPr>
                <w:color w:val="000000" w:themeColor="text1"/>
                <w:sz w:val="24"/>
                <w:szCs w:val="24"/>
              </w:rPr>
              <w:t>-30</w:t>
            </w:r>
          </w:p>
        </w:tc>
        <w:tc>
          <w:tcPr>
            <w:tcW w:w="499" w:type="pct"/>
            <w:vAlign w:val="center"/>
          </w:tcPr>
          <w:p w:rsidR="00D3673E" w:rsidRPr="0032649A" w:rsidRDefault="00D3673E" w:rsidP="00D3673E">
            <w:pPr>
              <w:spacing w:line="240" w:lineRule="auto"/>
              <w:ind w:firstLine="0"/>
              <w:jc w:val="center"/>
              <w:rPr>
                <w:color w:val="000000" w:themeColor="text1"/>
                <w:sz w:val="24"/>
                <w:szCs w:val="24"/>
              </w:rPr>
            </w:pPr>
            <w:r w:rsidRPr="0032649A">
              <w:rPr>
                <w:color w:val="000000" w:themeColor="text1"/>
                <w:sz w:val="24"/>
                <w:szCs w:val="24"/>
              </w:rPr>
              <w:t>15</w:t>
            </w:r>
          </w:p>
        </w:tc>
      </w:tr>
      <w:tr w:rsidR="00D3673E" w:rsidRPr="0032649A" w:rsidTr="00F82886">
        <w:trPr>
          <w:jc w:val="center"/>
        </w:trPr>
        <w:tc>
          <w:tcPr>
            <w:tcW w:w="2278" w:type="pct"/>
          </w:tcPr>
          <w:p w:rsidR="00D3673E" w:rsidRPr="0032649A" w:rsidRDefault="00D3673E" w:rsidP="00B2411D">
            <w:pPr>
              <w:spacing w:line="240" w:lineRule="auto"/>
              <w:ind w:firstLine="0"/>
              <w:rPr>
                <w:color w:val="000000" w:themeColor="text1"/>
                <w:sz w:val="24"/>
              </w:rPr>
            </w:pPr>
            <w:r w:rsidRPr="0032649A">
              <w:rPr>
                <w:color w:val="000000" w:themeColor="text1"/>
                <w:sz w:val="24"/>
              </w:rPr>
              <w:t xml:space="preserve">  в том числе:</w:t>
            </w:r>
          </w:p>
        </w:tc>
        <w:tc>
          <w:tcPr>
            <w:tcW w:w="593" w:type="pct"/>
            <w:vAlign w:val="center"/>
          </w:tcPr>
          <w:p w:rsidR="00D3673E" w:rsidRPr="0032649A" w:rsidRDefault="00D3673E" w:rsidP="00D3673E">
            <w:pPr>
              <w:spacing w:line="240" w:lineRule="auto"/>
              <w:ind w:firstLine="0"/>
              <w:jc w:val="center"/>
              <w:rPr>
                <w:color w:val="000000" w:themeColor="text1"/>
                <w:sz w:val="24"/>
                <w:szCs w:val="24"/>
              </w:rPr>
            </w:pPr>
            <w:r w:rsidRPr="0032649A">
              <w:rPr>
                <w:color w:val="000000" w:themeColor="text1"/>
                <w:sz w:val="24"/>
                <w:szCs w:val="24"/>
              </w:rPr>
              <w:t> </w:t>
            </w:r>
          </w:p>
        </w:tc>
        <w:tc>
          <w:tcPr>
            <w:tcW w:w="518" w:type="pct"/>
            <w:vAlign w:val="center"/>
          </w:tcPr>
          <w:p w:rsidR="00D3673E" w:rsidRPr="0032649A" w:rsidRDefault="00D3673E" w:rsidP="00D3673E">
            <w:pPr>
              <w:spacing w:line="240" w:lineRule="auto"/>
              <w:ind w:firstLine="0"/>
              <w:jc w:val="center"/>
              <w:rPr>
                <w:color w:val="000000" w:themeColor="text1"/>
                <w:sz w:val="24"/>
                <w:szCs w:val="24"/>
              </w:rPr>
            </w:pPr>
            <w:r w:rsidRPr="0032649A">
              <w:rPr>
                <w:color w:val="000000" w:themeColor="text1"/>
                <w:sz w:val="24"/>
                <w:szCs w:val="24"/>
              </w:rPr>
              <w:t> </w:t>
            </w:r>
          </w:p>
        </w:tc>
        <w:tc>
          <w:tcPr>
            <w:tcW w:w="520" w:type="pct"/>
            <w:vAlign w:val="center"/>
          </w:tcPr>
          <w:p w:rsidR="00D3673E" w:rsidRPr="0032649A" w:rsidRDefault="00D3673E" w:rsidP="00D3673E">
            <w:pPr>
              <w:spacing w:line="240" w:lineRule="auto"/>
              <w:ind w:firstLine="0"/>
              <w:jc w:val="center"/>
              <w:rPr>
                <w:color w:val="000000" w:themeColor="text1"/>
                <w:sz w:val="24"/>
                <w:szCs w:val="24"/>
              </w:rPr>
            </w:pPr>
            <w:r w:rsidRPr="0032649A">
              <w:rPr>
                <w:color w:val="000000" w:themeColor="text1"/>
                <w:sz w:val="24"/>
                <w:szCs w:val="24"/>
              </w:rPr>
              <w:t> </w:t>
            </w:r>
          </w:p>
        </w:tc>
        <w:tc>
          <w:tcPr>
            <w:tcW w:w="592" w:type="pct"/>
            <w:vAlign w:val="center"/>
          </w:tcPr>
          <w:p w:rsidR="00D3673E" w:rsidRPr="0032649A" w:rsidRDefault="00D3673E" w:rsidP="00D3673E">
            <w:pPr>
              <w:spacing w:line="240" w:lineRule="auto"/>
              <w:ind w:firstLine="0"/>
              <w:jc w:val="center"/>
              <w:rPr>
                <w:color w:val="000000" w:themeColor="text1"/>
                <w:sz w:val="24"/>
                <w:szCs w:val="24"/>
              </w:rPr>
            </w:pPr>
            <w:r w:rsidRPr="0032649A">
              <w:rPr>
                <w:color w:val="000000" w:themeColor="text1"/>
                <w:sz w:val="24"/>
                <w:szCs w:val="24"/>
              </w:rPr>
              <w:t> </w:t>
            </w:r>
          </w:p>
        </w:tc>
        <w:tc>
          <w:tcPr>
            <w:tcW w:w="499" w:type="pct"/>
            <w:vAlign w:val="center"/>
          </w:tcPr>
          <w:p w:rsidR="00D3673E" w:rsidRPr="0032649A" w:rsidRDefault="00D3673E" w:rsidP="00D3673E">
            <w:pPr>
              <w:spacing w:line="240" w:lineRule="auto"/>
              <w:ind w:firstLine="0"/>
              <w:jc w:val="center"/>
              <w:rPr>
                <w:color w:val="000000" w:themeColor="text1"/>
                <w:sz w:val="24"/>
                <w:szCs w:val="24"/>
              </w:rPr>
            </w:pPr>
            <w:r w:rsidRPr="0032649A">
              <w:rPr>
                <w:color w:val="000000" w:themeColor="text1"/>
                <w:sz w:val="24"/>
                <w:szCs w:val="24"/>
              </w:rPr>
              <w:t> </w:t>
            </w:r>
          </w:p>
        </w:tc>
      </w:tr>
      <w:tr w:rsidR="00D3673E" w:rsidRPr="0032649A" w:rsidTr="00F82886">
        <w:trPr>
          <w:jc w:val="center"/>
        </w:trPr>
        <w:tc>
          <w:tcPr>
            <w:tcW w:w="2278" w:type="pct"/>
          </w:tcPr>
          <w:p w:rsidR="00D3673E" w:rsidRPr="0032649A" w:rsidRDefault="00D3673E" w:rsidP="00B2411D">
            <w:pPr>
              <w:spacing w:line="240" w:lineRule="auto"/>
              <w:ind w:firstLine="0"/>
              <w:rPr>
                <w:color w:val="000000" w:themeColor="text1"/>
                <w:sz w:val="24"/>
              </w:rPr>
            </w:pPr>
            <w:r w:rsidRPr="0032649A">
              <w:rPr>
                <w:color w:val="000000" w:themeColor="text1"/>
                <w:sz w:val="24"/>
              </w:rPr>
              <w:t xml:space="preserve">    по сокращению численности</w:t>
            </w:r>
          </w:p>
        </w:tc>
        <w:tc>
          <w:tcPr>
            <w:tcW w:w="593" w:type="pct"/>
            <w:vAlign w:val="center"/>
          </w:tcPr>
          <w:p w:rsidR="00D3673E" w:rsidRPr="0032649A" w:rsidRDefault="00D3673E" w:rsidP="00D3673E">
            <w:pPr>
              <w:spacing w:line="240" w:lineRule="auto"/>
              <w:ind w:firstLine="0"/>
              <w:jc w:val="center"/>
              <w:rPr>
                <w:color w:val="000000" w:themeColor="text1"/>
                <w:sz w:val="24"/>
                <w:szCs w:val="24"/>
              </w:rPr>
            </w:pPr>
            <w:r w:rsidRPr="0032649A">
              <w:rPr>
                <w:color w:val="000000" w:themeColor="text1"/>
                <w:sz w:val="24"/>
                <w:szCs w:val="24"/>
              </w:rPr>
              <w:t>2</w:t>
            </w:r>
          </w:p>
        </w:tc>
        <w:tc>
          <w:tcPr>
            <w:tcW w:w="518" w:type="pct"/>
            <w:vAlign w:val="center"/>
          </w:tcPr>
          <w:p w:rsidR="00D3673E" w:rsidRPr="0032649A" w:rsidRDefault="00D3673E" w:rsidP="00D3673E">
            <w:pPr>
              <w:spacing w:line="240" w:lineRule="auto"/>
              <w:ind w:firstLine="0"/>
              <w:jc w:val="center"/>
              <w:rPr>
                <w:color w:val="000000" w:themeColor="text1"/>
                <w:sz w:val="24"/>
                <w:szCs w:val="24"/>
              </w:rPr>
            </w:pPr>
            <w:r w:rsidRPr="0032649A">
              <w:rPr>
                <w:color w:val="000000" w:themeColor="text1"/>
                <w:sz w:val="24"/>
                <w:szCs w:val="24"/>
              </w:rPr>
              <w:t>1</w:t>
            </w:r>
          </w:p>
        </w:tc>
        <w:tc>
          <w:tcPr>
            <w:tcW w:w="520" w:type="pct"/>
            <w:vAlign w:val="center"/>
          </w:tcPr>
          <w:p w:rsidR="00D3673E" w:rsidRPr="0032649A" w:rsidRDefault="00D3673E" w:rsidP="00D3673E">
            <w:pPr>
              <w:spacing w:line="240" w:lineRule="auto"/>
              <w:ind w:firstLine="0"/>
              <w:jc w:val="center"/>
              <w:rPr>
                <w:color w:val="000000" w:themeColor="text1"/>
                <w:sz w:val="24"/>
                <w:szCs w:val="24"/>
              </w:rPr>
            </w:pPr>
            <w:r w:rsidRPr="0032649A">
              <w:rPr>
                <w:color w:val="000000" w:themeColor="text1"/>
                <w:sz w:val="24"/>
                <w:szCs w:val="24"/>
              </w:rPr>
              <w:t>2</w:t>
            </w:r>
          </w:p>
        </w:tc>
        <w:tc>
          <w:tcPr>
            <w:tcW w:w="592" w:type="pct"/>
            <w:vAlign w:val="center"/>
          </w:tcPr>
          <w:p w:rsidR="00D3673E" w:rsidRPr="0032649A" w:rsidRDefault="00D3673E" w:rsidP="00D3673E">
            <w:pPr>
              <w:spacing w:line="240" w:lineRule="auto"/>
              <w:ind w:firstLine="0"/>
              <w:jc w:val="center"/>
              <w:rPr>
                <w:color w:val="000000" w:themeColor="text1"/>
                <w:sz w:val="24"/>
                <w:szCs w:val="24"/>
              </w:rPr>
            </w:pPr>
            <w:r w:rsidRPr="0032649A">
              <w:rPr>
                <w:color w:val="000000" w:themeColor="text1"/>
                <w:sz w:val="24"/>
                <w:szCs w:val="24"/>
              </w:rPr>
              <w:t>-1</w:t>
            </w:r>
          </w:p>
        </w:tc>
        <w:tc>
          <w:tcPr>
            <w:tcW w:w="499" w:type="pct"/>
            <w:vAlign w:val="center"/>
          </w:tcPr>
          <w:p w:rsidR="00D3673E" w:rsidRPr="0032649A" w:rsidRDefault="00D3673E" w:rsidP="00D3673E">
            <w:pPr>
              <w:spacing w:line="240" w:lineRule="auto"/>
              <w:ind w:firstLine="0"/>
              <w:jc w:val="center"/>
              <w:rPr>
                <w:color w:val="000000" w:themeColor="text1"/>
                <w:sz w:val="24"/>
                <w:szCs w:val="24"/>
              </w:rPr>
            </w:pPr>
            <w:r w:rsidRPr="0032649A">
              <w:rPr>
                <w:color w:val="000000" w:themeColor="text1"/>
                <w:sz w:val="24"/>
                <w:szCs w:val="24"/>
              </w:rPr>
              <w:t>1</w:t>
            </w:r>
          </w:p>
        </w:tc>
      </w:tr>
      <w:tr w:rsidR="00D3673E" w:rsidRPr="0032649A" w:rsidTr="00F82886">
        <w:trPr>
          <w:jc w:val="center"/>
        </w:trPr>
        <w:tc>
          <w:tcPr>
            <w:tcW w:w="2278" w:type="pct"/>
          </w:tcPr>
          <w:p w:rsidR="00D3673E" w:rsidRPr="0032649A" w:rsidRDefault="00D3673E" w:rsidP="00B2411D">
            <w:pPr>
              <w:spacing w:line="240" w:lineRule="auto"/>
              <w:ind w:firstLine="0"/>
              <w:rPr>
                <w:color w:val="000000" w:themeColor="text1"/>
                <w:sz w:val="24"/>
              </w:rPr>
            </w:pPr>
            <w:r w:rsidRPr="0032649A">
              <w:rPr>
                <w:color w:val="000000" w:themeColor="text1"/>
                <w:sz w:val="24"/>
              </w:rPr>
              <w:lastRenderedPageBreak/>
              <w:t xml:space="preserve">    за нарушение трудовой дисциплины</w:t>
            </w:r>
          </w:p>
        </w:tc>
        <w:tc>
          <w:tcPr>
            <w:tcW w:w="593" w:type="pct"/>
            <w:vAlign w:val="center"/>
          </w:tcPr>
          <w:p w:rsidR="00D3673E" w:rsidRPr="0032649A" w:rsidRDefault="00D3673E" w:rsidP="00D3673E">
            <w:pPr>
              <w:spacing w:line="240" w:lineRule="auto"/>
              <w:ind w:firstLine="0"/>
              <w:jc w:val="center"/>
              <w:rPr>
                <w:color w:val="000000" w:themeColor="text1"/>
                <w:sz w:val="24"/>
                <w:szCs w:val="24"/>
              </w:rPr>
            </w:pPr>
            <w:r w:rsidRPr="0032649A">
              <w:rPr>
                <w:color w:val="000000" w:themeColor="text1"/>
                <w:sz w:val="24"/>
                <w:szCs w:val="24"/>
              </w:rPr>
              <w:t>3</w:t>
            </w:r>
          </w:p>
        </w:tc>
        <w:tc>
          <w:tcPr>
            <w:tcW w:w="518" w:type="pct"/>
            <w:vAlign w:val="center"/>
          </w:tcPr>
          <w:p w:rsidR="00D3673E" w:rsidRPr="0032649A" w:rsidRDefault="00D3673E" w:rsidP="00D3673E">
            <w:pPr>
              <w:spacing w:line="240" w:lineRule="auto"/>
              <w:ind w:firstLine="0"/>
              <w:jc w:val="center"/>
              <w:rPr>
                <w:color w:val="000000" w:themeColor="text1"/>
                <w:sz w:val="24"/>
                <w:szCs w:val="24"/>
              </w:rPr>
            </w:pPr>
            <w:r w:rsidRPr="0032649A">
              <w:rPr>
                <w:color w:val="000000" w:themeColor="text1"/>
                <w:sz w:val="24"/>
                <w:szCs w:val="24"/>
              </w:rPr>
              <w:t>4</w:t>
            </w:r>
          </w:p>
        </w:tc>
        <w:tc>
          <w:tcPr>
            <w:tcW w:w="520" w:type="pct"/>
            <w:vAlign w:val="center"/>
          </w:tcPr>
          <w:p w:rsidR="00D3673E" w:rsidRPr="0032649A" w:rsidRDefault="00D3673E" w:rsidP="00D3673E">
            <w:pPr>
              <w:spacing w:line="240" w:lineRule="auto"/>
              <w:ind w:firstLine="0"/>
              <w:jc w:val="center"/>
              <w:rPr>
                <w:color w:val="000000" w:themeColor="text1"/>
                <w:sz w:val="24"/>
                <w:szCs w:val="24"/>
              </w:rPr>
            </w:pPr>
            <w:r w:rsidRPr="0032649A">
              <w:rPr>
                <w:color w:val="000000" w:themeColor="text1"/>
                <w:sz w:val="24"/>
                <w:szCs w:val="24"/>
              </w:rPr>
              <w:t>2</w:t>
            </w:r>
          </w:p>
        </w:tc>
        <w:tc>
          <w:tcPr>
            <w:tcW w:w="592" w:type="pct"/>
            <w:vAlign w:val="center"/>
          </w:tcPr>
          <w:p w:rsidR="00D3673E" w:rsidRPr="0032649A" w:rsidRDefault="00D3673E" w:rsidP="00D3673E">
            <w:pPr>
              <w:spacing w:line="240" w:lineRule="auto"/>
              <w:ind w:firstLine="0"/>
              <w:jc w:val="center"/>
              <w:rPr>
                <w:color w:val="000000" w:themeColor="text1"/>
                <w:sz w:val="24"/>
                <w:szCs w:val="24"/>
              </w:rPr>
            </w:pPr>
            <w:r w:rsidRPr="0032649A">
              <w:rPr>
                <w:color w:val="000000" w:themeColor="text1"/>
                <w:sz w:val="24"/>
                <w:szCs w:val="24"/>
              </w:rPr>
              <w:t>1</w:t>
            </w:r>
          </w:p>
        </w:tc>
        <w:tc>
          <w:tcPr>
            <w:tcW w:w="499" w:type="pct"/>
            <w:vAlign w:val="center"/>
          </w:tcPr>
          <w:p w:rsidR="00D3673E" w:rsidRPr="0032649A" w:rsidRDefault="00D3673E" w:rsidP="00D3673E">
            <w:pPr>
              <w:spacing w:line="240" w:lineRule="auto"/>
              <w:ind w:firstLine="0"/>
              <w:jc w:val="center"/>
              <w:rPr>
                <w:color w:val="000000" w:themeColor="text1"/>
                <w:sz w:val="24"/>
                <w:szCs w:val="24"/>
              </w:rPr>
            </w:pPr>
            <w:r w:rsidRPr="0032649A">
              <w:rPr>
                <w:color w:val="000000" w:themeColor="text1"/>
                <w:sz w:val="24"/>
                <w:szCs w:val="24"/>
              </w:rPr>
              <w:t>-2</w:t>
            </w:r>
          </w:p>
        </w:tc>
      </w:tr>
      <w:tr w:rsidR="00D3673E" w:rsidRPr="0032649A" w:rsidTr="00F82886">
        <w:trPr>
          <w:jc w:val="center"/>
        </w:trPr>
        <w:tc>
          <w:tcPr>
            <w:tcW w:w="2278" w:type="pct"/>
          </w:tcPr>
          <w:p w:rsidR="00D3673E" w:rsidRPr="0032649A" w:rsidRDefault="00D3673E" w:rsidP="00B2411D">
            <w:pPr>
              <w:spacing w:line="240" w:lineRule="auto"/>
              <w:ind w:firstLine="0"/>
              <w:rPr>
                <w:color w:val="000000" w:themeColor="text1"/>
                <w:sz w:val="24"/>
              </w:rPr>
            </w:pPr>
            <w:r w:rsidRPr="0032649A">
              <w:rPr>
                <w:color w:val="000000" w:themeColor="text1"/>
                <w:sz w:val="24"/>
              </w:rPr>
              <w:t xml:space="preserve">    по собственному желанию</w:t>
            </w:r>
          </w:p>
        </w:tc>
        <w:tc>
          <w:tcPr>
            <w:tcW w:w="593" w:type="pct"/>
            <w:vAlign w:val="center"/>
          </w:tcPr>
          <w:p w:rsidR="00D3673E" w:rsidRPr="0032649A" w:rsidRDefault="00D3673E" w:rsidP="00D3673E">
            <w:pPr>
              <w:spacing w:line="240" w:lineRule="auto"/>
              <w:ind w:firstLine="0"/>
              <w:jc w:val="center"/>
              <w:rPr>
                <w:color w:val="000000" w:themeColor="text1"/>
                <w:sz w:val="24"/>
                <w:szCs w:val="24"/>
              </w:rPr>
            </w:pPr>
            <w:r w:rsidRPr="0032649A">
              <w:rPr>
                <w:color w:val="000000" w:themeColor="text1"/>
                <w:sz w:val="24"/>
                <w:szCs w:val="24"/>
              </w:rPr>
              <w:t>50</w:t>
            </w:r>
          </w:p>
        </w:tc>
        <w:tc>
          <w:tcPr>
            <w:tcW w:w="518" w:type="pct"/>
            <w:vAlign w:val="center"/>
          </w:tcPr>
          <w:p w:rsidR="00D3673E" w:rsidRPr="0032649A" w:rsidRDefault="00D3673E" w:rsidP="00D3673E">
            <w:pPr>
              <w:spacing w:line="240" w:lineRule="auto"/>
              <w:ind w:firstLine="0"/>
              <w:jc w:val="center"/>
              <w:rPr>
                <w:color w:val="000000" w:themeColor="text1"/>
                <w:sz w:val="24"/>
                <w:szCs w:val="24"/>
              </w:rPr>
            </w:pPr>
            <w:r w:rsidRPr="0032649A">
              <w:rPr>
                <w:color w:val="000000" w:themeColor="text1"/>
                <w:sz w:val="24"/>
                <w:szCs w:val="24"/>
              </w:rPr>
              <w:t>17</w:t>
            </w:r>
          </w:p>
        </w:tc>
        <w:tc>
          <w:tcPr>
            <w:tcW w:w="520" w:type="pct"/>
            <w:vAlign w:val="center"/>
          </w:tcPr>
          <w:p w:rsidR="00D3673E" w:rsidRPr="0032649A" w:rsidRDefault="00D3673E" w:rsidP="00D3673E">
            <w:pPr>
              <w:spacing w:line="240" w:lineRule="auto"/>
              <w:ind w:firstLine="0"/>
              <w:jc w:val="center"/>
              <w:rPr>
                <w:color w:val="000000" w:themeColor="text1"/>
                <w:sz w:val="24"/>
                <w:szCs w:val="24"/>
              </w:rPr>
            </w:pPr>
            <w:r w:rsidRPr="0032649A">
              <w:rPr>
                <w:color w:val="000000" w:themeColor="text1"/>
                <w:sz w:val="24"/>
                <w:szCs w:val="24"/>
              </w:rPr>
              <w:t>35</w:t>
            </w:r>
          </w:p>
        </w:tc>
        <w:tc>
          <w:tcPr>
            <w:tcW w:w="592" w:type="pct"/>
            <w:vAlign w:val="center"/>
          </w:tcPr>
          <w:p w:rsidR="00D3673E" w:rsidRPr="0032649A" w:rsidRDefault="00D3673E" w:rsidP="00D3673E">
            <w:pPr>
              <w:spacing w:line="240" w:lineRule="auto"/>
              <w:ind w:firstLine="0"/>
              <w:jc w:val="center"/>
              <w:rPr>
                <w:color w:val="000000" w:themeColor="text1"/>
                <w:sz w:val="24"/>
                <w:szCs w:val="24"/>
              </w:rPr>
            </w:pPr>
            <w:r w:rsidRPr="0032649A">
              <w:rPr>
                <w:color w:val="000000" w:themeColor="text1"/>
                <w:sz w:val="24"/>
                <w:szCs w:val="24"/>
              </w:rPr>
              <w:t>-33</w:t>
            </w:r>
          </w:p>
        </w:tc>
        <w:tc>
          <w:tcPr>
            <w:tcW w:w="499" w:type="pct"/>
            <w:vAlign w:val="center"/>
          </w:tcPr>
          <w:p w:rsidR="00D3673E" w:rsidRPr="0032649A" w:rsidRDefault="00D3673E" w:rsidP="00D3673E">
            <w:pPr>
              <w:spacing w:line="240" w:lineRule="auto"/>
              <w:ind w:firstLine="0"/>
              <w:jc w:val="center"/>
              <w:rPr>
                <w:color w:val="000000" w:themeColor="text1"/>
                <w:sz w:val="24"/>
                <w:szCs w:val="24"/>
              </w:rPr>
            </w:pPr>
            <w:r w:rsidRPr="0032649A">
              <w:rPr>
                <w:color w:val="000000" w:themeColor="text1"/>
                <w:sz w:val="24"/>
                <w:szCs w:val="24"/>
              </w:rPr>
              <w:t>18</w:t>
            </w:r>
          </w:p>
        </w:tc>
      </w:tr>
      <w:tr w:rsidR="00D3673E" w:rsidRPr="0032649A" w:rsidTr="00F82886">
        <w:trPr>
          <w:jc w:val="center"/>
        </w:trPr>
        <w:tc>
          <w:tcPr>
            <w:tcW w:w="2278" w:type="pct"/>
          </w:tcPr>
          <w:p w:rsidR="00D3673E" w:rsidRPr="0032649A" w:rsidRDefault="00D3673E" w:rsidP="00B2411D">
            <w:pPr>
              <w:spacing w:line="240" w:lineRule="auto"/>
              <w:ind w:firstLine="0"/>
              <w:rPr>
                <w:color w:val="000000" w:themeColor="text1"/>
                <w:sz w:val="24"/>
              </w:rPr>
            </w:pPr>
            <w:r w:rsidRPr="0032649A">
              <w:rPr>
                <w:color w:val="000000" w:themeColor="text1"/>
                <w:sz w:val="24"/>
              </w:rPr>
              <w:t xml:space="preserve">    другие причины</w:t>
            </w:r>
          </w:p>
        </w:tc>
        <w:tc>
          <w:tcPr>
            <w:tcW w:w="593" w:type="pct"/>
            <w:vAlign w:val="center"/>
          </w:tcPr>
          <w:p w:rsidR="00D3673E" w:rsidRPr="0032649A" w:rsidRDefault="00D3673E" w:rsidP="00D3673E">
            <w:pPr>
              <w:spacing w:line="240" w:lineRule="auto"/>
              <w:ind w:firstLine="0"/>
              <w:jc w:val="center"/>
              <w:rPr>
                <w:color w:val="000000" w:themeColor="text1"/>
                <w:sz w:val="24"/>
                <w:szCs w:val="24"/>
              </w:rPr>
            </w:pPr>
            <w:r w:rsidRPr="0032649A">
              <w:rPr>
                <w:color w:val="000000" w:themeColor="text1"/>
                <w:sz w:val="24"/>
                <w:szCs w:val="24"/>
              </w:rPr>
              <w:t>0</w:t>
            </w:r>
          </w:p>
        </w:tc>
        <w:tc>
          <w:tcPr>
            <w:tcW w:w="518" w:type="pct"/>
            <w:vAlign w:val="center"/>
          </w:tcPr>
          <w:p w:rsidR="00D3673E" w:rsidRPr="0032649A" w:rsidRDefault="00D3673E" w:rsidP="00D3673E">
            <w:pPr>
              <w:spacing w:line="240" w:lineRule="auto"/>
              <w:ind w:firstLine="0"/>
              <w:jc w:val="center"/>
              <w:rPr>
                <w:color w:val="000000" w:themeColor="text1"/>
                <w:sz w:val="24"/>
                <w:szCs w:val="24"/>
              </w:rPr>
            </w:pPr>
            <w:r w:rsidRPr="0032649A">
              <w:rPr>
                <w:color w:val="000000" w:themeColor="text1"/>
                <w:sz w:val="24"/>
                <w:szCs w:val="24"/>
              </w:rPr>
              <w:t>3</w:t>
            </w:r>
          </w:p>
        </w:tc>
        <w:tc>
          <w:tcPr>
            <w:tcW w:w="520" w:type="pct"/>
            <w:vAlign w:val="center"/>
          </w:tcPr>
          <w:p w:rsidR="00D3673E" w:rsidRPr="0032649A" w:rsidRDefault="00D3673E" w:rsidP="00D3673E">
            <w:pPr>
              <w:spacing w:line="240" w:lineRule="auto"/>
              <w:ind w:firstLine="0"/>
              <w:jc w:val="center"/>
              <w:rPr>
                <w:color w:val="000000" w:themeColor="text1"/>
                <w:sz w:val="24"/>
                <w:szCs w:val="24"/>
              </w:rPr>
            </w:pPr>
            <w:r w:rsidRPr="0032649A">
              <w:rPr>
                <w:color w:val="000000" w:themeColor="text1"/>
                <w:sz w:val="24"/>
                <w:szCs w:val="24"/>
              </w:rPr>
              <w:t>1</w:t>
            </w:r>
          </w:p>
        </w:tc>
        <w:tc>
          <w:tcPr>
            <w:tcW w:w="592" w:type="pct"/>
            <w:vAlign w:val="center"/>
          </w:tcPr>
          <w:p w:rsidR="00D3673E" w:rsidRPr="0032649A" w:rsidRDefault="00D3673E" w:rsidP="00D3673E">
            <w:pPr>
              <w:spacing w:line="240" w:lineRule="auto"/>
              <w:ind w:firstLine="0"/>
              <w:jc w:val="center"/>
              <w:rPr>
                <w:color w:val="000000" w:themeColor="text1"/>
                <w:sz w:val="24"/>
                <w:szCs w:val="24"/>
              </w:rPr>
            </w:pPr>
            <w:r w:rsidRPr="0032649A">
              <w:rPr>
                <w:color w:val="000000" w:themeColor="text1"/>
                <w:sz w:val="24"/>
                <w:szCs w:val="24"/>
              </w:rPr>
              <w:t>3</w:t>
            </w:r>
          </w:p>
        </w:tc>
        <w:tc>
          <w:tcPr>
            <w:tcW w:w="499" w:type="pct"/>
            <w:vAlign w:val="center"/>
          </w:tcPr>
          <w:p w:rsidR="00D3673E" w:rsidRPr="0032649A" w:rsidRDefault="00D3673E" w:rsidP="00D3673E">
            <w:pPr>
              <w:spacing w:line="240" w:lineRule="auto"/>
              <w:ind w:firstLine="0"/>
              <w:jc w:val="center"/>
              <w:rPr>
                <w:color w:val="000000" w:themeColor="text1"/>
                <w:sz w:val="24"/>
                <w:szCs w:val="24"/>
              </w:rPr>
            </w:pPr>
            <w:r w:rsidRPr="0032649A">
              <w:rPr>
                <w:color w:val="000000" w:themeColor="text1"/>
                <w:sz w:val="24"/>
                <w:szCs w:val="24"/>
              </w:rPr>
              <w:t>-2</w:t>
            </w:r>
          </w:p>
        </w:tc>
      </w:tr>
      <w:tr w:rsidR="00D3673E" w:rsidRPr="0032649A" w:rsidTr="00F82886">
        <w:trPr>
          <w:jc w:val="center"/>
        </w:trPr>
        <w:tc>
          <w:tcPr>
            <w:tcW w:w="2278" w:type="pct"/>
          </w:tcPr>
          <w:p w:rsidR="00D3673E" w:rsidRPr="0032649A" w:rsidRDefault="00D3673E" w:rsidP="00B2411D">
            <w:pPr>
              <w:spacing w:line="240" w:lineRule="auto"/>
              <w:ind w:firstLine="0"/>
              <w:rPr>
                <w:color w:val="000000" w:themeColor="text1"/>
                <w:sz w:val="24"/>
              </w:rPr>
            </w:pPr>
            <w:r w:rsidRPr="0032649A">
              <w:rPr>
                <w:color w:val="000000" w:themeColor="text1"/>
                <w:sz w:val="24"/>
              </w:rPr>
              <w:t>Среднесписочная численность, чел.</w:t>
            </w:r>
          </w:p>
        </w:tc>
        <w:tc>
          <w:tcPr>
            <w:tcW w:w="593" w:type="pct"/>
            <w:vAlign w:val="center"/>
          </w:tcPr>
          <w:p w:rsidR="00D3673E" w:rsidRPr="0032649A" w:rsidRDefault="00D3673E" w:rsidP="00D3673E">
            <w:pPr>
              <w:spacing w:line="240" w:lineRule="auto"/>
              <w:ind w:firstLine="0"/>
              <w:jc w:val="center"/>
              <w:rPr>
                <w:color w:val="000000" w:themeColor="text1"/>
                <w:sz w:val="24"/>
                <w:szCs w:val="24"/>
              </w:rPr>
            </w:pPr>
            <w:r w:rsidRPr="0032649A">
              <w:rPr>
                <w:color w:val="000000" w:themeColor="text1"/>
                <w:sz w:val="24"/>
                <w:szCs w:val="24"/>
              </w:rPr>
              <w:t>750</w:t>
            </w:r>
          </w:p>
        </w:tc>
        <w:tc>
          <w:tcPr>
            <w:tcW w:w="518" w:type="pct"/>
            <w:vAlign w:val="center"/>
          </w:tcPr>
          <w:p w:rsidR="00D3673E" w:rsidRPr="0032649A" w:rsidRDefault="00D3673E" w:rsidP="00D3673E">
            <w:pPr>
              <w:spacing w:line="240" w:lineRule="auto"/>
              <w:ind w:firstLine="0"/>
              <w:jc w:val="center"/>
              <w:rPr>
                <w:color w:val="000000" w:themeColor="text1"/>
                <w:sz w:val="24"/>
                <w:szCs w:val="24"/>
              </w:rPr>
            </w:pPr>
            <w:r w:rsidRPr="0032649A">
              <w:rPr>
                <w:color w:val="000000" w:themeColor="text1"/>
                <w:sz w:val="24"/>
                <w:szCs w:val="24"/>
              </w:rPr>
              <w:t>804</w:t>
            </w:r>
          </w:p>
        </w:tc>
        <w:tc>
          <w:tcPr>
            <w:tcW w:w="520" w:type="pct"/>
            <w:vAlign w:val="center"/>
          </w:tcPr>
          <w:p w:rsidR="00D3673E" w:rsidRPr="0032649A" w:rsidRDefault="00D3673E" w:rsidP="00D3673E">
            <w:pPr>
              <w:spacing w:line="240" w:lineRule="auto"/>
              <w:ind w:firstLine="0"/>
              <w:jc w:val="center"/>
              <w:rPr>
                <w:color w:val="000000" w:themeColor="text1"/>
                <w:sz w:val="24"/>
                <w:szCs w:val="24"/>
              </w:rPr>
            </w:pPr>
            <w:r w:rsidRPr="0032649A">
              <w:rPr>
                <w:color w:val="000000" w:themeColor="text1"/>
                <w:sz w:val="24"/>
                <w:szCs w:val="24"/>
              </w:rPr>
              <w:t>807</w:t>
            </w:r>
          </w:p>
        </w:tc>
        <w:tc>
          <w:tcPr>
            <w:tcW w:w="592" w:type="pct"/>
            <w:vAlign w:val="center"/>
          </w:tcPr>
          <w:p w:rsidR="00D3673E" w:rsidRPr="0032649A" w:rsidRDefault="00D3673E" w:rsidP="00D3673E">
            <w:pPr>
              <w:spacing w:line="240" w:lineRule="auto"/>
              <w:ind w:firstLine="0"/>
              <w:jc w:val="center"/>
              <w:rPr>
                <w:color w:val="000000" w:themeColor="text1"/>
                <w:sz w:val="24"/>
                <w:szCs w:val="24"/>
              </w:rPr>
            </w:pPr>
            <w:r w:rsidRPr="0032649A">
              <w:rPr>
                <w:color w:val="000000" w:themeColor="text1"/>
                <w:sz w:val="24"/>
                <w:szCs w:val="24"/>
              </w:rPr>
              <w:t>54</w:t>
            </w:r>
          </w:p>
        </w:tc>
        <w:tc>
          <w:tcPr>
            <w:tcW w:w="499" w:type="pct"/>
            <w:vAlign w:val="center"/>
          </w:tcPr>
          <w:p w:rsidR="00D3673E" w:rsidRPr="0032649A" w:rsidRDefault="00D3673E" w:rsidP="00D3673E">
            <w:pPr>
              <w:spacing w:line="240" w:lineRule="auto"/>
              <w:ind w:firstLine="0"/>
              <w:jc w:val="center"/>
              <w:rPr>
                <w:color w:val="000000" w:themeColor="text1"/>
                <w:sz w:val="24"/>
                <w:szCs w:val="24"/>
              </w:rPr>
            </w:pPr>
            <w:r w:rsidRPr="0032649A">
              <w:rPr>
                <w:color w:val="000000" w:themeColor="text1"/>
                <w:sz w:val="24"/>
                <w:szCs w:val="24"/>
              </w:rPr>
              <w:t>3</w:t>
            </w:r>
          </w:p>
        </w:tc>
      </w:tr>
    </w:tbl>
    <w:p w:rsidR="003F7817" w:rsidRPr="0032649A" w:rsidRDefault="003F7817">
      <w:pPr>
        <w:rPr>
          <w:color w:val="000000" w:themeColor="text1"/>
        </w:rPr>
      </w:pPr>
      <w:r w:rsidRPr="0032649A">
        <w:rPr>
          <w:color w:val="000000" w:themeColor="text1"/>
        </w:rPr>
        <w:br w:type="page"/>
      </w:r>
    </w:p>
    <w:p w:rsidR="003F7817" w:rsidRPr="0032649A" w:rsidRDefault="003F7817" w:rsidP="003F7817">
      <w:pPr>
        <w:ind w:firstLine="0"/>
        <w:rPr>
          <w:color w:val="000000" w:themeColor="text1"/>
        </w:rPr>
      </w:pPr>
      <w:r w:rsidRPr="0032649A">
        <w:rPr>
          <w:color w:val="000000" w:themeColor="text1"/>
        </w:rPr>
        <w:lastRenderedPageBreak/>
        <w:t>Продолжение таблицы 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135"/>
        <w:gridCol w:w="991"/>
        <w:gridCol w:w="995"/>
        <w:gridCol w:w="1133"/>
        <w:gridCol w:w="955"/>
      </w:tblGrid>
      <w:tr w:rsidR="003F7817" w:rsidRPr="0032649A" w:rsidTr="00EC301B">
        <w:trPr>
          <w:jc w:val="center"/>
        </w:trPr>
        <w:tc>
          <w:tcPr>
            <w:tcW w:w="2278" w:type="pct"/>
          </w:tcPr>
          <w:p w:rsidR="003F7817" w:rsidRPr="0032649A" w:rsidRDefault="003F7817" w:rsidP="00EC301B">
            <w:pPr>
              <w:spacing w:line="240" w:lineRule="auto"/>
              <w:ind w:firstLine="0"/>
              <w:jc w:val="center"/>
              <w:rPr>
                <w:color w:val="000000" w:themeColor="text1"/>
                <w:sz w:val="24"/>
              </w:rPr>
            </w:pPr>
            <w:r w:rsidRPr="0032649A">
              <w:rPr>
                <w:color w:val="000000" w:themeColor="text1"/>
                <w:sz w:val="24"/>
              </w:rPr>
              <w:t>1</w:t>
            </w:r>
          </w:p>
        </w:tc>
        <w:tc>
          <w:tcPr>
            <w:tcW w:w="593" w:type="pct"/>
            <w:vAlign w:val="center"/>
          </w:tcPr>
          <w:p w:rsidR="003F7817" w:rsidRPr="0032649A" w:rsidRDefault="003F7817" w:rsidP="00EC301B">
            <w:pPr>
              <w:spacing w:line="240" w:lineRule="auto"/>
              <w:ind w:firstLine="0"/>
              <w:jc w:val="center"/>
              <w:rPr>
                <w:color w:val="000000" w:themeColor="text1"/>
                <w:sz w:val="24"/>
                <w:szCs w:val="24"/>
              </w:rPr>
            </w:pPr>
            <w:r w:rsidRPr="0032649A">
              <w:rPr>
                <w:color w:val="000000" w:themeColor="text1"/>
                <w:sz w:val="24"/>
                <w:szCs w:val="24"/>
              </w:rPr>
              <w:t>2</w:t>
            </w:r>
          </w:p>
        </w:tc>
        <w:tc>
          <w:tcPr>
            <w:tcW w:w="518" w:type="pct"/>
            <w:vAlign w:val="center"/>
          </w:tcPr>
          <w:p w:rsidR="003F7817" w:rsidRPr="0032649A" w:rsidRDefault="003F7817" w:rsidP="00EC301B">
            <w:pPr>
              <w:spacing w:line="240" w:lineRule="auto"/>
              <w:ind w:firstLine="0"/>
              <w:jc w:val="center"/>
              <w:rPr>
                <w:color w:val="000000" w:themeColor="text1"/>
                <w:sz w:val="24"/>
                <w:szCs w:val="24"/>
              </w:rPr>
            </w:pPr>
            <w:r w:rsidRPr="0032649A">
              <w:rPr>
                <w:color w:val="000000" w:themeColor="text1"/>
                <w:sz w:val="24"/>
                <w:szCs w:val="24"/>
              </w:rPr>
              <w:t>3</w:t>
            </w:r>
          </w:p>
        </w:tc>
        <w:tc>
          <w:tcPr>
            <w:tcW w:w="520" w:type="pct"/>
            <w:vAlign w:val="center"/>
          </w:tcPr>
          <w:p w:rsidR="003F7817" w:rsidRPr="0032649A" w:rsidRDefault="003F7817" w:rsidP="00EC301B">
            <w:pPr>
              <w:spacing w:line="240" w:lineRule="auto"/>
              <w:ind w:firstLine="0"/>
              <w:jc w:val="center"/>
              <w:rPr>
                <w:color w:val="000000" w:themeColor="text1"/>
                <w:sz w:val="24"/>
                <w:szCs w:val="24"/>
              </w:rPr>
            </w:pPr>
            <w:r w:rsidRPr="0032649A">
              <w:rPr>
                <w:color w:val="000000" w:themeColor="text1"/>
                <w:sz w:val="24"/>
                <w:szCs w:val="24"/>
              </w:rPr>
              <w:t>4</w:t>
            </w:r>
          </w:p>
        </w:tc>
        <w:tc>
          <w:tcPr>
            <w:tcW w:w="592" w:type="pct"/>
            <w:vAlign w:val="center"/>
          </w:tcPr>
          <w:p w:rsidR="003F7817" w:rsidRPr="0032649A" w:rsidRDefault="003F7817" w:rsidP="00EC301B">
            <w:pPr>
              <w:spacing w:line="240" w:lineRule="auto"/>
              <w:ind w:firstLine="0"/>
              <w:jc w:val="center"/>
              <w:rPr>
                <w:color w:val="000000" w:themeColor="text1"/>
                <w:sz w:val="24"/>
                <w:szCs w:val="24"/>
              </w:rPr>
            </w:pPr>
            <w:r w:rsidRPr="0032649A">
              <w:rPr>
                <w:color w:val="000000" w:themeColor="text1"/>
                <w:sz w:val="24"/>
                <w:szCs w:val="24"/>
              </w:rPr>
              <w:t>5</w:t>
            </w:r>
          </w:p>
        </w:tc>
        <w:tc>
          <w:tcPr>
            <w:tcW w:w="499" w:type="pct"/>
            <w:vAlign w:val="center"/>
          </w:tcPr>
          <w:p w:rsidR="003F7817" w:rsidRPr="0032649A" w:rsidRDefault="003F7817" w:rsidP="00EC301B">
            <w:pPr>
              <w:spacing w:line="240" w:lineRule="auto"/>
              <w:ind w:firstLine="0"/>
              <w:jc w:val="center"/>
              <w:rPr>
                <w:color w:val="000000" w:themeColor="text1"/>
                <w:sz w:val="24"/>
                <w:szCs w:val="24"/>
              </w:rPr>
            </w:pPr>
            <w:r w:rsidRPr="0032649A">
              <w:rPr>
                <w:color w:val="000000" w:themeColor="text1"/>
                <w:sz w:val="24"/>
                <w:szCs w:val="24"/>
              </w:rPr>
              <w:t>6</w:t>
            </w:r>
          </w:p>
        </w:tc>
      </w:tr>
      <w:tr w:rsidR="00D3673E" w:rsidRPr="0032649A" w:rsidTr="00F82886">
        <w:trPr>
          <w:jc w:val="center"/>
        </w:trPr>
        <w:tc>
          <w:tcPr>
            <w:tcW w:w="2278" w:type="pct"/>
          </w:tcPr>
          <w:p w:rsidR="00D3673E" w:rsidRPr="0032649A" w:rsidRDefault="00D3673E" w:rsidP="00B2411D">
            <w:pPr>
              <w:spacing w:line="240" w:lineRule="auto"/>
              <w:ind w:firstLine="0"/>
              <w:rPr>
                <w:color w:val="000000" w:themeColor="text1"/>
                <w:sz w:val="24"/>
              </w:rPr>
            </w:pPr>
            <w:r w:rsidRPr="0032649A">
              <w:rPr>
                <w:color w:val="000000" w:themeColor="text1"/>
                <w:sz w:val="24"/>
              </w:rPr>
              <w:t>Показатели оборота, %</w:t>
            </w:r>
          </w:p>
        </w:tc>
        <w:tc>
          <w:tcPr>
            <w:tcW w:w="593" w:type="pct"/>
            <w:vAlign w:val="center"/>
          </w:tcPr>
          <w:p w:rsidR="00D3673E" w:rsidRPr="0032649A" w:rsidRDefault="00D3673E" w:rsidP="00D3673E">
            <w:pPr>
              <w:spacing w:line="240" w:lineRule="auto"/>
              <w:ind w:firstLine="0"/>
              <w:jc w:val="center"/>
              <w:rPr>
                <w:color w:val="000000" w:themeColor="text1"/>
                <w:sz w:val="24"/>
                <w:szCs w:val="24"/>
              </w:rPr>
            </w:pPr>
            <w:r w:rsidRPr="0032649A">
              <w:rPr>
                <w:color w:val="000000" w:themeColor="text1"/>
                <w:sz w:val="24"/>
                <w:szCs w:val="24"/>
              </w:rPr>
              <w:t> </w:t>
            </w:r>
          </w:p>
        </w:tc>
        <w:tc>
          <w:tcPr>
            <w:tcW w:w="518" w:type="pct"/>
            <w:vAlign w:val="center"/>
          </w:tcPr>
          <w:p w:rsidR="00D3673E" w:rsidRPr="0032649A" w:rsidRDefault="00D3673E" w:rsidP="00D3673E">
            <w:pPr>
              <w:spacing w:line="240" w:lineRule="auto"/>
              <w:ind w:firstLine="0"/>
              <w:jc w:val="center"/>
              <w:rPr>
                <w:color w:val="000000" w:themeColor="text1"/>
                <w:sz w:val="24"/>
                <w:szCs w:val="24"/>
              </w:rPr>
            </w:pPr>
            <w:r w:rsidRPr="0032649A">
              <w:rPr>
                <w:color w:val="000000" w:themeColor="text1"/>
                <w:sz w:val="24"/>
                <w:szCs w:val="24"/>
              </w:rPr>
              <w:t> </w:t>
            </w:r>
          </w:p>
        </w:tc>
        <w:tc>
          <w:tcPr>
            <w:tcW w:w="520" w:type="pct"/>
            <w:vAlign w:val="center"/>
          </w:tcPr>
          <w:p w:rsidR="00D3673E" w:rsidRPr="0032649A" w:rsidRDefault="00D3673E" w:rsidP="00D3673E">
            <w:pPr>
              <w:spacing w:line="240" w:lineRule="auto"/>
              <w:ind w:firstLine="0"/>
              <w:jc w:val="center"/>
              <w:rPr>
                <w:color w:val="000000" w:themeColor="text1"/>
                <w:sz w:val="24"/>
                <w:szCs w:val="24"/>
              </w:rPr>
            </w:pPr>
            <w:r w:rsidRPr="0032649A">
              <w:rPr>
                <w:color w:val="000000" w:themeColor="text1"/>
                <w:sz w:val="24"/>
                <w:szCs w:val="24"/>
              </w:rPr>
              <w:t> </w:t>
            </w:r>
          </w:p>
        </w:tc>
        <w:tc>
          <w:tcPr>
            <w:tcW w:w="592" w:type="pct"/>
            <w:vAlign w:val="center"/>
          </w:tcPr>
          <w:p w:rsidR="00D3673E" w:rsidRPr="0032649A" w:rsidRDefault="00D3673E" w:rsidP="00D3673E">
            <w:pPr>
              <w:spacing w:line="240" w:lineRule="auto"/>
              <w:ind w:firstLine="0"/>
              <w:jc w:val="center"/>
              <w:rPr>
                <w:color w:val="000000" w:themeColor="text1"/>
                <w:sz w:val="24"/>
                <w:szCs w:val="24"/>
              </w:rPr>
            </w:pPr>
            <w:r w:rsidRPr="0032649A">
              <w:rPr>
                <w:color w:val="000000" w:themeColor="text1"/>
                <w:sz w:val="24"/>
                <w:szCs w:val="24"/>
              </w:rPr>
              <w:t> </w:t>
            </w:r>
          </w:p>
        </w:tc>
        <w:tc>
          <w:tcPr>
            <w:tcW w:w="499" w:type="pct"/>
            <w:vAlign w:val="center"/>
          </w:tcPr>
          <w:p w:rsidR="00D3673E" w:rsidRPr="0032649A" w:rsidRDefault="00D3673E" w:rsidP="00D3673E">
            <w:pPr>
              <w:spacing w:line="240" w:lineRule="auto"/>
              <w:ind w:firstLine="0"/>
              <w:jc w:val="center"/>
              <w:rPr>
                <w:color w:val="000000" w:themeColor="text1"/>
                <w:sz w:val="24"/>
                <w:szCs w:val="24"/>
              </w:rPr>
            </w:pPr>
            <w:r w:rsidRPr="0032649A">
              <w:rPr>
                <w:color w:val="000000" w:themeColor="text1"/>
                <w:sz w:val="24"/>
                <w:szCs w:val="24"/>
              </w:rPr>
              <w:t> </w:t>
            </w:r>
          </w:p>
        </w:tc>
      </w:tr>
      <w:tr w:rsidR="00D3673E" w:rsidRPr="0032649A" w:rsidTr="00F82886">
        <w:trPr>
          <w:jc w:val="center"/>
        </w:trPr>
        <w:tc>
          <w:tcPr>
            <w:tcW w:w="2278" w:type="pct"/>
          </w:tcPr>
          <w:p w:rsidR="00D3673E" w:rsidRPr="0032649A" w:rsidRDefault="00D3673E" w:rsidP="00B2411D">
            <w:pPr>
              <w:spacing w:line="240" w:lineRule="auto"/>
              <w:ind w:firstLine="0"/>
              <w:rPr>
                <w:color w:val="000000" w:themeColor="text1"/>
                <w:sz w:val="24"/>
              </w:rPr>
            </w:pPr>
            <w:r w:rsidRPr="0032649A">
              <w:rPr>
                <w:color w:val="000000" w:themeColor="text1"/>
                <w:sz w:val="24"/>
              </w:rPr>
              <w:t>по приему</w:t>
            </w:r>
          </w:p>
        </w:tc>
        <w:tc>
          <w:tcPr>
            <w:tcW w:w="593" w:type="pct"/>
            <w:vAlign w:val="center"/>
          </w:tcPr>
          <w:p w:rsidR="00D3673E" w:rsidRPr="0032649A" w:rsidRDefault="00D3673E" w:rsidP="00D3673E">
            <w:pPr>
              <w:spacing w:line="240" w:lineRule="auto"/>
              <w:ind w:firstLine="0"/>
              <w:jc w:val="center"/>
              <w:rPr>
                <w:color w:val="000000" w:themeColor="text1"/>
                <w:sz w:val="24"/>
                <w:szCs w:val="24"/>
              </w:rPr>
            </w:pPr>
            <w:r w:rsidRPr="0032649A">
              <w:rPr>
                <w:color w:val="000000" w:themeColor="text1"/>
                <w:sz w:val="24"/>
                <w:szCs w:val="24"/>
              </w:rPr>
              <w:t>8,00</w:t>
            </w:r>
          </w:p>
        </w:tc>
        <w:tc>
          <w:tcPr>
            <w:tcW w:w="518" w:type="pct"/>
            <w:vAlign w:val="center"/>
          </w:tcPr>
          <w:p w:rsidR="00D3673E" w:rsidRPr="0032649A" w:rsidRDefault="00D3673E" w:rsidP="00D3673E">
            <w:pPr>
              <w:spacing w:line="240" w:lineRule="auto"/>
              <w:ind w:firstLine="0"/>
              <w:jc w:val="center"/>
              <w:rPr>
                <w:color w:val="000000" w:themeColor="text1"/>
                <w:sz w:val="24"/>
                <w:szCs w:val="24"/>
              </w:rPr>
            </w:pPr>
            <w:r w:rsidRPr="0032649A">
              <w:rPr>
                <w:color w:val="000000" w:themeColor="text1"/>
                <w:sz w:val="24"/>
                <w:szCs w:val="24"/>
              </w:rPr>
              <w:t>9,70</w:t>
            </w:r>
          </w:p>
        </w:tc>
        <w:tc>
          <w:tcPr>
            <w:tcW w:w="520" w:type="pct"/>
            <w:vAlign w:val="center"/>
          </w:tcPr>
          <w:p w:rsidR="00D3673E" w:rsidRPr="0032649A" w:rsidRDefault="00D3673E" w:rsidP="00D3673E">
            <w:pPr>
              <w:spacing w:line="240" w:lineRule="auto"/>
              <w:ind w:firstLine="0"/>
              <w:jc w:val="center"/>
              <w:rPr>
                <w:color w:val="000000" w:themeColor="text1"/>
                <w:sz w:val="24"/>
                <w:szCs w:val="24"/>
              </w:rPr>
            </w:pPr>
            <w:r w:rsidRPr="0032649A">
              <w:rPr>
                <w:color w:val="000000" w:themeColor="text1"/>
                <w:sz w:val="24"/>
                <w:szCs w:val="24"/>
              </w:rPr>
              <w:t>5,70</w:t>
            </w:r>
          </w:p>
        </w:tc>
        <w:tc>
          <w:tcPr>
            <w:tcW w:w="592" w:type="pct"/>
            <w:vAlign w:val="center"/>
          </w:tcPr>
          <w:p w:rsidR="00D3673E" w:rsidRPr="0032649A" w:rsidRDefault="00D3673E" w:rsidP="00D3673E">
            <w:pPr>
              <w:spacing w:line="240" w:lineRule="auto"/>
              <w:ind w:firstLine="0"/>
              <w:jc w:val="center"/>
              <w:rPr>
                <w:color w:val="000000" w:themeColor="text1"/>
                <w:sz w:val="24"/>
                <w:szCs w:val="24"/>
              </w:rPr>
            </w:pPr>
            <w:r w:rsidRPr="0032649A">
              <w:rPr>
                <w:color w:val="000000" w:themeColor="text1"/>
                <w:sz w:val="24"/>
                <w:szCs w:val="24"/>
              </w:rPr>
              <w:t>1,70</w:t>
            </w:r>
          </w:p>
        </w:tc>
        <w:tc>
          <w:tcPr>
            <w:tcW w:w="499" w:type="pct"/>
            <w:vAlign w:val="center"/>
          </w:tcPr>
          <w:p w:rsidR="00D3673E" w:rsidRPr="0032649A" w:rsidRDefault="00D3673E" w:rsidP="00D3673E">
            <w:pPr>
              <w:spacing w:line="240" w:lineRule="auto"/>
              <w:ind w:firstLine="0"/>
              <w:jc w:val="center"/>
              <w:rPr>
                <w:color w:val="000000" w:themeColor="text1"/>
                <w:sz w:val="24"/>
                <w:szCs w:val="24"/>
              </w:rPr>
            </w:pPr>
            <w:r w:rsidRPr="0032649A">
              <w:rPr>
                <w:color w:val="000000" w:themeColor="text1"/>
                <w:sz w:val="24"/>
                <w:szCs w:val="24"/>
              </w:rPr>
              <w:t>-4,00</w:t>
            </w:r>
          </w:p>
        </w:tc>
      </w:tr>
      <w:tr w:rsidR="00D3673E" w:rsidRPr="0032649A" w:rsidTr="00F82886">
        <w:trPr>
          <w:jc w:val="center"/>
        </w:trPr>
        <w:tc>
          <w:tcPr>
            <w:tcW w:w="2278" w:type="pct"/>
          </w:tcPr>
          <w:p w:rsidR="00D3673E" w:rsidRPr="0032649A" w:rsidRDefault="00D3673E" w:rsidP="00B2411D">
            <w:pPr>
              <w:spacing w:line="240" w:lineRule="auto"/>
              <w:ind w:firstLine="0"/>
              <w:rPr>
                <w:color w:val="000000" w:themeColor="text1"/>
                <w:sz w:val="24"/>
              </w:rPr>
            </w:pPr>
            <w:r w:rsidRPr="0032649A">
              <w:rPr>
                <w:color w:val="000000" w:themeColor="text1"/>
                <w:sz w:val="24"/>
              </w:rPr>
              <w:t>по увольнению</w:t>
            </w:r>
          </w:p>
        </w:tc>
        <w:tc>
          <w:tcPr>
            <w:tcW w:w="593" w:type="pct"/>
            <w:vAlign w:val="center"/>
          </w:tcPr>
          <w:p w:rsidR="00D3673E" w:rsidRPr="0032649A" w:rsidRDefault="00D3673E" w:rsidP="00D3673E">
            <w:pPr>
              <w:spacing w:line="240" w:lineRule="auto"/>
              <w:ind w:firstLine="0"/>
              <w:jc w:val="center"/>
              <w:rPr>
                <w:color w:val="000000" w:themeColor="text1"/>
                <w:sz w:val="24"/>
                <w:szCs w:val="24"/>
              </w:rPr>
            </w:pPr>
            <w:r w:rsidRPr="0032649A">
              <w:rPr>
                <w:color w:val="000000" w:themeColor="text1"/>
                <w:sz w:val="24"/>
                <w:szCs w:val="24"/>
              </w:rPr>
              <w:t>7,33</w:t>
            </w:r>
          </w:p>
        </w:tc>
        <w:tc>
          <w:tcPr>
            <w:tcW w:w="518" w:type="pct"/>
            <w:vAlign w:val="center"/>
          </w:tcPr>
          <w:p w:rsidR="00D3673E" w:rsidRPr="0032649A" w:rsidRDefault="00D3673E" w:rsidP="00D3673E">
            <w:pPr>
              <w:spacing w:line="240" w:lineRule="auto"/>
              <w:ind w:firstLine="0"/>
              <w:jc w:val="center"/>
              <w:rPr>
                <w:color w:val="000000" w:themeColor="text1"/>
                <w:sz w:val="24"/>
                <w:szCs w:val="24"/>
              </w:rPr>
            </w:pPr>
            <w:r w:rsidRPr="0032649A">
              <w:rPr>
                <w:color w:val="000000" w:themeColor="text1"/>
                <w:sz w:val="24"/>
                <w:szCs w:val="24"/>
              </w:rPr>
              <w:t>3,11</w:t>
            </w:r>
          </w:p>
        </w:tc>
        <w:tc>
          <w:tcPr>
            <w:tcW w:w="520" w:type="pct"/>
            <w:vAlign w:val="center"/>
          </w:tcPr>
          <w:p w:rsidR="00D3673E" w:rsidRPr="0032649A" w:rsidRDefault="00D3673E" w:rsidP="00D3673E">
            <w:pPr>
              <w:spacing w:line="240" w:lineRule="auto"/>
              <w:ind w:firstLine="0"/>
              <w:jc w:val="center"/>
              <w:rPr>
                <w:color w:val="000000" w:themeColor="text1"/>
                <w:sz w:val="24"/>
                <w:szCs w:val="24"/>
              </w:rPr>
            </w:pPr>
            <w:r w:rsidRPr="0032649A">
              <w:rPr>
                <w:color w:val="000000" w:themeColor="text1"/>
                <w:sz w:val="24"/>
                <w:szCs w:val="24"/>
              </w:rPr>
              <w:t>4,96</w:t>
            </w:r>
          </w:p>
        </w:tc>
        <w:tc>
          <w:tcPr>
            <w:tcW w:w="592" w:type="pct"/>
            <w:vAlign w:val="center"/>
          </w:tcPr>
          <w:p w:rsidR="00D3673E" w:rsidRPr="0032649A" w:rsidRDefault="00D3673E" w:rsidP="00D3673E">
            <w:pPr>
              <w:spacing w:line="240" w:lineRule="auto"/>
              <w:ind w:firstLine="0"/>
              <w:jc w:val="center"/>
              <w:rPr>
                <w:color w:val="000000" w:themeColor="text1"/>
                <w:sz w:val="24"/>
                <w:szCs w:val="24"/>
              </w:rPr>
            </w:pPr>
            <w:r w:rsidRPr="0032649A">
              <w:rPr>
                <w:color w:val="000000" w:themeColor="text1"/>
                <w:sz w:val="24"/>
                <w:szCs w:val="24"/>
              </w:rPr>
              <w:t>-4,22</w:t>
            </w:r>
          </w:p>
        </w:tc>
        <w:tc>
          <w:tcPr>
            <w:tcW w:w="499" w:type="pct"/>
            <w:vAlign w:val="center"/>
          </w:tcPr>
          <w:p w:rsidR="00D3673E" w:rsidRPr="0032649A" w:rsidRDefault="00D3673E" w:rsidP="00D3673E">
            <w:pPr>
              <w:spacing w:line="240" w:lineRule="auto"/>
              <w:ind w:firstLine="0"/>
              <w:jc w:val="center"/>
              <w:rPr>
                <w:color w:val="000000" w:themeColor="text1"/>
                <w:sz w:val="24"/>
                <w:szCs w:val="24"/>
              </w:rPr>
            </w:pPr>
            <w:r w:rsidRPr="0032649A">
              <w:rPr>
                <w:color w:val="000000" w:themeColor="text1"/>
                <w:sz w:val="24"/>
                <w:szCs w:val="24"/>
              </w:rPr>
              <w:t>1,85</w:t>
            </w:r>
          </w:p>
        </w:tc>
      </w:tr>
      <w:tr w:rsidR="00D3673E" w:rsidRPr="0032649A" w:rsidTr="00F82886">
        <w:trPr>
          <w:jc w:val="center"/>
        </w:trPr>
        <w:tc>
          <w:tcPr>
            <w:tcW w:w="2278" w:type="pct"/>
          </w:tcPr>
          <w:p w:rsidR="00D3673E" w:rsidRPr="0032649A" w:rsidRDefault="00D3673E" w:rsidP="00B2411D">
            <w:pPr>
              <w:spacing w:line="240" w:lineRule="auto"/>
              <w:ind w:firstLine="0"/>
              <w:rPr>
                <w:color w:val="000000" w:themeColor="text1"/>
                <w:sz w:val="24"/>
              </w:rPr>
            </w:pPr>
            <w:r w:rsidRPr="0032649A">
              <w:rPr>
                <w:color w:val="000000" w:themeColor="text1"/>
                <w:sz w:val="24"/>
              </w:rPr>
              <w:t>текучести кадров</w:t>
            </w:r>
          </w:p>
        </w:tc>
        <w:tc>
          <w:tcPr>
            <w:tcW w:w="593" w:type="pct"/>
            <w:vAlign w:val="center"/>
          </w:tcPr>
          <w:p w:rsidR="00D3673E" w:rsidRPr="0032649A" w:rsidRDefault="00D3673E" w:rsidP="00D3673E">
            <w:pPr>
              <w:spacing w:line="240" w:lineRule="auto"/>
              <w:ind w:firstLine="0"/>
              <w:jc w:val="center"/>
              <w:rPr>
                <w:color w:val="000000" w:themeColor="text1"/>
                <w:sz w:val="24"/>
                <w:szCs w:val="24"/>
              </w:rPr>
            </w:pPr>
            <w:r w:rsidRPr="0032649A">
              <w:rPr>
                <w:color w:val="000000" w:themeColor="text1"/>
                <w:sz w:val="24"/>
                <w:szCs w:val="24"/>
              </w:rPr>
              <w:t>7,07</w:t>
            </w:r>
          </w:p>
        </w:tc>
        <w:tc>
          <w:tcPr>
            <w:tcW w:w="518" w:type="pct"/>
            <w:vAlign w:val="center"/>
          </w:tcPr>
          <w:p w:rsidR="00D3673E" w:rsidRPr="0032649A" w:rsidRDefault="00D3673E" w:rsidP="00D3673E">
            <w:pPr>
              <w:spacing w:line="240" w:lineRule="auto"/>
              <w:ind w:firstLine="0"/>
              <w:jc w:val="center"/>
              <w:rPr>
                <w:color w:val="000000" w:themeColor="text1"/>
                <w:sz w:val="24"/>
                <w:szCs w:val="24"/>
              </w:rPr>
            </w:pPr>
            <w:r w:rsidRPr="0032649A">
              <w:rPr>
                <w:color w:val="000000" w:themeColor="text1"/>
                <w:sz w:val="24"/>
                <w:szCs w:val="24"/>
              </w:rPr>
              <w:t>2,61</w:t>
            </w:r>
          </w:p>
        </w:tc>
        <w:tc>
          <w:tcPr>
            <w:tcW w:w="520" w:type="pct"/>
            <w:vAlign w:val="center"/>
          </w:tcPr>
          <w:p w:rsidR="00D3673E" w:rsidRPr="0032649A" w:rsidRDefault="00D3673E" w:rsidP="00D3673E">
            <w:pPr>
              <w:spacing w:line="240" w:lineRule="auto"/>
              <w:ind w:firstLine="0"/>
              <w:jc w:val="center"/>
              <w:rPr>
                <w:color w:val="000000" w:themeColor="text1"/>
                <w:sz w:val="24"/>
                <w:szCs w:val="24"/>
              </w:rPr>
            </w:pPr>
            <w:r w:rsidRPr="0032649A">
              <w:rPr>
                <w:color w:val="000000" w:themeColor="text1"/>
                <w:sz w:val="24"/>
                <w:szCs w:val="24"/>
              </w:rPr>
              <w:t>4,58</w:t>
            </w:r>
          </w:p>
        </w:tc>
        <w:tc>
          <w:tcPr>
            <w:tcW w:w="592" w:type="pct"/>
            <w:vAlign w:val="center"/>
          </w:tcPr>
          <w:p w:rsidR="00D3673E" w:rsidRPr="0032649A" w:rsidRDefault="00D3673E" w:rsidP="00D3673E">
            <w:pPr>
              <w:spacing w:line="240" w:lineRule="auto"/>
              <w:ind w:firstLine="0"/>
              <w:jc w:val="center"/>
              <w:rPr>
                <w:color w:val="000000" w:themeColor="text1"/>
                <w:sz w:val="24"/>
                <w:szCs w:val="24"/>
              </w:rPr>
            </w:pPr>
            <w:r w:rsidRPr="0032649A">
              <w:rPr>
                <w:color w:val="000000" w:themeColor="text1"/>
                <w:sz w:val="24"/>
                <w:szCs w:val="24"/>
              </w:rPr>
              <w:t>-4,45</w:t>
            </w:r>
          </w:p>
        </w:tc>
        <w:tc>
          <w:tcPr>
            <w:tcW w:w="499" w:type="pct"/>
            <w:vAlign w:val="center"/>
          </w:tcPr>
          <w:p w:rsidR="00D3673E" w:rsidRPr="0032649A" w:rsidRDefault="00D3673E" w:rsidP="00D3673E">
            <w:pPr>
              <w:spacing w:line="240" w:lineRule="auto"/>
              <w:ind w:firstLine="0"/>
              <w:jc w:val="center"/>
              <w:rPr>
                <w:color w:val="000000" w:themeColor="text1"/>
                <w:sz w:val="24"/>
                <w:szCs w:val="24"/>
              </w:rPr>
            </w:pPr>
            <w:r w:rsidRPr="0032649A">
              <w:rPr>
                <w:color w:val="000000" w:themeColor="text1"/>
                <w:sz w:val="24"/>
                <w:szCs w:val="24"/>
              </w:rPr>
              <w:t>1,97</w:t>
            </w:r>
          </w:p>
        </w:tc>
      </w:tr>
    </w:tbl>
    <w:p w:rsidR="00EE653F" w:rsidRPr="0032649A" w:rsidRDefault="00EE653F" w:rsidP="00EE653F">
      <w:pPr>
        <w:rPr>
          <w:color w:val="000000" w:themeColor="text1"/>
        </w:rPr>
      </w:pPr>
      <w:r w:rsidRPr="0032649A">
        <w:rPr>
          <w:color w:val="000000" w:themeColor="text1"/>
        </w:rPr>
        <w:t xml:space="preserve">Как видно из таблицы 9, коэффициент текучести кадров на предприятии на протяжении анализируемого периода снижается. В 2014 году показатель составил 7,07 процента, а в 2016 году – 4,58 процента. </w:t>
      </w:r>
    </w:p>
    <w:p w:rsidR="001208A6" w:rsidRPr="0032649A" w:rsidRDefault="00EE653F" w:rsidP="00EE653F">
      <w:pPr>
        <w:rPr>
          <w:color w:val="000000" w:themeColor="text1"/>
        </w:rPr>
      </w:pPr>
      <w:r w:rsidRPr="0032649A">
        <w:rPr>
          <w:color w:val="000000" w:themeColor="text1"/>
        </w:rPr>
        <w:t>Снижается коэффициент увольнения с 7,33 процента в 2014 году до 4,96 в 2016 году. Снижение т</w:t>
      </w:r>
      <w:r w:rsidR="00073B15" w:rsidRPr="0032649A">
        <w:rPr>
          <w:color w:val="000000" w:themeColor="text1"/>
        </w:rPr>
        <w:t>екучест</w:t>
      </w:r>
      <w:r w:rsidRPr="0032649A">
        <w:rPr>
          <w:color w:val="000000" w:themeColor="text1"/>
        </w:rPr>
        <w:t>и</w:t>
      </w:r>
      <w:r w:rsidR="00073B15" w:rsidRPr="0032649A">
        <w:rPr>
          <w:color w:val="000000" w:themeColor="text1"/>
        </w:rPr>
        <w:t xml:space="preserve"> к</w:t>
      </w:r>
      <w:r w:rsidRPr="0032649A">
        <w:rPr>
          <w:color w:val="000000" w:themeColor="text1"/>
        </w:rPr>
        <w:t>адров обусловлено</w:t>
      </w:r>
      <w:r w:rsidR="00073B15" w:rsidRPr="0032649A">
        <w:rPr>
          <w:color w:val="000000" w:themeColor="text1"/>
        </w:rPr>
        <w:t xml:space="preserve"> такими имею</w:t>
      </w:r>
      <w:r w:rsidRPr="0032649A">
        <w:rPr>
          <w:color w:val="000000" w:themeColor="text1"/>
        </w:rPr>
        <w:t>щимися на предприятии</w:t>
      </w:r>
      <w:r w:rsidR="00073B15" w:rsidRPr="0032649A">
        <w:rPr>
          <w:color w:val="000000" w:themeColor="text1"/>
        </w:rPr>
        <w:t xml:space="preserve"> факторами, как </w:t>
      </w:r>
      <w:r w:rsidR="006F4C32" w:rsidRPr="0032649A">
        <w:rPr>
          <w:color w:val="000000" w:themeColor="text1"/>
        </w:rPr>
        <w:t>удовлетворительная</w:t>
      </w:r>
      <w:r w:rsidR="00073B15" w:rsidRPr="0032649A">
        <w:rPr>
          <w:color w:val="000000" w:themeColor="text1"/>
        </w:rPr>
        <w:t xml:space="preserve"> заработная плата, </w:t>
      </w:r>
      <w:r w:rsidR="006F4C32" w:rsidRPr="0032649A">
        <w:rPr>
          <w:color w:val="000000" w:themeColor="text1"/>
        </w:rPr>
        <w:t>хорошие условия работы и</w:t>
      </w:r>
      <w:r w:rsidR="00073B15" w:rsidRPr="0032649A">
        <w:rPr>
          <w:color w:val="000000" w:themeColor="text1"/>
        </w:rPr>
        <w:t xml:space="preserve"> т.п.</w:t>
      </w:r>
      <w:r w:rsidRPr="0032649A">
        <w:rPr>
          <w:color w:val="000000" w:themeColor="text1"/>
        </w:rPr>
        <w:t xml:space="preserve"> </w:t>
      </w:r>
    </w:p>
    <w:p w:rsidR="00073B15" w:rsidRPr="0032649A" w:rsidRDefault="00073B15" w:rsidP="00073B15">
      <w:pPr>
        <w:rPr>
          <w:color w:val="000000" w:themeColor="text1"/>
        </w:rPr>
      </w:pPr>
      <w:r w:rsidRPr="0032649A">
        <w:rPr>
          <w:color w:val="000000" w:themeColor="text1"/>
        </w:rPr>
        <w:t xml:space="preserve">Проанализируем динамику производительности труда </w:t>
      </w:r>
      <w:r w:rsidR="00CE7143">
        <w:rPr>
          <w:color w:val="000000" w:themeColor="text1"/>
        </w:rPr>
        <w:t>ПАО «УДАЛЕНО»</w:t>
      </w:r>
      <w:r w:rsidRPr="0032649A">
        <w:rPr>
          <w:color w:val="000000" w:themeColor="text1"/>
        </w:rPr>
        <w:t xml:space="preserve"> (таблица </w:t>
      </w:r>
      <w:r w:rsidR="002F4061" w:rsidRPr="0032649A">
        <w:rPr>
          <w:color w:val="000000" w:themeColor="text1"/>
        </w:rPr>
        <w:t>10</w:t>
      </w:r>
      <w:r w:rsidRPr="0032649A">
        <w:rPr>
          <w:color w:val="000000" w:themeColor="text1"/>
        </w:rPr>
        <w:t>).</w:t>
      </w:r>
    </w:p>
    <w:p w:rsidR="00073B15" w:rsidRPr="0032649A" w:rsidRDefault="00073B15" w:rsidP="00B44DE2">
      <w:pPr>
        <w:ind w:firstLine="0"/>
        <w:jc w:val="left"/>
        <w:rPr>
          <w:color w:val="000000" w:themeColor="text1"/>
        </w:rPr>
      </w:pPr>
      <w:r w:rsidRPr="0032649A">
        <w:rPr>
          <w:color w:val="000000" w:themeColor="text1"/>
        </w:rPr>
        <w:t xml:space="preserve">Таблица </w:t>
      </w:r>
      <w:r w:rsidR="00B44DE2" w:rsidRPr="0032649A">
        <w:rPr>
          <w:color w:val="000000" w:themeColor="text1"/>
        </w:rPr>
        <w:t>10</w:t>
      </w:r>
      <w:r w:rsidRPr="0032649A">
        <w:rPr>
          <w:color w:val="000000" w:themeColor="text1"/>
        </w:rPr>
        <w:t xml:space="preserve"> – Динамика производительности труда </w:t>
      </w:r>
      <w:r w:rsidR="00CE7143">
        <w:rPr>
          <w:color w:val="000000" w:themeColor="text1"/>
        </w:rPr>
        <w:t>ПАО «УДАЛЕНО»</w:t>
      </w:r>
      <w:r w:rsidR="00B44DE2" w:rsidRPr="0032649A">
        <w:rPr>
          <w:color w:val="000000" w:themeColor="text1"/>
        </w:rPr>
        <w:t xml:space="preserve"> в</w:t>
      </w:r>
      <w:r w:rsidRPr="0032649A">
        <w:rPr>
          <w:color w:val="000000" w:themeColor="text1"/>
        </w:rPr>
        <w:t xml:space="preserve"> 20</w:t>
      </w:r>
      <w:r w:rsidR="00B44DE2" w:rsidRPr="0032649A">
        <w:rPr>
          <w:color w:val="000000" w:themeColor="text1"/>
        </w:rPr>
        <w:t>14</w:t>
      </w:r>
      <w:r w:rsidRPr="0032649A">
        <w:rPr>
          <w:color w:val="000000" w:themeColor="text1"/>
        </w:rPr>
        <w:t>-20</w:t>
      </w:r>
      <w:r w:rsidR="00B44DE2" w:rsidRPr="0032649A">
        <w:rPr>
          <w:color w:val="000000" w:themeColor="text1"/>
        </w:rPr>
        <w:t>16</w:t>
      </w:r>
      <w:r w:rsidRPr="0032649A">
        <w:rPr>
          <w:color w:val="000000" w:themeColor="text1"/>
        </w:rPr>
        <w:t xml:space="preserve">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992"/>
        <w:gridCol w:w="1134"/>
        <w:gridCol w:w="992"/>
        <w:gridCol w:w="851"/>
        <w:gridCol w:w="850"/>
        <w:gridCol w:w="859"/>
      </w:tblGrid>
      <w:tr w:rsidR="00073B15" w:rsidRPr="0032649A" w:rsidTr="007279E7">
        <w:tc>
          <w:tcPr>
            <w:tcW w:w="3794" w:type="dxa"/>
            <w:vMerge w:val="restart"/>
            <w:vAlign w:val="center"/>
          </w:tcPr>
          <w:p w:rsidR="00073B15" w:rsidRPr="0032649A" w:rsidRDefault="00073B15" w:rsidP="00F82A63">
            <w:pPr>
              <w:spacing w:line="240" w:lineRule="auto"/>
              <w:ind w:firstLine="0"/>
              <w:jc w:val="center"/>
              <w:rPr>
                <w:color w:val="000000" w:themeColor="text1"/>
                <w:sz w:val="24"/>
              </w:rPr>
            </w:pPr>
            <w:r w:rsidRPr="0032649A">
              <w:rPr>
                <w:color w:val="000000" w:themeColor="text1"/>
                <w:sz w:val="24"/>
              </w:rPr>
              <w:t>Показатели</w:t>
            </w:r>
          </w:p>
        </w:tc>
        <w:tc>
          <w:tcPr>
            <w:tcW w:w="3118" w:type="dxa"/>
            <w:gridSpan w:val="3"/>
            <w:vAlign w:val="center"/>
          </w:tcPr>
          <w:p w:rsidR="00073B15" w:rsidRPr="0032649A" w:rsidRDefault="00073B15" w:rsidP="00F82A63">
            <w:pPr>
              <w:spacing w:line="240" w:lineRule="auto"/>
              <w:ind w:firstLine="0"/>
              <w:jc w:val="center"/>
              <w:rPr>
                <w:color w:val="000000" w:themeColor="text1"/>
                <w:sz w:val="24"/>
              </w:rPr>
            </w:pPr>
            <w:r w:rsidRPr="0032649A">
              <w:rPr>
                <w:color w:val="000000" w:themeColor="text1"/>
                <w:sz w:val="24"/>
              </w:rPr>
              <w:t>Год</w:t>
            </w:r>
          </w:p>
        </w:tc>
        <w:tc>
          <w:tcPr>
            <w:tcW w:w="2560" w:type="dxa"/>
            <w:gridSpan w:val="3"/>
            <w:vAlign w:val="center"/>
          </w:tcPr>
          <w:p w:rsidR="00073B15" w:rsidRPr="0032649A" w:rsidRDefault="00073B15" w:rsidP="00F82A63">
            <w:pPr>
              <w:spacing w:line="240" w:lineRule="auto"/>
              <w:ind w:firstLine="0"/>
              <w:jc w:val="center"/>
              <w:rPr>
                <w:color w:val="000000" w:themeColor="text1"/>
                <w:sz w:val="24"/>
              </w:rPr>
            </w:pPr>
            <w:r w:rsidRPr="0032649A">
              <w:rPr>
                <w:color w:val="000000" w:themeColor="text1"/>
                <w:sz w:val="24"/>
              </w:rPr>
              <w:t xml:space="preserve">Темп </w:t>
            </w:r>
            <w:r w:rsidR="00B44DE2" w:rsidRPr="0032649A">
              <w:rPr>
                <w:color w:val="000000" w:themeColor="text1"/>
                <w:sz w:val="24"/>
              </w:rPr>
              <w:t>изменения</w:t>
            </w:r>
            <w:r w:rsidRPr="0032649A">
              <w:rPr>
                <w:color w:val="000000" w:themeColor="text1"/>
                <w:sz w:val="24"/>
              </w:rPr>
              <w:t>, %</w:t>
            </w:r>
          </w:p>
        </w:tc>
      </w:tr>
      <w:tr w:rsidR="007279E7" w:rsidRPr="0032649A" w:rsidTr="007279E7">
        <w:tc>
          <w:tcPr>
            <w:tcW w:w="3794" w:type="dxa"/>
            <w:vMerge/>
            <w:vAlign w:val="center"/>
          </w:tcPr>
          <w:p w:rsidR="00073B15" w:rsidRPr="0032649A" w:rsidRDefault="00073B15" w:rsidP="00F82A63">
            <w:pPr>
              <w:spacing w:line="240" w:lineRule="auto"/>
              <w:ind w:firstLine="0"/>
              <w:jc w:val="center"/>
              <w:rPr>
                <w:color w:val="000000" w:themeColor="text1"/>
                <w:sz w:val="24"/>
              </w:rPr>
            </w:pPr>
          </w:p>
        </w:tc>
        <w:tc>
          <w:tcPr>
            <w:tcW w:w="992" w:type="dxa"/>
            <w:vAlign w:val="center"/>
          </w:tcPr>
          <w:p w:rsidR="00073B15" w:rsidRPr="0032649A" w:rsidRDefault="00073B15" w:rsidP="00F82A63">
            <w:pPr>
              <w:spacing w:line="240" w:lineRule="auto"/>
              <w:ind w:firstLine="0"/>
              <w:jc w:val="center"/>
              <w:rPr>
                <w:color w:val="000000" w:themeColor="text1"/>
                <w:sz w:val="24"/>
              </w:rPr>
            </w:pPr>
            <w:r w:rsidRPr="0032649A">
              <w:rPr>
                <w:color w:val="000000" w:themeColor="text1"/>
                <w:sz w:val="24"/>
              </w:rPr>
              <w:t>20</w:t>
            </w:r>
            <w:r w:rsidR="00B44DE2" w:rsidRPr="0032649A">
              <w:rPr>
                <w:color w:val="000000" w:themeColor="text1"/>
                <w:sz w:val="24"/>
              </w:rPr>
              <w:t>14</w:t>
            </w:r>
          </w:p>
        </w:tc>
        <w:tc>
          <w:tcPr>
            <w:tcW w:w="1134" w:type="dxa"/>
            <w:vAlign w:val="center"/>
          </w:tcPr>
          <w:p w:rsidR="00073B15" w:rsidRPr="0032649A" w:rsidRDefault="00B44DE2" w:rsidP="00F82A63">
            <w:pPr>
              <w:spacing w:line="240" w:lineRule="auto"/>
              <w:ind w:firstLine="0"/>
              <w:jc w:val="center"/>
              <w:rPr>
                <w:color w:val="000000" w:themeColor="text1"/>
                <w:sz w:val="24"/>
              </w:rPr>
            </w:pPr>
            <w:r w:rsidRPr="0032649A">
              <w:rPr>
                <w:color w:val="000000" w:themeColor="text1"/>
                <w:sz w:val="24"/>
              </w:rPr>
              <w:t>2015</w:t>
            </w:r>
          </w:p>
        </w:tc>
        <w:tc>
          <w:tcPr>
            <w:tcW w:w="992" w:type="dxa"/>
            <w:vAlign w:val="center"/>
          </w:tcPr>
          <w:p w:rsidR="00073B15" w:rsidRPr="0032649A" w:rsidRDefault="00073B15" w:rsidP="00F82A63">
            <w:pPr>
              <w:spacing w:line="240" w:lineRule="auto"/>
              <w:ind w:firstLine="0"/>
              <w:jc w:val="center"/>
              <w:rPr>
                <w:color w:val="000000" w:themeColor="text1"/>
                <w:sz w:val="24"/>
              </w:rPr>
            </w:pPr>
            <w:r w:rsidRPr="0032649A">
              <w:rPr>
                <w:color w:val="000000" w:themeColor="text1"/>
                <w:sz w:val="24"/>
              </w:rPr>
              <w:t>20</w:t>
            </w:r>
            <w:r w:rsidR="00B44DE2" w:rsidRPr="0032649A">
              <w:rPr>
                <w:color w:val="000000" w:themeColor="text1"/>
                <w:sz w:val="24"/>
              </w:rPr>
              <w:t>16</w:t>
            </w:r>
          </w:p>
        </w:tc>
        <w:tc>
          <w:tcPr>
            <w:tcW w:w="851" w:type="dxa"/>
            <w:vAlign w:val="center"/>
          </w:tcPr>
          <w:p w:rsidR="00073B15" w:rsidRPr="0032649A" w:rsidRDefault="00B44DE2" w:rsidP="00F82A63">
            <w:pPr>
              <w:spacing w:line="240" w:lineRule="auto"/>
              <w:ind w:firstLine="0"/>
              <w:jc w:val="center"/>
              <w:rPr>
                <w:color w:val="000000" w:themeColor="text1"/>
                <w:sz w:val="24"/>
              </w:rPr>
            </w:pPr>
            <w:r w:rsidRPr="0032649A">
              <w:rPr>
                <w:color w:val="000000" w:themeColor="text1"/>
                <w:sz w:val="24"/>
              </w:rPr>
              <w:t xml:space="preserve">2015 к </w:t>
            </w:r>
            <w:r w:rsidR="00073B15" w:rsidRPr="0032649A">
              <w:rPr>
                <w:color w:val="000000" w:themeColor="text1"/>
                <w:sz w:val="24"/>
              </w:rPr>
              <w:t>20</w:t>
            </w:r>
            <w:r w:rsidRPr="0032649A">
              <w:rPr>
                <w:color w:val="000000" w:themeColor="text1"/>
                <w:sz w:val="24"/>
              </w:rPr>
              <w:t>14</w:t>
            </w:r>
          </w:p>
        </w:tc>
        <w:tc>
          <w:tcPr>
            <w:tcW w:w="850" w:type="dxa"/>
            <w:vAlign w:val="center"/>
          </w:tcPr>
          <w:p w:rsidR="00073B15" w:rsidRPr="0032649A" w:rsidRDefault="00073B15" w:rsidP="00F82A63">
            <w:pPr>
              <w:spacing w:line="240" w:lineRule="auto"/>
              <w:ind w:firstLine="0"/>
              <w:jc w:val="center"/>
              <w:rPr>
                <w:color w:val="000000" w:themeColor="text1"/>
                <w:sz w:val="24"/>
              </w:rPr>
            </w:pPr>
            <w:r w:rsidRPr="0032649A">
              <w:rPr>
                <w:color w:val="000000" w:themeColor="text1"/>
                <w:sz w:val="24"/>
              </w:rPr>
              <w:t>20</w:t>
            </w:r>
            <w:r w:rsidR="00B44DE2" w:rsidRPr="0032649A">
              <w:rPr>
                <w:color w:val="000000" w:themeColor="text1"/>
                <w:sz w:val="24"/>
              </w:rPr>
              <w:t>16 к 2015</w:t>
            </w:r>
          </w:p>
        </w:tc>
        <w:tc>
          <w:tcPr>
            <w:tcW w:w="859" w:type="dxa"/>
            <w:vAlign w:val="center"/>
          </w:tcPr>
          <w:p w:rsidR="00073B15" w:rsidRPr="0032649A" w:rsidRDefault="00B44DE2" w:rsidP="00FB1276">
            <w:pPr>
              <w:spacing w:line="240" w:lineRule="auto"/>
              <w:ind w:firstLine="0"/>
              <w:jc w:val="center"/>
              <w:rPr>
                <w:color w:val="000000" w:themeColor="text1"/>
                <w:sz w:val="24"/>
              </w:rPr>
            </w:pPr>
            <w:r w:rsidRPr="0032649A">
              <w:rPr>
                <w:color w:val="000000" w:themeColor="text1"/>
                <w:sz w:val="24"/>
              </w:rPr>
              <w:t>2016 к</w:t>
            </w:r>
            <w:r w:rsidR="00FB1276" w:rsidRPr="0032649A">
              <w:rPr>
                <w:color w:val="000000" w:themeColor="text1"/>
                <w:sz w:val="24"/>
              </w:rPr>
              <w:t xml:space="preserve"> </w:t>
            </w:r>
            <w:r w:rsidR="00073B15" w:rsidRPr="0032649A">
              <w:rPr>
                <w:color w:val="000000" w:themeColor="text1"/>
                <w:sz w:val="24"/>
              </w:rPr>
              <w:t>20</w:t>
            </w:r>
            <w:r w:rsidRPr="0032649A">
              <w:rPr>
                <w:color w:val="000000" w:themeColor="text1"/>
                <w:sz w:val="24"/>
              </w:rPr>
              <w:t>14</w:t>
            </w:r>
          </w:p>
        </w:tc>
      </w:tr>
      <w:tr w:rsidR="00EB1A1F" w:rsidRPr="0032649A" w:rsidTr="007279E7">
        <w:tc>
          <w:tcPr>
            <w:tcW w:w="3794" w:type="dxa"/>
          </w:tcPr>
          <w:p w:rsidR="00EB1A1F" w:rsidRPr="0032649A" w:rsidRDefault="00EB1A1F" w:rsidP="00EB1A1F">
            <w:pPr>
              <w:spacing w:line="240" w:lineRule="auto"/>
              <w:ind w:firstLine="0"/>
              <w:jc w:val="center"/>
              <w:rPr>
                <w:color w:val="000000" w:themeColor="text1"/>
                <w:sz w:val="24"/>
              </w:rPr>
            </w:pPr>
            <w:r w:rsidRPr="0032649A">
              <w:rPr>
                <w:color w:val="000000" w:themeColor="text1"/>
                <w:sz w:val="24"/>
              </w:rPr>
              <w:t>1</w:t>
            </w:r>
          </w:p>
        </w:tc>
        <w:tc>
          <w:tcPr>
            <w:tcW w:w="992" w:type="dxa"/>
            <w:vAlign w:val="bottom"/>
          </w:tcPr>
          <w:p w:rsidR="00EB1A1F" w:rsidRPr="0032649A" w:rsidRDefault="00EB1A1F" w:rsidP="00EB1A1F">
            <w:pPr>
              <w:spacing w:line="240" w:lineRule="auto"/>
              <w:ind w:firstLine="0"/>
              <w:jc w:val="center"/>
              <w:rPr>
                <w:color w:val="000000" w:themeColor="text1"/>
                <w:sz w:val="24"/>
              </w:rPr>
            </w:pPr>
            <w:r w:rsidRPr="0032649A">
              <w:rPr>
                <w:color w:val="000000" w:themeColor="text1"/>
                <w:sz w:val="24"/>
              </w:rPr>
              <w:t>2</w:t>
            </w:r>
          </w:p>
        </w:tc>
        <w:tc>
          <w:tcPr>
            <w:tcW w:w="1134" w:type="dxa"/>
            <w:vAlign w:val="bottom"/>
          </w:tcPr>
          <w:p w:rsidR="00EB1A1F" w:rsidRPr="0032649A" w:rsidRDefault="00EB1A1F" w:rsidP="00EB1A1F">
            <w:pPr>
              <w:spacing w:line="240" w:lineRule="auto"/>
              <w:ind w:firstLine="0"/>
              <w:jc w:val="center"/>
              <w:rPr>
                <w:color w:val="000000" w:themeColor="text1"/>
                <w:sz w:val="24"/>
              </w:rPr>
            </w:pPr>
            <w:r w:rsidRPr="0032649A">
              <w:rPr>
                <w:color w:val="000000" w:themeColor="text1"/>
                <w:sz w:val="24"/>
              </w:rPr>
              <w:t>3</w:t>
            </w:r>
          </w:p>
        </w:tc>
        <w:tc>
          <w:tcPr>
            <w:tcW w:w="992" w:type="dxa"/>
            <w:vAlign w:val="bottom"/>
          </w:tcPr>
          <w:p w:rsidR="00EB1A1F" w:rsidRPr="0032649A" w:rsidRDefault="00EB1A1F" w:rsidP="00EB1A1F">
            <w:pPr>
              <w:spacing w:line="240" w:lineRule="auto"/>
              <w:ind w:firstLine="0"/>
              <w:jc w:val="center"/>
              <w:rPr>
                <w:color w:val="000000" w:themeColor="text1"/>
                <w:sz w:val="24"/>
              </w:rPr>
            </w:pPr>
            <w:r w:rsidRPr="0032649A">
              <w:rPr>
                <w:color w:val="000000" w:themeColor="text1"/>
                <w:sz w:val="24"/>
              </w:rPr>
              <w:t>4</w:t>
            </w:r>
          </w:p>
        </w:tc>
        <w:tc>
          <w:tcPr>
            <w:tcW w:w="851" w:type="dxa"/>
            <w:vAlign w:val="bottom"/>
          </w:tcPr>
          <w:p w:rsidR="00EB1A1F" w:rsidRPr="0032649A" w:rsidRDefault="00EB1A1F" w:rsidP="00EB1A1F">
            <w:pPr>
              <w:spacing w:line="240" w:lineRule="auto"/>
              <w:ind w:firstLine="0"/>
              <w:jc w:val="center"/>
              <w:rPr>
                <w:color w:val="000000" w:themeColor="text1"/>
                <w:sz w:val="24"/>
              </w:rPr>
            </w:pPr>
            <w:r w:rsidRPr="0032649A">
              <w:rPr>
                <w:color w:val="000000" w:themeColor="text1"/>
                <w:sz w:val="24"/>
              </w:rPr>
              <w:t>5</w:t>
            </w:r>
          </w:p>
        </w:tc>
        <w:tc>
          <w:tcPr>
            <w:tcW w:w="850" w:type="dxa"/>
            <w:vAlign w:val="bottom"/>
          </w:tcPr>
          <w:p w:rsidR="00EB1A1F" w:rsidRPr="0032649A" w:rsidRDefault="00EB1A1F" w:rsidP="00EB1A1F">
            <w:pPr>
              <w:spacing w:line="240" w:lineRule="auto"/>
              <w:ind w:firstLine="0"/>
              <w:jc w:val="center"/>
              <w:rPr>
                <w:color w:val="000000" w:themeColor="text1"/>
                <w:sz w:val="24"/>
              </w:rPr>
            </w:pPr>
            <w:r w:rsidRPr="0032649A">
              <w:rPr>
                <w:color w:val="000000" w:themeColor="text1"/>
                <w:sz w:val="24"/>
              </w:rPr>
              <w:t>6</w:t>
            </w:r>
          </w:p>
        </w:tc>
        <w:tc>
          <w:tcPr>
            <w:tcW w:w="859" w:type="dxa"/>
            <w:vAlign w:val="bottom"/>
          </w:tcPr>
          <w:p w:rsidR="00EB1A1F" w:rsidRPr="0032649A" w:rsidRDefault="00EB1A1F" w:rsidP="00EB1A1F">
            <w:pPr>
              <w:spacing w:line="240" w:lineRule="auto"/>
              <w:ind w:firstLine="0"/>
              <w:jc w:val="center"/>
              <w:rPr>
                <w:color w:val="000000" w:themeColor="text1"/>
                <w:sz w:val="24"/>
              </w:rPr>
            </w:pPr>
            <w:r w:rsidRPr="0032649A">
              <w:rPr>
                <w:color w:val="000000" w:themeColor="text1"/>
                <w:sz w:val="24"/>
              </w:rPr>
              <w:t>7</w:t>
            </w:r>
          </w:p>
        </w:tc>
      </w:tr>
      <w:tr w:rsidR="007279E7" w:rsidRPr="0032649A" w:rsidTr="007279E7">
        <w:tc>
          <w:tcPr>
            <w:tcW w:w="3794" w:type="dxa"/>
          </w:tcPr>
          <w:p w:rsidR="007279E7" w:rsidRPr="0032649A" w:rsidRDefault="007279E7" w:rsidP="00F82A63">
            <w:pPr>
              <w:spacing w:line="240" w:lineRule="auto"/>
              <w:ind w:firstLine="0"/>
              <w:jc w:val="left"/>
              <w:rPr>
                <w:color w:val="000000" w:themeColor="text1"/>
                <w:sz w:val="24"/>
              </w:rPr>
            </w:pPr>
            <w:r w:rsidRPr="0032649A">
              <w:rPr>
                <w:color w:val="000000" w:themeColor="text1"/>
                <w:sz w:val="24"/>
              </w:rPr>
              <w:t>Объем производства продукции, тыс. руб.</w:t>
            </w:r>
          </w:p>
        </w:tc>
        <w:tc>
          <w:tcPr>
            <w:tcW w:w="992" w:type="dxa"/>
            <w:vAlign w:val="bottom"/>
          </w:tcPr>
          <w:p w:rsidR="007279E7" w:rsidRPr="0032649A" w:rsidRDefault="007279E7" w:rsidP="007279E7">
            <w:pPr>
              <w:spacing w:line="240" w:lineRule="auto"/>
              <w:ind w:firstLine="0"/>
              <w:jc w:val="center"/>
              <w:rPr>
                <w:color w:val="000000" w:themeColor="text1"/>
                <w:sz w:val="22"/>
                <w:szCs w:val="24"/>
              </w:rPr>
            </w:pPr>
            <w:r w:rsidRPr="0032649A">
              <w:rPr>
                <w:color w:val="000000" w:themeColor="text1"/>
                <w:sz w:val="22"/>
                <w:szCs w:val="24"/>
              </w:rPr>
              <w:t>1240093</w:t>
            </w:r>
          </w:p>
        </w:tc>
        <w:tc>
          <w:tcPr>
            <w:tcW w:w="1134" w:type="dxa"/>
            <w:vAlign w:val="bottom"/>
          </w:tcPr>
          <w:p w:rsidR="007279E7" w:rsidRPr="0032649A" w:rsidRDefault="007279E7" w:rsidP="007279E7">
            <w:pPr>
              <w:spacing w:line="240" w:lineRule="auto"/>
              <w:ind w:firstLine="0"/>
              <w:jc w:val="center"/>
              <w:rPr>
                <w:color w:val="000000" w:themeColor="text1"/>
                <w:sz w:val="22"/>
                <w:szCs w:val="24"/>
              </w:rPr>
            </w:pPr>
            <w:r w:rsidRPr="0032649A">
              <w:rPr>
                <w:color w:val="000000" w:themeColor="text1"/>
                <w:sz w:val="22"/>
                <w:szCs w:val="24"/>
              </w:rPr>
              <w:t>1809913</w:t>
            </w:r>
          </w:p>
        </w:tc>
        <w:tc>
          <w:tcPr>
            <w:tcW w:w="992" w:type="dxa"/>
            <w:vAlign w:val="bottom"/>
          </w:tcPr>
          <w:p w:rsidR="007279E7" w:rsidRPr="0032649A" w:rsidRDefault="007279E7" w:rsidP="007279E7">
            <w:pPr>
              <w:spacing w:line="240" w:lineRule="auto"/>
              <w:ind w:firstLine="0"/>
              <w:jc w:val="center"/>
              <w:rPr>
                <w:color w:val="000000" w:themeColor="text1"/>
                <w:sz w:val="22"/>
                <w:szCs w:val="24"/>
              </w:rPr>
            </w:pPr>
            <w:r w:rsidRPr="0032649A">
              <w:rPr>
                <w:color w:val="000000" w:themeColor="text1"/>
                <w:sz w:val="22"/>
                <w:szCs w:val="24"/>
              </w:rPr>
              <w:t>1680243</w:t>
            </w:r>
          </w:p>
        </w:tc>
        <w:tc>
          <w:tcPr>
            <w:tcW w:w="851" w:type="dxa"/>
            <w:vAlign w:val="bottom"/>
          </w:tcPr>
          <w:p w:rsidR="007279E7" w:rsidRPr="0032649A" w:rsidRDefault="007279E7" w:rsidP="007279E7">
            <w:pPr>
              <w:spacing w:line="240" w:lineRule="auto"/>
              <w:ind w:firstLine="0"/>
              <w:jc w:val="center"/>
              <w:rPr>
                <w:color w:val="000000" w:themeColor="text1"/>
                <w:sz w:val="22"/>
                <w:szCs w:val="24"/>
              </w:rPr>
            </w:pPr>
            <w:r w:rsidRPr="0032649A">
              <w:rPr>
                <w:color w:val="000000" w:themeColor="text1"/>
                <w:sz w:val="22"/>
                <w:szCs w:val="24"/>
              </w:rPr>
              <w:t>145,95</w:t>
            </w:r>
          </w:p>
        </w:tc>
        <w:tc>
          <w:tcPr>
            <w:tcW w:w="850" w:type="dxa"/>
            <w:vAlign w:val="bottom"/>
          </w:tcPr>
          <w:p w:rsidR="007279E7" w:rsidRPr="0032649A" w:rsidRDefault="007279E7" w:rsidP="007279E7">
            <w:pPr>
              <w:spacing w:line="240" w:lineRule="auto"/>
              <w:ind w:firstLine="0"/>
              <w:jc w:val="center"/>
              <w:rPr>
                <w:color w:val="000000" w:themeColor="text1"/>
                <w:sz w:val="22"/>
                <w:szCs w:val="24"/>
              </w:rPr>
            </w:pPr>
            <w:r w:rsidRPr="0032649A">
              <w:rPr>
                <w:color w:val="000000" w:themeColor="text1"/>
                <w:sz w:val="22"/>
                <w:szCs w:val="24"/>
              </w:rPr>
              <w:t>92,84</w:t>
            </w:r>
          </w:p>
        </w:tc>
        <w:tc>
          <w:tcPr>
            <w:tcW w:w="859" w:type="dxa"/>
            <w:vAlign w:val="bottom"/>
          </w:tcPr>
          <w:p w:rsidR="007279E7" w:rsidRPr="0032649A" w:rsidRDefault="007279E7" w:rsidP="007279E7">
            <w:pPr>
              <w:spacing w:line="240" w:lineRule="auto"/>
              <w:ind w:firstLine="0"/>
              <w:jc w:val="center"/>
              <w:rPr>
                <w:color w:val="000000" w:themeColor="text1"/>
                <w:sz w:val="22"/>
                <w:szCs w:val="24"/>
              </w:rPr>
            </w:pPr>
            <w:r w:rsidRPr="0032649A">
              <w:rPr>
                <w:color w:val="000000" w:themeColor="text1"/>
                <w:sz w:val="22"/>
                <w:szCs w:val="24"/>
              </w:rPr>
              <w:t>92,84</w:t>
            </w:r>
          </w:p>
        </w:tc>
      </w:tr>
      <w:tr w:rsidR="007279E7" w:rsidRPr="0032649A" w:rsidTr="007279E7">
        <w:tc>
          <w:tcPr>
            <w:tcW w:w="3794" w:type="dxa"/>
          </w:tcPr>
          <w:p w:rsidR="007279E7" w:rsidRPr="0032649A" w:rsidRDefault="007279E7" w:rsidP="00F82A63">
            <w:pPr>
              <w:spacing w:line="240" w:lineRule="auto"/>
              <w:ind w:firstLine="0"/>
              <w:jc w:val="left"/>
              <w:rPr>
                <w:color w:val="000000" w:themeColor="text1"/>
                <w:sz w:val="24"/>
              </w:rPr>
            </w:pPr>
            <w:r w:rsidRPr="0032649A">
              <w:rPr>
                <w:color w:val="000000" w:themeColor="text1"/>
                <w:sz w:val="24"/>
              </w:rPr>
              <w:t>Среднесписочная численность промышленно-производственного персонала, чел.</w:t>
            </w:r>
          </w:p>
        </w:tc>
        <w:tc>
          <w:tcPr>
            <w:tcW w:w="992" w:type="dxa"/>
            <w:vAlign w:val="bottom"/>
          </w:tcPr>
          <w:p w:rsidR="007279E7" w:rsidRPr="0032649A" w:rsidRDefault="007279E7" w:rsidP="007279E7">
            <w:pPr>
              <w:spacing w:line="240" w:lineRule="auto"/>
              <w:ind w:firstLine="0"/>
              <w:jc w:val="center"/>
              <w:rPr>
                <w:color w:val="000000" w:themeColor="text1"/>
                <w:sz w:val="22"/>
                <w:szCs w:val="24"/>
              </w:rPr>
            </w:pPr>
            <w:r w:rsidRPr="0032649A">
              <w:rPr>
                <w:color w:val="000000" w:themeColor="text1"/>
                <w:sz w:val="22"/>
                <w:szCs w:val="24"/>
              </w:rPr>
              <w:t>715</w:t>
            </w:r>
          </w:p>
        </w:tc>
        <w:tc>
          <w:tcPr>
            <w:tcW w:w="1134" w:type="dxa"/>
            <w:vAlign w:val="bottom"/>
          </w:tcPr>
          <w:p w:rsidR="007279E7" w:rsidRPr="0032649A" w:rsidRDefault="007279E7" w:rsidP="007279E7">
            <w:pPr>
              <w:spacing w:line="240" w:lineRule="auto"/>
              <w:ind w:firstLine="0"/>
              <w:jc w:val="center"/>
              <w:rPr>
                <w:color w:val="000000" w:themeColor="text1"/>
                <w:sz w:val="22"/>
                <w:szCs w:val="24"/>
              </w:rPr>
            </w:pPr>
            <w:r w:rsidRPr="0032649A">
              <w:rPr>
                <w:color w:val="000000" w:themeColor="text1"/>
                <w:sz w:val="22"/>
                <w:szCs w:val="24"/>
              </w:rPr>
              <w:t>765</w:t>
            </w:r>
          </w:p>
        </w:tc>
        <w:tc>
          <w:tcPr>
            <w:tcW w:w="992" w:type="dxa"/>
            <w:vAlign w:val="bottom"/>
          </w:tcPr>
          <w:p w:rsidR="007279E7" w:rsidRPr="0032649A" w:rsidRDefault="007279E7" w:rsidP="007279E7">
            <w:pPr>
              <w:spacing w:line="240" w:lineRule="auto"/>
              <w:ind w:firstLine="0"/>
              <w:jc w:val="center"/>
              <w:rPr>
                <w:color w:val="000000" w:themeColor="text1"/>
                <w:sz w:val="22"/>
                <w:szCs w:val="24"/>
              </w:rPr>
            </w:pPr>
            <w:r w:rsidRPr="0032649A">
              <w:rPr>
                <w:color w:val="000000" w:themeColor="text1"/>
                <w:sz w:val="22"/>
                <w:szCs w:val="24"/>
              </w:rPr>
              <w:t>771</w:t>
            </w:r>
          </w:p>
        </w:tc>
        <w:tc>
          <w:tcPr>
            <w:tcW w:w="851" w:type="dxa"/>
            <w:vAlign w:val="bottom"/>
          </w:tcPr>
          <w:p w:rsidR="007279E7" w:rsidRPr="0032649A" w:rsidRDefault="007279E7" w:rsidP="007279E7">
            <w:pPr>
              <w:spacing w:line="240" w:lineRule="auto"/>
              <w:ind w:firstLine="0"/>
              <w:jc w:val="center"/>
              <w:rPr>
                <w:color w:val="000000" w:themeColor="text1"/>
                <w:sz w:val="22"/>
                <w:szCs w:val="24"/>
              </w:rPr>
            </w:pPr>
            <w:r w:rsidRPr="0032649A">
              <w:rPr>
                <w:color w:val="000000" w:themeColor="text1"/>
                <w:sz w:val="22"/>
                <w:szCs w:val="24"/>
              </w:rPr>
              <w:t>106,99</w:t>
            </w:r>
          </w:p>
        </w:tc>
        <w:tc>
          <w:tcPr>
            <w:tcW w:w="850" w:type="dxa"/>
            <w:vAlign w:val="bottom"/>
          </w:tcPr>
          <w:p w:rsidR="007279E7" w:rsidRPr="0032649A" w:rsidRDefault="007279E7" w:rsidP="007279E7">
            <w:pPr>
              <w:spacing w:line="240" w:lineRule="auto"/>
              <w:ind w:firstLine="0"/>
              <w:jc w:val="center"/>
              <w:rPr>
                <w:color w:val="000000" w:themeColor="text1"/>
                <w:sz w:val="22"/>
                <w:szCs w:val="24"/>
              </w:rPr>
            </w:pPr>
            <w:r w:rsidRPr="0032649A">
              <w:rPr>
                <w:color w:val="000000" w:themeColor="text1"/>
                <w:sz w:val="22"/>
                <w:szCs w:val="24"/>
              </w:rPr>
              <w:t>100,78</w:t>
            </w:r>
          </w:p>
        </w:tc>
        <w:tc>
          <w:tcPr>
            <w:tcW w:w="859" w:type="dxa"/>
            <w:vAlign w:val="bottom"/>
          </w:tcPr>
          <w:p w:rsidR="007279E7" w:rsidRPr="0032649A" w:rsidRDefault="007279E7" w:rsidP="007279E7">
            <w:pPr>
              <w:spacing w:line="240" w:lineRule="auto"/>
              <w:ind w:firstLine="0"/>
              <w:jc w:val="center"/>
              <w:rPr>
                <w:color w:val="000000" w:themeColor="text1"/>
                <w:sz w:val="22"/>
                <w:szCs w:val="24"/>
              </w:rPr>
            </w:pPr>
            <w:r w:rsidRPr="0032649A">
              <w:rPr>
                <w:color w:val="000000" w:themeColor="text1"/>
                <w:sz w:val="22"/>
                <w:szCs w:val="24"/>
              </w:rPr>
              <w:t>100,78</w:t>
            </w:r>
          </w:p>
        </w:tc>
      </w:tr>
      <w:tr w:rsidR="007279E7" w:rsidRPr="0032649A" w:rsidTr="007279E7">
        <w:tc>
          <w:tcPr>
            <w:tcW w:w="3794" w:type="dxa"/>
          </w:tcPr>
          <w:p w:rsidR="007279E7" w:rsidRPr="0032649A" w:rsidRDefault="007279E7" w:rsidP="00B44DE2">
            <w:pPr>
              <w:spacing w:line="240" w:lineRule="auto"/>
              <w:ind w:firstLine="0"/>
              <w:jc w:val="left"/>
              <w:rPr>
                <w:color w:val="000000" w:themeColor="text1"/>
                <w:sz w:val="24"/>
              </w:rPr>
            </w:pPr>
            <w:r w:rsidRPr="0032649A">
              <w:rPr>
                <w:color w:val="000000" w:themeColor="text1"/>
                <w:sz w:val="24"/>
              </w:rPr>
              <w:t>Среднегодовая выработка на 1  работника, тыс. руб.</w:t>
            </w:r>
          </w:p>
        </w:tc>
        <w:tc>
          <w:tcPr>
            <w:tcW w:w="992" w:type="dxa"/>
            <w:vAlign w:val="bottom"/>
          </w:tcPr>
          <w:p w:rsidR="007279E7" w:rsidRPr="0032649A" w:rsidRDefault="007279E7" w:rsidP="007279E7">
            <w:pPr>
              <w:spacing w:line="240" w:lineRule="auto"/>
              <w:ind w:firstLine="0"/>
              <w:jc w:val="center"/>
              <w:rPr>
                <w:color w:val="000000" w:themeColor="text1"/>
                <w:sz w:val="22"/>
                <w:szCs w:val="24"/>
              </w:rPr>
            </w:pPr>
            <w:r w:rsidRPr="0032649A">
              <w:rPr>
                <w:color w:val="000000" w:themeColor="text1"/>
                <w:sz w:val="22"/>
                <w:szCs w:val="24"/>
              </w:rPr>
              <w:t>1734,40</w:t>
            </w:r>
          </w:p>
        </w:tc>
        <w:tc>
          <w:tcPr>
            <w:tcW w:w="1134" w:type="dxa"/>
            <w:vAlign w:val="bottom"/>
          </w:tcPr>
          <w:p w:rsidR="007279E7" w:rsidRPr="0032649A" w:rsidRDefault="007279E7" w:rsidP="007279E7">
            <w:pPr>
              <w:spacing w:line="240" w:lineRule="auto"/>
              <w:ind w:firstLine="0"/>
              <w:jc w:val="center"/>
              <w:rPr>
                <w:color w:val="000000" w:themeColor="text1"/>
                <w:sz w:val="22"/>
                <w:szCs w:val="24"/>
              </w:rPr>
            </w:pPr>
            <w:r w:rsidRPr="0032649A">
              <w:rPr>
                <w:color w:val="000000" w:themeColor="text1"/>
                <w:sz w:val="22"/>
                <w:szCs w:val="24"/>
              </w:rPr>
              <w:t>2365,90</w:t>
            </w:r>
          </w:p>
        </w:tc>
        <w:tc>
          <w:tcPr>
            <w:tcW w:w="992" w:type="dxa"/>
            <w:vAlign w:val="bottom"/>
          </w:tcPr>
          <w:p w:rsidR="007279E7" w:rsidRPr="0032649A" w:rsidRDefault="007279E7" w:rsidP="007279E7">
            <w:pPr>
              <w:spacing w:line="240" w:lineRule="auto"/>
              <w:ind w:firstLine="0"/>
              <w:jc w:val="center"/>
              <w:rPr>
                <w:color w:val="000000" w:themeColor="text1"/>
                <w:sz w:val="22"/>
                <w:szCs w:val="24"/>
              </w:rPr>
            </w:pPr>
            <w:r w:rsidRPr="0032649A">
              <w:rPr>
                <w:color w:val="000000" w:themeColor="text1"/>
                <w:sz w:val="22"/>
                <w:szCs w:val="24"/>
              </w:rPr>
              <w:t>2179,30</w:t>
            </w:r>
          </w:p>
        </w:tc>
        <w:tc>
          <w:tcPr>
            <w:tcW w:w="851" w:type="dxa"/>
            <w:vAlign w:val="bottom"/>
          </w:tcPr>
          <w:p w:rsidR="007279E7" w:rsidRPr="0032649A" w:rsidRDefault="007279E7" w:rsidP="007279E7">
            <w:pPr>
              <w:spacing w:line="240" w:lineRule="auto"/>
              <w:ind w:firstLine="0"/>
              <w:jc w:val="center"/>
              <w:rPr>
                <w:color w:val="000000" w:themeColor="text1"/>
                <w:sz w:val="22"/>
                <w:szCs w:val="24"/>
              </w:rPr>
            </w:pPr>
            <w:r w:rsidRPr="0032649A">
              <w:rPr>
                <w:color w:val="000000" w:themeColor="text1"/>
                <w:sz w:val="22"/>
                <w:szCs w:val="24"/>
              </w:rPr>
              <w:t>136,41</w:t>
            </w:r>
          </w:p>
        </w:tc>
        <w:tc>
          <w:tcPr>
            <w:tcW w:w="850" w:type="dxa"/>
            <w:vAlign w:val="bottom"/>
          </w:tcPr>
          <w:p w:rsidR="007279E7" w:rsidRPr="0032649A" w:rsidRDefault="007279E7" w:rsidP="007279E7">
            <w:pPr>
              <w:spacing w:line="240" w:lineRule="auto"/>
              <w:ind w:firstLine="0"/>
              <w:jc w:val="center"/>
              <w:rPr>
                <w:color w:val="000000" w:themeColor="text1"/>
                <w:sz w:val="22"/>
                <w:szCs w:val="24"/>
              </w:rPr>
            </w:pPr>
            <w:r w:rsidRPr="0032649A">
              <w:rPr>
                <w:color w:val="000000" w:themeColor="text1"/>
                <w:sz w:val="22"/>
                <w:szCs w:val="24"/>
              </w:rPr>
              <w:t>92,11</w:t>
            </w:r>
          </w:p>
        </w:tc>
        <w:tc>
          <w:tcPr>
            <w:tcW w:w="859" w:type="dxa"/>
            <w:vAlign w:val="bottom"/>
          </w:tcPr>
          <w:p w:rsidR="007279E7" w:rsidRPr="0032649A" w:rsidRDefault="007279E7" w:rsidP="007279E7">
            <w:pPr>
              <w:spacing w:line="240" w:lineRule="auto"/>
              <w:ind w:firstLine="0"/>
              <w:jc w:val="center"/>
              <w:rPr>
                <w:color w:val="000000" w:themeColor="text1"/>
                <w:sz w:val="22"/>
                <w:szCs w:val="24"/>
              </w:rPr>
            </w:pPr>
            <w:r w:rsidRPr="0032649A">
              <w:rPr>
                <w:color w:val="000000" w:themeColor="text1"/>
                <w:sz w:val="22"/>
                <w:szCs w:val="24"/>
              </w:rPr>
              <w:t>92,11</w:t>
            </w:r>
          </w:p>
        </w:tc>
      </w:tr>
    </w:tbl>
    <w:p w:rsidR="005A2405" w:rsidRPr="0032649A" w:rsidRDefault="002F4061" w:rsidP="00073B15">
      <w:pPr>
        <w:rPr>
          <w:color w:val="000000" w:themeColor="text1"/>
        </w:rPr>
      </w:pPr>
      <w:r w:rsidRPr="0032649A">
        <w:rPr>
          <w:color w:val="000000" w:themeColor="text1"/>
        </w:rPr>
        <w:t xml:space="preserve">Как видно из таблицы </w:t>
      </w:r>
      <w:r w:rsidR="00E170CB" w:rsidRPr="0032649A">
        <w:rPr>
          <w:color w:val="000000" w:themeColor="text1"/>
        </w:rPr>
        <w:t>10</w:t>
      </w:r>
      <w:r w:rsidRPr="0032649A">
        <w:rPr>
          <w:color w:val="000000" w:themeColor="text1"/>
        </w:rPr>
        <w:t xml:space="preserve"> производительность труда промышленно-производственного персонала на протяжении анализируемого периода </w:t>
      </w:r>
      <w:r w:rsidR="00E170CB" w:rsidRPr="0032649A">
        <w:rPr>
          <w:color w:val="000000" w:themeColor="text1"/>
        </w:rPr>
        <w:t>растет</w:t>
      </w:r>
      <w:r w:rsidRPr="0032649A">
        <w:rPr>
          <w:color w:val="000000" w:themeColor="text1"/>
        </w:rPr>
        <w:t>.</w:t>
      </w:r>
      <w:r w:rsidR="005A2405" w:rsidRPr="0032649A">
        <w:rPr>
          <w:color w:val="000000" w:themeColor="text1"/>
        </w:rPr>
        <w:t xml:space="preserve"> </w:t>
      </w:r>
      <w:r w:rsidR="00073B15" w:rsidRPr="0032649A">
        <w:rPr>
          <w:color w:val="000000" w:themeColor="text1"/>
        </w:rPr>
        <w:t>В 20</w:t>
      </w:r>
      <w:r w:rsidR="005A2405" w:rsidRPr="0032649A">
        <w:rPr>
          <w:color w:val="000000" w:themeColor="text1"/>
        </w:rPr>
        <w:t>15</w:t>
      </w:r>
      <w:r w:rsidR="00073B15" w:rsidRPr="0032649A">
        <w:rPr>
          <w:color w:val="000000" w:themeColor="text1"/>
        </w:rPr>
        <w:t xml:space="preserve"> году по сравнению с 20</w:t>
      </w:r>
      <w:r w:rsidR="005A2405" w:rsidRPr="0032649A">
        <w:rPr>
          <w:color w:val="000000" w:themeColor="text1"/>
        </w:rPr>
        <w:t>14</w:t>
      </w:r>
      <w:r w:rsidR="00073B15" w:rsidRPr="0032649A">
        <w:rPr>
          <w:color w:val="000000" w:themeColor="text1"/>
        </w:rPr>
        <w:t xml:space="preserve"> годом среднего</w:t>
      </w:r>
      <w:r w:rsidR="005A2405" w:rsidRPr="0032649A">
        <w:rPr>
          <w:color w:val="000000" w:themeColor="text1"/>
        </w:rPr>
        <w:t>довая выработка на 1 работника возросла</w:t>
      </w:r>
      <w:r w:rsidR="00073B15" w:rsidRPr="0032649A">
        <w:rPr>
          <w:color w:val="000000" w:themeColor="text1"/>
        </w:rPr>
        <w:t xml:space="preserve"> на</w:t>
      </w:r>
      <w:r w:rsidR="005A2405" w:rsidRPr="0032649A">
        <w:rPr>
          <w:color w:val="000000" w:themeColor="text1"/>
        </w:rPr>
        <w:t xml:space="preserve"> 36,41 процентов на</w:t>
      </w:r>
      <w:r w:rsidR="00073B15" w:rsidRPr="0032649A">
        <w:rPr>
          <w:color w:val="000000" w:themeColor="text1"/>
        </w:rPr>
        <w:t xml:space="preserve"> фоне </w:t>
      </w:r>
      <w:r w:rsidR="005A2405" w:rsidRPr="0032649A">
        <w:rPr>
          <w:color w:val="000000" w:themeColor="text1"/>
        </w:rPr>
        <w:t>роста</w:t>
      </w:r>
      <w:r w:rsidR="00073B15" w:rsidRPr="0032649A">
        <w:rPr>
          <w:color w:val="000000" w:themeColor="text1"/>
        </w:rPr>
        <w:t xml:space="preserve"> среднесписочной численности промышленно-производственного персонала и </w:t>
      </w:r>
      <w:r w:rsidR="005A2405" w:rsidRPr="0032649A">
        <w:rPr>
          <w:color w:val="000000" w:themeColor="text1"/>
        </w:rPr>
        <w:t xml:space="preserve">роста </w:t>
      </w:r>
      <w:r w:rsidR="00073B15" w:rsidRPr="0032649A">
        <w:rPr>
          <w:color w:val="000000" w:themeColor="text1"/>
        </w:rPr>
        <w:t>объема</w:t>
      </w:r>
      <w:r w:rsidR="005A2405" w:rsidRPr="0032649A">
        <w:rPr>
          <w:color w:val="000000" w:themeColor="text1"/>
        </w:rPr>
        <w:t xml:space="preserve"> производства </w:t>
      </w:r>
      <w:r w:rsidR="00073B15" w:rsidRPr="0032649A">
        <w:rPr>
          <w:color w:val="000000" w:themeColor="text1"/>
        </w:rPr>
        <w:t xml:space="preserve">продукции. </w:t>
      </w:r>
      <w:r w:rsidR="005A2405" w:rsidRPr="0032649A">
        <w:rPr>
          <w:color w:val="000000" w:themeColor="text1"/>
        </w:rPr>
        <w:t xml:space="preserve">В 2016 году по сравнению с 2014 годом производительность труда промышленно-производственного персонала снизилась на 7,99 процентов, на фоне снижения объемов производства. </w:t>
      </w:r>
    </w:p>
    <w:p w:rsidR="00073B15" w:rsidRPr="0032649A" w:rsidRDefault="00073B15" w:rsidP="00073B15">
      <w:pPr>
        <w:rPr>
          <w:color w:val="000000" w:themeColor="text1"/>
        </w:rPr>
      </w:pPr>
      <w:r w:rsidRPr="0032649A">
        <w:rPr>
          <w:color w:val="000000" w:themeColor="text1"/>
        </w:rPr>
        <w:lastRenderedPageBreak/>
        <w:t>Далее проведем факторный анализ производительности труда</w:t>
      </w:r>
      <w:r w:rsidR="005F70F6" w:rsidRPr="0032649A">
        <w:rPr>
          <w:color w:val="000000" w:themeColor="text1"/>
        </w:rPr>
        <w:t xml:space="preserve"> за 2016 год</w:t>
      </w:r>
      <w:r w:rsidRPr="0032649A">
        <w:rPr>
          <w:color w:val="000000" w:themeColor="text1"/>
        </w:rPr>
        <w:t xml:space="preserve">. Результаты расчетов </w:t>
      </w:r>
      <w:r w:rsidR="005A2405" w:rsidRPr="0032649A">
        <w:rPr>
          <w:color w:val="000000" w:themeColor="text1"/>
        </w:rPr>
        <w:t>сведем в аналитическую таблицу 11</w:t>
      </w:r>
      <w:r w:rsidRPr="0032649A">
        <w:rPr>
          <w:color w:val="000000" w:themeColor="text1"/>
        </w:rPr>
        <w:t>.</w:t>
      </w:r>
    </w:p>
    <w:p w:rsidR="00073B15" w:rsidRPr="0032649A" w:rsidRDefault="00073B15" w:rsidP="005A2405">
      <w:pPr>
        <w:ind w:firstLine="0"/>
        <w:rPr>
          <w:color w:val="000000" w:themeColor="text1"/>
        </w:rPr>
      </w:pPr>
      <w:r w:rsidRPr="0032649A">
        <w:rPr>
          <w:color w:val="000000" w:themeColor="text1"/>
        </w:rPr>
        <w:t xml:space="preserve">Таблица </w:t>
      </w:r>
      <w:r w:rsidR="005A2405" w:rsidRPr="0032649A">
        <w:rPr>
          <w:color w:val="000000" w:themeColor="text1"/>
        </w:rPr>
        <w:t>11</w:t>
      </w:r>
      <w:r w:rsidRPr="0032649A">
        <w:rPr>
          <w:color w:val="000000" w:themeColor="text1"/>
        </w:rPr>
        <w:t xml:space="preserve"> – Исходные данные для факторного анализа производительности труда </w:t>
      </w:r>
      <w:r w:rsidR="00CE7143">
        <w:rPr>
          <w:color w:val="000000" w:themeColor="text1"/>
        </w:rPr>
        <w:t>ПАО «УДАЛЕНО»</w:t>
      </w:r>
      <w:r w:rsidR="005A2405" w:rsidRPr="0032649A">
        <w:rPr>
          <w:color w:val="000000" w:themeColor="text1"/>
        </w:rPr>
        <w:t xml:space="preserve"> </w:t>
      </w:r>
      <w:r w:rsidRPr="0032649A">
        <w:rPr>
          <w:color w:val="000000" w:themeColor="text1"/>
        </w:rPr>
        <w:t>в 20</w:t>
      </w:r>
      <w:r w:rsidR="005F70F6" w:rsidRPr="0032649A">
        <w:rPr>
          <w:color w:val="000000" w:themeColor="text1"/>
        </w:rPr>
        <w:t>15-2016</w:t>
      </w:r>
      <w:r w:rsidRPr="0032649A">
        <w:rPr>
          <w:color w:val="000000" w:themeColor="text1"/>
        </w:rPr>
        <w:t xml:space="preserve">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1276"/>
        <w:gridCol w:w="1275"/>
        <w:gridCol w:w="1993"/>
      </w:tblGrid>
      <w:tr w:rsidR="00A00B37" w:rsidRPr="0032649A" w:rsidTr="00A00B37">
        <w:tc>
          <w:tcPr>
            <w:tcW w:w="4928" w:type="dxa"/>
            <w:vMerge w:val="restart"/>
            <w:vAlign w:val="center"/>
          </w:tcPr>
          <w:p w:rsidR="00A00B37" w:rsidRPr="0032649A" w:rsidRDefault="00A00B37" w:rsidP="00A00B37">
            <w:pPr>
              <w:spacing w:line="240" w:lineRule="auto"/>
              <w:ind w:firstLine="0"/>
              <w:jc w:val="center"/>
              <w:rPr>
                <w:color w:val="000000" w:themeColor="text1"/>
                <w:sz w:val="24"/>
              </w:rPr>
            </w:pPr>
            <w:r w:rsidRPr="0032649A">
              <w:rPr>
                <w:color w:val="000000" w:themeColor="text1"/>
                <w:sz w:val="24"/>
              </w:rPr>
              <w:t>Показатели</w:t>
            </w:r>
          </w:p>
        </w:tc>
        <w:tc>
          <w:tcPr>
            <w:tcW w:w="2551" w:type="dxa"/>
            <w:gridSpan w:val="2"/>
            <w:vAlign w:val="center"/>
          </w:tcPr>
          <w:p w:rsidR="00A00B37" w:rsidRPr="0032649A" w:rsidRDefault="00A00B37" w:rsidP="00A00B37">
            <w:pPr>
              <w:spacing w:line="240" w:lineRule="auto"/>
              <w:ind w:firstLine="0"/>
              <w:jc w:val="center"/>
              <w:rPr>
                <w:color w:val="000000" w:themeColor="text1"/>
                <w:sz w:val="24"/>
              </w:rPr>
            </w:pPr>
            <w:r w:rsidRPr="0032649A">
              <w:rPr>
                <w:color w:val="000000" w:themeColor="text1"/>
                <w:sz w:val="24"/>
              </w:rPr>
              <w:t>Год</w:t>
            </w:r>
          </w:p>
        </w:tc>
        <w:tc>
          <w:tcPr>
            <w:tcW w:w="1993" w:type="dxa"/>
            <w:vMerge w:val="restart"/>
            <w:vAlign w:val="center"/>
          </w:tcPr>
          <w:p w:rsidR="00A00B37" w:rsidRPr="0032649A" w:rsidRDefault="00A00B37" w:rsidP="00A00B37">
            <w:pPr>
              <w:spacing w:line="240" w:lineRule="auto"/>
              <w:ind w:firstLine="0"/>
              <w:jc w:val="center"/>
              <w:rPr>
                <w:color w:val="000000" w:themeColor="text1"/>
                <w:sz w:val="24"/>
              </w:rPr>
            </w:pPr>
            <w:r w:rsidRPr="0032649A">
              <w:rPr>
                <w:color w:val="000000" w:themeColor="text1"/>
                <w:sz w:val="24"/>
              </w:rPr>
              <w:t>Отклонение (+/-)</w:t>
            </w:r>
          </w:p>
        </w:tc>
      </w:tr>
      <w:tr w:rsidR="00A00B37" w:rsidRPr="0032649A" w:rsidTr="00A00B37">
        <w:tc>
          <w:tcPr>
            <w:tcW w:w="4928" w:type="dxa"/>
            <w:vMerge/>
          </w:tcPr>
          <w:p w:rsidR="00A00B37" w:rsidRPr="0032649A" w:rsidRDefault="00A00B37" w:rsidP="00A00B37">
            <w:pPr>
              <w:spacing w:line="240" w:lineRule="auto"/>
              <w:ind w:firstLine="0"/>
              <w:jc w:val="center"/>
              <w:rPr>
                <w:color w:val="000000" w:themeColor="text1"/>
                <w:sz w:val="24"/>
              </w:rPr>
            </w:pPr>
          </w:p>
        </w:tc>
        <w:tc>
          <w:tcPr>
            <w:tcW w:w="1276" w:type="dxa"/>
          </w:tcPr>
          <w:p w:rsidR="00A00B37" w:rsidRPr="0032649A" w:rsidRDefault="00A00B37" w:rsidP="00A00B37">
            <w:pPr>
              <w:spacing w:line="240" w:lineRule="auto"/>
              <w:ind w:firstLine="0"/>
              <w:jc w:val="center"/>
              <w:rPr>
                <w:color w:val="000000" w:themeColor="text1"/>
                <w:sz w:val="24"/>
              </w:rPr>
            </w:pPr>
            <w:r w:rsidRPr="0032649A">
              <w:rPr>
                <w:color w:val="000000" w:themeColor="text1"/>
                <w:sz w:val="24"/>
              </w:rPr>
              <w:t>2015</w:t>
            </w:r>
          </w:p>
        </w:tc>
        <w:tc>
          <w:tcPr>
            <w:tcW w:w="1275" w:type="dxa"/>
          </w:tcPr>
          <w:p w:rsidR="00A00B37" w:rsidRPr="0032649A" w:rsidRDefault="00A00B37" w:rsidP="00A00B37">
            <w:pPr>
              <w:spacing w:line="240" w:lineRule="auto"/>
              <w:ind w:firstLine="0"/>
              <w:jc w:val="center"/>
              <w:rPr>
                <w:color w:val="000000" w:themeColor="text1"/>
                <w:sz w:val="24"/>
              </w:rPr>
            </w:pPr>
            <w:r w:rsidRPr="0032649A">
              <w:rPr>
                <w:color w:val="000000" w:themeColor="text1"/>
                <w:sz w:val="24"/>
              </w:rPr>
              <w:t>2016</w:t>
            </w:r>
          </w:p>
        </w:tc>
        <w:tc>
          <w:tcPr>
            <w:tcW w:w="1993" w:type="dxa"/>
            <w:vMerge/>
          </w:tcPr>
          <w:p w:rsidR="00A00B37" w:rsidRPr="0032649A" w:rsidRDefault="00A00B37" w:rsidP="00A00B37">
            <w:pPr>
              <w:spacing w:line="240" w:lineRule="auto"/>
              <w:ind w:firstLine="0"/>
              <w:jc w:val="center"/>
              <w:rPr>
                <w:color w:val="000000" w:themeColor="text1"/>
                <w:sz w:val="24"/>
              </w:rPr>
            </w:pPr>
          </w:p>
        </w:tc>
      </w:tr>
      <w:tr w:rsidR="00A00B37" w:rsidRPr="0032649A" w:rsidTr="00A00B37">
        <w:tc>
          <w:tcPr>
            <w:tcW w:w="4928" w:type="dxa"/>
          </w:tcPr>
          <w:p w:rsidR="00073B15" w:rsidRPr="0032649A" w:rsidRDefault="00073B15" w:rsidP="00A00B37">
            <w:pPr>
              <w:spacing w:line="240" w:lineRule="auto"/>
              <w:ind w:firstLine="0"/>
              <w:jc w:val="center"/>
              <w:rPr>
                <w:color w:val="000000" w:themeColor="text1"/>
                <w:sz w:val="24"/>
              </w:rPr>
            </w:pPr>
            <w:r w:rsidRPr="0032649A">
              <w:rPr>
                <w:color w:val="000000" w:themeColor="text1"/>
                <w:sz w:val="24"/>
              </w:rPr>
              <w:t>1</w:t>
            </w:r>
          </w:p>
        </w:tc>
        <w:tc>
          <w:tcPr>
            <w:tcW w:w="1276" w:type="dxa"/>
            <w:vAlign w:val="bottom"/>
          </w:tcPr>
          <w:p w:rsidR="00073B15" w:rsidRPr="0032649A" w:rsidRDefault="00073B15" w:rsidP="00A00B37">
            <w:pPr>
              <w:spacing w:line="240" w:lineRule="auto"/>
              <w:ind w:firstLine="0"/>
              <w:jc w:val="center"/>
              <w:rPr>
                <w:color w:val="000000" w:themeColor="text1"/>
                <w:sz w:val="24"/>
              </w:rPr>
            </w:pPr>
            <w:r w:rsidRPr="0032649A">
              <w:rPr>
                <w:color w:val="000000" w:themeColor="text1"/>
                <w:sz w:val="24"/>
              </w:rPr>
              <w:t>2</w:t>
            </w:r>
          </w:p>
        </w:tc>
        <w:tc>
          <w:tcPr>
            <w:tcW w:w="1275" w:type="dxa"/>
            <w:vAlign w:val="bottom"/>
          </w:tcPr>
          <w:p w:rsidR="00073B15" w:rsidRPr="0032649A" w:rsidRDefault="00073B15" w:rsidP="00A00B37">
            <w:pPr>
              <w:spacing w:line="240" w:lineRule="auto"/>
              <w:ind w:firstLine="0"/>
              <w:jc w:val="center"/>
              <w:rPr>
                <w:color w:val="000000" w:themeColor="text1"/>
                <w:sz w:val="24"/>
              </w:rPr>
            </w:pPr>
            <w:r w:rsidRPr="0032649A">
              <w:rPr>
                <w:color w:val="000000" w:themeColor="text1"/>
                <w:sz w:val="24"/>
              </w:rPr>
              <w:t>3</w:t>
            </w:r>
          </w:p>
        </w:tc>
        <w:tc>
          <w:tcPr>
            <w:tcW w:w="1993" w:type="dxa"/>
            <w:vAlign w:val="bottom"/>
          </w:tcPr>
          <w:p w:rsidR="00073B15" w:rsidRPr="0032649A" w:rsidRDefault="00073B15" w:rsidP="00A00B37">
            <w:pPr>
              <w:spacing w:line="240" w:lineRule="auto"/>
              <w:ind w:firstLine="0"/>
              <w:jc w:val="center"/>
              <w:rPr>
                <w:color w:val="000000" w:themeColor="text1"/>
                <w:sz w:val="24"/>
              </w:rPr>
            </w:pPr>
            <w:r w:rsidRPr="0032649A">
              <w:rPr>
                <w:color w:val="000000" w:themeColor="text1"/>
                <w:sz w:val="24"/>
              </w:rPr>
              <w:t>4</w:t>
            </w:r>
          </w:p>
        </w:tc>
      </w:tr>
      <w:tr w:rsidR="003E563D" w:rsidRPr="0032649A" w:rsidTr="003E563D">
        <w:tc>
          <w:tcPr>
            <w:tcW w:w="4928" w:type="dxa"/>
          </w:tcPr>
          <w:p w:rsidR="003E563D" w:rsidRPr="0032649A" w:rsidRDefault="003E563D" w:rsidP="00A00B37">
            <w:pPr>
              <w:spacing w:line="240" w:lineRule="auto"/>
              <w:ind w:firstLine="0"/>
              <w:jc w:val="left"/>
              <w:rPr>
                <w:color w:val="000000" w:themeColor="text1"/>
                <w:sz w:val="24"/>
              </w:rPr>
            </w:pPr>
            <w:r w:rsidRPr="0032649A">
              <w:rPr>
                <w:color w:val="000000" w:themeColor="text1"/>
                <w:sz w:val="24"/>
              </w:rPr>
              <w:t>Среднесписочная численность рабочих, чел.</w:t>
            </w:r>
          </w:p>
        </w:tc>
        <w:tc>
          <w:tcPr>
            <w:tcW w:w="1276" w:type="dxa"/>
            <w:vAlign w:val="bottom"/>
          </w:tcPr>
          <w:p w:rsidR="003E563D" w:rsidRPr="0032649A" w:rsidRDefault="003E563D" w:rsidP="003E563D">
            <w:pPr>
              <w:spacing w:line="240" w:lineRule="auto"/>
              <w:ind w:firstLine="0"/>
              <w:jc w:val="center"/>
              <w:rPr>
                <w:color w:val="000000" w:themeColor="text1"/>
                <w:sz w:val="24"/>
                <w:szCs w:val="24"/>
              </w:rPr>
            </w:pPr>
            <w:r w:rsidRPr="0032649A">
              <w:rPr>
                <w:color w:val="000000" w:themeColor="text1"/>
                <w:sz w:val="24"/>
                <w:szCs w:val="24"/>
              </w:rPr>
              <w:t>605</w:t>
            </w:r>
          </w:p>
        </w:tc>
        <w:tc>
          <w:tcPr>
            <w:tcW w:w="1275" w:type="dxa"/>
            <w:vAlign w:val="bottom"/>
          </w:tcPr>
          <w:p w:rsidR="003E563D" w:rsidRPr="0032649A" w:rsidRDefault="003E563D" w:rsidP="003E563D">
            <w:pPr>
              <w:spacing w:line="240" w:lineRule="auto"/>
              <w:ind w:firstLine="0"/>
              <w:jc w:val="center"/>
              <w:rPr>
                <w:color w:val="000000" w:themeColor="text1"/>
                <w:sz w:val="24"/>
                <w:szCs w:val="24"/>
              </w:rPr>
            </w:pPr>
            <w:r w:rsidRPr="0032649A">
              <w:rPr>
                <w:color w:val="000000" w:themeColor="text1"/>
                <w:sz w:val="24"/>
                <w:szCs w:val="24"/>
              </w:rPr>
              <w:t>607</w:t>
            </w:r>
          </w:p>
        </w:tc>
        <w:tc>
          <w:tcPr>
            <w:tcW w:w="1993" w:type="dxa"/>
            <w:vAlign w:val="bottom"/>
          </w:tcPr>
          <w:p w:rsidR="003E563D" w:rsidRPr="0032649A" w:rsidRDefault="003E563D" w:rsidP="003E563D">
            <w:pPr>
              <w:spacing w:line="240" w:lineRule="auto"/>
              <w:ind w:firstLine="0"/>
              <w:jc w:val="center"/>
              <w:rPr>
                <w:color w:val="000000" w:themeColor="text1"/>
                <w:sz w:val="24"/>
                <w:szCs w:val="24"/>
              </w:rPr>
            </w:pPr>
            <w:r w:rsidRPr="0032649A">
              <w:rPr>
                <w:color w:val="000000" w:themeColor="text1"/>
                <w:sz w:val="24"/>
                <w:szCs w:val="24"/>
              </w:rPr>
              <w:t>2</w:t>
            </w:r>
          </w:p>
        </w:tc>
      </w:tr>
      <w:tr w:rsidR="003E563D" w:rsidRPr="0032649A" w:rsidTr="003E563D">
        <w:tc>
          <w:tcPr>
            <w:tcW w:w="4928" w:type="dxa"/>
          </w:tcPr>
          <w:p w:rsidR="003E563D" w:rsidRPr="0032649A" w:rsidRDefault="003E563D" w:rsidP="00A00B37">
            <w:pPr>
              <w:spacing w:line="240" w:lineRule="auto"/>
              <w:ind w:firstLine="0"/>
              <w:jc w:val="left"/>
              <w:rPr>
                <w:color w:val="000000" w:themeColor="text1"/>
                <w:sz w:val="24"/>
              </w:rPr>
            </w:pPr>
            <w:r w:rsidRPr="0032649A">
              <w:rPr>
                <w:color w:val="000000" w:themeColor="text1"/>
                <w:sz w:val="24"/>
              </w:rPr>
              <w:t>Удельный вес рабочих в численности промышленно-производственного персонала</w:t>
            </w:r>
          </w:p>
        </w:tc>
        <w:tc>
          <w:tcPr>
            <w:tcW w:w="1276" w:type="dxa"/>
            <w:vAlign w:val="bottom"/>
          </w:tcPr>
          <w:p w:rsidR="003E563D" w:rsidRPr="0032649A" w:rsidRDefault="003E563D" w:rsidP="003E563D">
            <w:pPr>
              <w:spacing w:line="240" w:lineRule="auto"/>
              <w:ind w:firstLine="0"/>
              <w:jc w:val="center"/>
              <w:rPr>
                <w:color w:val="000000" w:themeColor="text1"/>
                <w:sz w:val="24"/>
                <w:szCs w:val="24"/>
              </w:rPr>
            </w:pPr>
            <w:r w:rsidRPr="0032649A">
              <w:rPr>
                <w:color w:val="000000" w:themeColor="text1"/>
                <w:sz w:val="24"/>
                <w:szCs w:val="24"/>
              </w:rPr>
              <w:t>0,85</w:t>
            </w:r>
          </w:p>
        </w:tc>
        <w:tc>
          <w:tcPr>
            <w:tcW w:w="1275" w:type="dxa"/>
            <w:vAlign w:val="bottom"/>
          </w:tcPr>
          <w:p w:rsidR="003E563D" w:rsidRPr="0032649A" w:rsidRDefault="003E563D" w:rsidP="003E563D">
            <w:pPr>
              <w:spacing w:line="240" w:lineRule="auto"/>
              <w:ind w:firstLine="0"/>
              <w:jc w:val="center"/>
              <w:rPr>
                <w:color w:val="000000" w:themeColor="text1"/>
                <w:sz w:val="24"/>
                <w:szCs w:val="24"/>
              </w:rPr>
            </w:pPr>
            <w:r w:rsidRPr="0032649A">
              <w:rPr>
                <w:color w:val="000000" w:themeColor="text1"/>
                <w:sz w:val="24"/>
                <w:szCs w:val="24"/>
              </w:rPr>
              <w:t>0,79</w:t>
            </w:r>
          </w:p>
        </w:tc>
        <w:tc>
          <w:tcPr>
            <w:tcW w:w="1993" w:type="dxa"/>
            <w:vAlign w:val="bottom"/>
          </w:tcPr>
          <w:p w:rsidR="003E563D" w:rsidRPr="0032649A" w:rsidRDefault="003E563D" w:rsidP="003E563D">
            <w:pPr>
              <w:spacing w:line="240" w:lineRule="auto"/>
              <w:ind w:firstLine="0"/>
              <w:jc w:val="center"/>
              <w:rPr>
                <w:color w:val="000000" w:themeColor="text1"/>
                <w:sz w:val="24"/>
                <w:szCs w:val="24"/>
              </w:rPr>
            </w:pPr>
            <w:r w:rsidRPr="0032649A">
              <w:rPr>
                <w:color w:val="000000" w:themeColor="text1"/>
                <w:sz w:val="24"/>
                <w:szCs w:val="24"/>
              </w:rPr>
              <w:t>-0,05</w:t>
            </w:r>
          </w:p>
        </w:tc>
      </w:tr>
      <w:tr w:rsidR="003E563D" w:rsidRPr="0032649A" w:rsidTr="003E563D">
        <w:tc>
          <w:tcPr>
            <w:tcW w:w="4928" w:type="dxa"/>
          </w:tcPr>
          <w:p w:rsidR="003E563D" w:rsidRPr="0032649A" w:rsidRDefault="003E563D" w:rsidP="00A00B37">
            <w:pPr>
              <w:spacing w:line="240" w:lineRule="auto"/>
              <w:ind w:firstLine="0"/>
              <w:jc w:val="left"/>
              <w:rPr>
                <w:color w:val="000000" w:themeColor="text1"/>
                <w:sz w:val="24"/>
              </w:rPr>
            </w:pPr>
            <w:r w:rsidRPr="0032649A">
              <w:rPr>
                <w:color w:val="000000" w:themeColor="text1"/>
                <w:sz w:val="24"/>
              </w:rPr>
              <w:t>Отработано всеми рабочими:</w:t>
            </w:r>
          </w:p>
        </w:tc>
        <w:tc>
          <w:tcPr>
            <w:tcW w:w="1276" w:type="dxa"/>
            <w:vAlign w:val="bottom"/>
          </w:tcPr>
          <w:p w:rsidR="003E563D" w:rsidRPr="0032649A" w:rsidRDefault="003E563D" w:rsidP="003E563D">
            <w:pPr>
              <w:spacing w:line="240" w:lineRule="auto"/>
              <w:ind w:firstLine="0"/>
              <w:jc w:val="center"/>
              <w:rPr>
                <w:color w:val="000000" w:themeColor="text1"/>
                <w:sz w:val="24"/>
                <w:szCs w:val="24"/>
              </w:rPr>
            </w:pPr>
          </w:p>
        </w:tc>
        <w:tc>
          <w:tcPr>
            <w:tcW w:w="1275" w:type="dxa"/>
            <w:vAlign w:val="bottom"/>
          </w:tcPr>
          <w:p w:rsidR="003E563D" w:rsidRPr="0032649A" w:rsidRDefault="003E563D" w:rsidP="003E563D">
            <w:pPr>
              <w:spacing w:line="240" w:lineRule="auto"/>
              <w:ind w:firstLine="0"/>
              <w:jc w:val="center"/>
              <w:rPr>
                <w:color w:val="000000" w:themeColor="text1"/>
                <w:sz w:val="24"/>
                <w:szCs w:val="24"/>
              </w:rPr>
            </w:pPr>
          </w:p>
        </w:tc>
        <w:tc>
          <w:tcPr>
            <w:tcW w:w="1993" w:type="dxa"/>
            <w:vAlign w:val="bottom"/>
          </w:tcPr>
          <w:p w:rsidR="003E563D" w:rsidRPr="0032649A" w:rsidRDefault="003E563D" w:rsidP="003E563D">
            <w:pPr>
              <w:spacing w:line="240" w:lineRule="auto"/>
              <w:ind w:firstLine="0"/>
              <w:jc w:val="center"/>
              <w:rPr>
                <w:color w:val="000000" w:themeColor="text1"/>
                <w:sz w:val="24"/>
                <w:szCs w:val="24"/>
              </w:rPr>
            </w:pPr>
            <w:r w:rsidRPr="0032649A">
              <w:rPr>
                <w:color w:val="000000" w:themeColor="text1"/>
                <w:sz w:val="24"/>
                <w:szCs w:val="24"/>
              </w:rPr>
              <w:t>0</w:t>
            </w:r>
          </w:p>
        </w:tc>
      </w:tr>
      <w:tr w:rsidR="003E563D" w:rsidRPr="0032649A" w:rsidTr="003E563D">
        <w:tc>
          <w:tcPr>
            <w:tcW w:w="4928" w:type="dxa"/>
          </w:tcPr>
          <w:p w:rsidR="003E563D" w:rsidRPr="0032649A" w:rsidRDefault="003E563D" w:rsidP="00A00B37">
            <w:pPr>
              <w:spacing w:line="240" w:lineRule="auto"/>
              <w:ind w:firstLine="0"/>
              <w:jc w:val="left"/>
              <w:rPr>
                <w:color w:val="000000" w:themeColor="text1"/>
                <w:sz w:val="24"/>
              </w:rPr>
            </w:pPr>
            <w:r w:rsidRPr="0032649A">
              <w:rPr>
                <w:color w:val="000000" w:themeColor="text1"/>
                <w:sz w:val="24"/>
              </w:rPr>
              <w:t>человеко-дней</w:t>
            </w:r>
          </w:p>
        </w:tc>
        <w:tc>
          <w:tcPr>
            <w:tcW w:w="1276" w:type="dxa"/>
            <w:vAlign w:val="bottom"/>
          </w:tcPr>
          <w:p w:rsidR="003E563D" w:rsidRPr="0032649A" w:rsidRDefault="003E563D" w:rsidP="003E563D">
            <w:pPr>
              <w:spacing w:line="240" w:lineRule="auto"/>
              <w:ind w:firstLine="0"/>
              <w:jc w:val="center"/>
              <w:rPr>
                <w:color w:val="000000" w:themeColor="text1"/>
                <w:sz w:val="24"/>
                <w:szCs w:val="24"/>
              </w:rPr>
            </w:pPr>
            <w:r w:rsidRPr="0032649A">
              <w:rPr>
                <w:color w:val="000000" w:themeColor="text1"/>
                <w:sz w:val="24"/>
                <w:szCs w:val="24"/>
              </w:rPr>
              <w:t>137940</w:t>
            </w:r>
          </w:p>
        </w:tc>
        <w:tc>
          <w:tcPr>
            <w:tcW w:w="1275" w:type="dxa"/>
            <w:vAlign w:val="bottom"/>
          </w:tcPr>
          <w:p w:rsidR="003E563D" w:rsidRPr="0032649A" w:rsidRDefault="003E563D" w:rsidP="003E563D">
            <w:pPr>
              <w:spacing w:line="240" w:lineRule="auto"/>
              <w:ind w:firstLine="0"/>
              <w:jc w:val="center"/>
              <w:rPr>
                <w:color w:val="000000" w:themeColor="text1"/>
                <w:sz w:val="24"/>
                <w:szCs w:val="24"/>
              </w:rPr>
            </w:pPr>
            <w:r w:rsidRPr="0032649A">
              <w:rPr>
                <w:color w:val="000000" w:themeColor="text1"/>
                <w:sz w:val="24"/>
                <w:szCs w:val="24"/>
              </w:rPr>
              <w:t>140824</w:t>
            </w:r>
          </w:p>
        </w:tc>
        <w:tc>
          <w:tcPr>
            <w:tcW w:w="1993" w:type="dxa"/>
            <w:vAlign w:val="bottom"/>
          </w:tcPr>
          <w:p w:rsidR="003E563D" w:rsidRPr="0032649A" w:rsidRDefault="003E563D" w:rsidP="003E563D">
            <w:pPr>
              <w:spacing w:line="240" w:lineRule="auto"/>
              <w:ind w:firstLine="0"/>
              <w:jc w:val="center"/>
              <w:rPr>
                <w:color w:val="000000" w:themeColor="text1"/>
                <w:sz w:val="24"/>
                <w:szCs w:val="24"/>
              </w:rPr>
            </w:pPr>
            <w:r w:rsidRPr="0032649A">
              <w:rPr>
                <w:color w:val="000000" w:themeColor="text1"/>
                <w:sz w:val="24"/>
                <w:szCs w:val="24"/>
              </w:rPr>
              <w:t>2884</w:t>
            </w:r>
          </w:p>
        </w:tc>
      </w:tr>
      <w:tr w:rsidR="003E563D" w:rsidRPr="0032649A" w:rsidTr="003E563D">
        <w:tc>
          <w:tcPr>
            <w:tcW w:w="4928" w:type="dxa"/>
          </w:tcPr>
          <w:p w:rsidR="003E563D" w:rsidRPr="0032649A" w:rsidRDefault="003E563D" w:rsidP="00A00B37">
            <w:pPr>
              <w:spacing w:line="240" w:lineRule="auto"/>
              <w:ind w:firstLine="0"/>
              <w:jc w:val="left"/>
              <w:rPr>
                <w:color w:val="000000" w:themeColor="text1"/>
                <w:sz w:val="24"/>
              </w:rPr>
            </w:pPr>
            <w:r w:rsidRPr="0032649A">
              <w:rPr>
                <w:color w:val="000000" w:themeColor="text1"/>
                <w:sz w:val="24"/>
              </w:rPr>
              <w:t>человеко-часов</w:t>
            </w:r>
          </w:p>
        </w:tc>
        <w:tc>
          <w:tcPr>
            <w:tcW w:w="1276" w:type="dxa"/>
            <w:vAlign w:val="bottom"/>
          </w:tcPr>
          <w:p w:rsidR="003E563D" w:rsidRPr="0032649A" w:rsidRDefault="003E563D" w:rsidP="003E563D">
            <w:pPr>
              <w:spacing w:line="240" w:lineRule="auto"/>
              <w:ind w:firstLine="0"/>
              <w:jc w:val="center"/>
              <w:rPr>
                <w:color w:val="000000" w:themeColor="text1"/>
                <w:sz w:val="24"/>
                <w:szCs w:val="24"/>
              </w:rPr>
            </w:pPr>
            <w:r w:rsidRPr="0032649A">
              <w:rPr>
                <w:color w:val="000000" w:themeColor="text1"/>
                <w:sz w:val="24"/>
                <w:szCs w:val="24"/>
              </w:rPr>
              <w:t>1103520</w:t>
            </w:r>
          </w:p>
        </w:tc>
        <w:tc>
          <w:tcPr>
            <w:tcW w:w="1275" w:type="dxa"/>
            <w:vAlign w:val="bottom"/>
          </w:tcPr>
          <w:p w:rsidR="003E563D" w:rsidRPr="0032649A" w:rsidRDefault="003E563D" w:rsidP="003E563D">
            <w:pPr>
              <w:spacing w:line="240" w:lineRule="auto"/>
              <w:ind w:firstLine="0"/>
              <w:jc w:val="center"/>
              <w:rPr>
                <w:color w:val="000000" w:themeColor="text1"/>
                <w:sz w:val="24"/>
                <w:szCs w:val="24"/>
              </w:rPr>
            </w:pPr>
            <w:r w:rsidRPr="0032649A">
              <w:rPr>
                <w:color w:val="000000" w:themeColor="text1"/>
                <w:sz w:val="24"/>
                <w:szCs w:val="24"/>
              </w:rPr>
              <w:t>1126592</w:t>
            </w:r>
          </w:p>
        </w:tc>
        <w:tc>
          <w:tcPr>
            <w:tcW w:w="1993" w:type="dxa"/>
            <w:vAlign w:val="bottom"/>
          </w:tcPr>
          <w:p w:rsidR="003E563D" w:rsidRPr="0032649A" w:rsidRDefault="003E563D" w:rsidP="003E563D">
            <w:pPr>
              <w:spacing w:line="240" w:lineRule="auto"/>
              <w:ind w:firstLine="0"/>
              <w:jc w:val="center"/>
              <w:rPr>
                <w:color w:val="000000" w:themeColor="text1"/>
                <w:sz w:val="24"/>
                <w:szCs w:val="24"/>
              </w:rPr>
            </w:pPr>
            <w:r w:rsidRPr="0032649A">
              <w:rPr>
                <w:color w:val="000000" w:themeColor="text1"/>
                <w:sz w:val="24"/>
                <w:szCs w:val="24"/>
              </w:rPr>
              <w:t>23072</w:t>
            </w:r>
          </w:p>
        </w:tc>
      </w:tr>
      <w:tr w:rsidR="003E563D" w:rsidRPr="0032649A" w:rsidTr="003E563D">
        <w:tc>
          <w:tcPr>
            <w:tcW w:w="4928" w:type="dxa"/>
          </w:tcPr>
          <w:p w:rsidR="003E563D" w:rsidRPr="0032649A" w:rsidRDefault="003E563D" w:rsidP="00A00B37">
            <w:pPr>
              <w:spacing w:line="240" w:lineRule="auto"/>
              <w:ind w:firstLine="0"/>
              <w:jc w:val="left"/>
              <w:rPr>
                <w:color w:val="000000" w:themeColor="text1"/>
                <w:sz w:val="24"/>
              </w:rPr>
            </w:pPr>
            <w:r w:rsidRPr="0032649A">
              <w:rPr>
                <w:color w:val="000000" w:themeColor="text1"/>
                <w:sz w:val="24"/>
              </w:rPr>
              <w:t>Отработано одним рабочим дней</w:t>
            </w:r>
          </w:p>
        </w:tc>
        <w:tc>
          <w:tcPr>
            <w:tcW w:w="1276" w:type="dxa"/>
            <w:vAlign w:val="bottom"/>
          </w:tcPr>
          <w:p w:rsidR="003E563D" w:rsidRPr="0032649A" w:rsidRDefault="003E563D" w:rsidP="003E563D">
            <w:pPr>
              <w:spacing w:line="240" w:lineRule="auto"/>
              <w:ind w:firstLine="0"/>
              <w:jc w:val="center"/>
              <w:rPr>
                <w:color w:val="000000" w:themeColor="text1"/>
                <w:sz w:val="24"/>
                <w:szCs w:val="24"/>
              </w:rPr>
            </w:pPr>
            <w:r w:rsidRPr="0032649A">
              <w:rPr>
                <w:color w:val="000000" w:themeColor="text1"/>
                <w:sz w:val="24"/>
                <w:szCs w:val="24"/>
              </w:rPr>
              <w:t>228</w:t>
            </w:r>
          </w:p>
        </w:tc>
        <w:tc>
          <w:tcPr>
            <w:tcW w:w="1275" w:type="dxa"/>
            <w:vAlign w:val="bottom"/>
          </w:tcPr>
          <w:p w:rsidR="003E563D" w:rsidRPr="0032649A" w:rsidRDefault="003E563D" w:rsidP="003E563D">
            <w:pPr>
              <w:spacing w:line="240" w:lineRule="auto"/>
              <w:ind w:firstLine="0"/>
              <w:jc w:val="center"/>
              <w:rPr>
                <w:color w:val="000000" w:themeColor="text1"/>
                <w:sz w:val="24"/>
                <w:szCs w:val="24"/>
              </w:rPr>
            </w:pPr>
            <w:r w:rsidRPr="0032649A">
              <w:rPr>
                <w:color w:val="000000" w:themeColor="text1"/>
                <w:sz w:val="24"/>
                <w:szCs w:val="24"/>
              </w:rPr>
              <w:t>232</w:t>
            </w:r>
          </w:p>
        </w:tc>
        <w:tc>
          <w:tcPr>
            <w:tcW w:w="1993" w:type="dxa"/>
            <w:vAlign w:val="bottom"/>
          </w:tcPr>
          <w:p w:rsidR="003E563D" w:rsidRPr="0032649A" w:rsidRDefault="003E563D" w:rsidP="003E563D">
            <w:pPr>
              <w:spacing w:line="240" w:lineRule="auto"/>
              <w:ind w:firstLine="0"/>
              <w:jc w:val="center"/>
              <w:rPr>
                <w:color w:val="000000" w:themeColor="text1"/>
                <w:sz w:val="24"/>
                <w:szCs w:val="24"/>
              </w:rPr>
            </w:pPr>
            <w:r w:rsidRPr="0032649A">
              <w:rPr>
                <w:color w:val="000000" w:themeColor="text1"/>
                <w:sz w:val="24"/>
                <w:szCs w:val="24"/>
              </w:rPr>
              <w:t>4</w:t>
            </w:r>
          </w:p>
        </w:tc>
      </w:tr>
      <w:tr w:rsidR="003E563D" w:rsidRPr="0032649A" w:rsidTr="003E563D">
        <w:trPr>
          <w:trHeight w:val="77"/>
        </w:trPr>
        <w:tc>
          <w:tcPr>
            <w:tcW w:w="4928" w:type="dxa"/>
          </w:tcPr>
          <w:p w:rsidR="003E563D" w:rsidRPr="0032649A" w:rsidRDefault="003E563D" w:rsidP="00A00B37">
            <w:pPr>
              <w:spacing w:line="240" w:lineRule="auto"/>
              <w:ind w:firstLine="0"/>
              <w:jc w:val="left"/>
              <w:rPr>
                <w:color w:val="000000" w:themeColor="text1"/>
                <w:sz w:val="24"/>
              </w:rPr>
            </w:pPr>
            <w:r w:rsidRPr="0032649A">
              <w:rPr>
                <w:color w:val="000000" w:themeColor="text1"/>
                <w:sz w:val="24"/>
              </w:rPr>
              <w:t>Продолжительность рабочего дня, часов</w:t>
            </w:r>
          </w:p>
        </w:tc>
        <w:tc>
          <w:tcPr>
            <w:tcW w:w="1276" w:type="dxa"/>
            <w:vAlign w:val="bottom"/>
          </w:tcPr>
          <w:p w:rsidR="003E563D" w:rsidRPr="0032649A" w:rsidRDefault="003E563D" w:rsidP="003E563D">
            <w:pPr>
              <w:spacing w:line="240" w:lineRule="auto"/>
              <w:ind w:firstLine="0"/>
              <w:jc w:val="center"/>
              <w:rPr>
                <w:color w:val="000000" w:themeColor="text1"/>
                <w:sz w:val="24"/>
                <w:szCs w:val="24"/>
              </w:rPr>
            </w:pPr>
            <w:r w:rsidRPr="0032649A">
              <w:rPr>
                <w:color w:val="000000" w:themeColor="text1"/>
                <w:sz w:val="24"/>
                <w:szCs w:val="24"/>
              </w:rPr>
              <w:t>8</w:t>
            </w:r>
          </w:p>
        </w:tc>
        <w:tc>
          <w:tcPr>
            <w:tcW w:w="1275" w:type="dxa"/>
            <w:vAlign w:val="bottom"/>
          </w:tcPr>
          <w:p w:rsidR="003E563D" w:rsidRPr="0032649A" w:rsidRDefault="003E563D" w:rsidP="003E563D">
            <w:pPr>
              <w:spacing w:line="240" w:lineRule="auto"/>
              <w:ind w:firstLine="0"/>
              <w:jc w:val="center"/>
              <w:rPr>
                <w:color w:val="000000" w:themeColor="text1"/>
                <w:sz w:val="24"/>
                <w:szCs w:val="24"/>
              </w:rPr>
            </w:pPr>
            <w:r w:rsidRPr="0032649A">
              <w:rPr>
                <w:color w:val="000000" w:themeColor="text1"/>
                <w:sz w:val="24"/>
                <w:szCs w:val="24"/>
              </w:rPr>
              <w:t>8</w:t>
            </w:r>
          </w:p>
        </w:tc>
        <w:tc>
          <w:tcPr>
            <w:tcW w:w="1993" w:type="dxa"/>
            <w:vAlign w:val="bottom"/>
          </w:tcPr>
          <w:p w:rsidR="003E563D" w:rsidRPr="0032649A" w:rsidRDefault="003E563D" w:rsidP="003E563D">
            <w:pPr>
              <w:spacing w:line="240" w:lineRule="auto"/>
              <w:ind w:firstLine="0"/>
              <w:jc w:val="center"/>
              <w:rPr>
                <w:color w:val="000000" w:themeColor="text1"/>
                <w:sz w:val="24"/>
                <w:szCs w:val="24"/>
              </w:rPr>
            </w:pPr>
            <w:r w:rsidRPr="0032649A">
              <w:rPr>
                <w:color w:val="000000" w:themeColor="text1"/>
                <w:sz w:val="24"/>
                <w:szCs w:val="24"/>
              </w:rPr>
              <w:t>0</w:t>
            </w:r>
          </w:p>
        </w:tc>
      </w:tr>
      <w:tr w:rsidR="003E563D" w:rsidRPr="0032649A" w:rsidTr="003E563D">
        <w:trPr>
          <w:trHeight w:val="77"/>
        </w:trPr>
        <w:tc>
          <w:tcPr>
            <w:tcW w:w="4928" w:type="dxa"/>
          </w:tcPr>
          <w:p w:rsidR="003E563D" w:rsidRPr="0032649A" w:rsidRDefault="003E563D" w:rsidP="0006540A">
            <w:pPr>
              <w:spacing w:line="240" w:lineRule="auto"/>
              <w:ind w:firstLine="0"/>
              <w:jc w:val="left"/>
              <w:rPr>
                <w:color w:val="000000" w:themeColor="text1"/>
                <w:sz w:val="24"/>
              </w:rPr>
            </w:pPr>
            <w:r w:rsidRPr="0032649A">
              <w:rPr>
                <w:color w:val="000000" w:themeColor="text1"/>
                <w:sz w:val="24"/>
              </w:rPr>
              <w:t>Среднегодовая выработка одного рабо</w:t>
            </w:r>
            <w:r w:rsidR="0006540A" w:rsidRPr="0032649A">
              <w:rPr>
                <w:color w:val="000000" w:themeColor="text1"/>
                <w:sz w:val="24"/>
              </w:rPr>
              <w:t>ч</w:t>
            </w:r>
            <w:r w:rsidRPr="0032649A">
              <w:rPr>
                <w:color w:val="000000" w:themeColor="text1"/>
                <w:sz w:val="24"/>
              </w:rPr>
              <w:t>его, тыс. руб.</w:t>
            </w:r>
          </w:p>
        </w:tc>
        <w:tc>
          <w:tcPr>
            <w:tcW w:w="1276" w:type="dxa"/>
            <w:vAlign w:val="bottom"/>
          </w:tcPr>
          <w:p w:rsidR="003E563D" w:rsidRPr="0032649A" w:rsidRDefault="003E563D" w:rsidP="003E563D">
            <w:pPr>
              <w:spacing w:line="240" w:lineRule="auto"/>
              <w:ind w:firstLine="0"/>
              <w:jc w:val="center"/>
              <w:rPr>
                <w:color w:val="000000" w:themeColor="text1"/>
                <w:sz w:val="24"/>
                <w:szCs w:val="24"/>
              </w:rPr>
            </w:pPr>
            <w:r w:rsidRPr="0032649A">
              <w:rPr>
                <w:color w:val="000000" w:themeColor="text1"/>
                <w:sz w:val="24"/>
                <w:szCs w:val="24"/>
              </w:rPr>
              <w:t>13,12</w:t>
            </w:r>
          </w:p>
        </w:tc>
        <w:tc>
          <w:tcPr>
            <w:tcW w:w="1275" w:type="dxa"/>
            <w:vAlign w:val="bottom"/>
          </w:tcPr>
          <w:p w:rsidR="003E563D" w:rsidRPr="0032649A" w:rsidRDefault="003E563D" w:rsidP="003E563D">
            <w:pPr>
              <w:spacing w:line="240" w:lineRule="auto"/>
              <w:ind w:firstLine="0"/>
              <w:jc w:val="center"/>
              <w:rPr>
                <w:color w:val="000000" w:themeColor="text1"/>
                <w:sz w:val="24"/>
                <w:szCs w:val="24"/>
              </w:rPr>
            </w:pPr>
            <w:r w:rsidRPr="0032649A">
              <w:rPr>
                <w:color w:val="000000" w:themeColor="text1"/>
                <w:sz w:val="24"/>
                <w:szCs w:val="24"/>
              </w:rPr>
              <w:t>11,93</w:t>
            </w:r>
          </w:p>
        </w:tc>
        <w:tc>
          <w:tcPr>
            <w:tcW w:w="1993" w:type="dxa"/>
            <w:vAlign w:val="bottom"/>
          </w:tcPr>
          <w:p w:rsidR="003E563D" w:rsidRPr="0032649A" w:rsidRDefault="003E563D" w:rsidP="003E563D">
            <w:pPr>
              <w:spacing w:line="240" w:lineRule="auto"/>
              <w:ind w:firstLine="0"/>
              <w:jc w:val="center"/>
              <w:rPr>
                <w:color w:val="000000" w:themeColor="text1"/>
                <w:sz w:val="24"/>
                <w:szCs w:val="24"/>
              </w:rPr>
            </w:pPr>
            <w:r w:rsidRPr="0032649A">
              <w:rPr>
                <w:color w:val="000000" w:themeColor="text1"/>
                <w:sz w:val="24"/>
                <w:szCs w:val="24"/>
              </w:rPr>
              <w:t>-1,19</w:t>
            </w:r>
          </w:p>
        </w:tc>
      </w:tr>
      <w:tr w:rsidR="003E563D" w:rsidRPr="0032649A" w:rsidTr="003E563D">
        <w:trPr>
          <w:trHeight w:val="77"/>
        </w:trPr>
        <w:tc>
          <w:tcPr>
            <w:tcW w:w="4928" w:type="dxa"/>
          </w:tcPr>
          <w:p w:rsidR="003E563D" w:rsidRPr="0032649A" w:rsidRDefault="003E563D" w:rsidP="00A00B37">
            <w:pPr>
              <w:spacing w:line="240" w:lineRule="auto"/>
              <w:ind w:firstLine="0"/>
              <w:jc w:val="left"/>
              <w:rPr>
                <w:color w:val="000000" w:themeColor="text1"/>
                <w:sz w:val="24"/>
              </w:rPr>
            </w:pPr>
            <w:r w:rsidRPr="0032649A">
              <w:rPr>
                <w:color w:val="000000" w:themeColor="text1"/>
                <w:sz w:val="24"/>
              </w:rPr>
              <w:t>Среднечасовая выработка одного рабочего, тыс. руб.</w:t>
            </w:r>
          </w:p>
        </w:tc>
        <w:tc>
          <w:tcPr>
            <w:tcW w:w="1276" w:type="dxa"/>
            <w:vAlign w:val="bottom"/>
          </w:tcPr>
          <w:p w:rsidR="003E563D" w:rsidRPr="0032649A" w:rsidRDefault="003E563D" w:rsidP="003E563D">
            <w:pPr>
              <w:spacing w:line="240" w:lineRule="auto"/>
              <w:ind w:firstLine="0"/>
              <w:jc w:val="center"/>
              <w:rPr>
                <w:color w:val="000000" w:themeColor="text1"/>
                <w:sz w:val="24"/>
                <w:szCs w:val="24"/>
              </w:rPr>
            </w:pPr>
            <w:r w:rsidRPr="0032649A">
              <w:rPr>
                <w:color w:val="000000" w:themeColor="text1"/>
                <w:sz w:val="24"/>
                <w:szCs w:val="24"/>
              </w:rPr>
              <w:t>1,64</w:t>
            </w:r>
          </w:p>
        </w:tc>
        <w:tc>
          <w:tcPr>
            <w:tcW w:w="1275" w:type="dxa"/>
            <w:vAlign w:val="bottom"/>
          </w:tcPr>
          <w:p w:rsidR="003E563D" w:rsidRPr="0032649A" w:rsidRDefault="003E563D" w:rsidP="003E563D">
            <w:pPr>
              <w:spacing w:line="240" w:lineRule="auto"/>
              <w:ind w:firstLine="0"/>
              <w:jc w:val="center"/>
              <w:rPr>
                <w:color w:val="000000" w:themeColor="text1"/>
                <w:sz w:val="24"/>
                <w:szCs w:val="24"/>
              </w:rPr>
            </w:pPr>
            <w:r w:rsidRPr="0032649A">
              <w:rPr>
                <w:color w:val="000000" w:themeColor="text1"/>
                <w:sz w:val="24"/>
                <w:szCs w:val="24"/>
              </w:rPr>
              <w:t>1,49</w:t>
            </w:r>
          </w:p>
        </w:tc>
        <w:tc>
          <w:tcPr>
            <w:tcW w:w="1993" w:type="dxa"/>
            <w:vAlign w:val="bottom"/>
          </w:tcPr>
          <w:p w:rsidR="003E563D" w:rsidRPr="0032649A" w:rsidRDefault="003E563D" w:rsidP="003E563D">
            <w:pPr>
              <w:spacing w:line="240" w:lineRule="auto"/>
              <w:ind w:firstLine="0"/>
              <w:jc w:val="center"/>
              <w:rPr>
                <w:color w:val="000000" w:themeColor="text1"/>
                <w:sz w:val="24"/>
                <w:szCs w:val="24"/>
              </w:rPr>
            </w:pPr>
            <w:r w:rsidRPr="0032649A">
              <w:rPr>
                <w:color w:val="000000" w:themeColor="text1"/>
                <w:sz w:val="24"/>
                <w:szCs w:val="24"/>
              </w:rPr>
              <w:t>-0,15</w:t>
            </w:r>
          </w:p>
        </w:tc>
      </w:tr>
    </w:tbl>
    <w:p w:rsidR="00073B15" w:rsidRPr="0032649A" w:rsidRDefault="00073B15" w:rsidP="00073B15">
      <w:pPr>
        <w:rPr>
          <w:color w:val="000000" w:themeColor="text1"/>
        </w:rPr>
      </w:pPr>
      <w:r w:rsidRPr="0032649A">
        <w:rPr>
          <w:color w:val="000000" w:themeColor="text1"/>
        </w:rPr>
        <w:t>Рассчитаем влияние исходя из следующей модели</w:t>
      </w:r>
      <w:r w:rsidR="003E563D" w:rsidRPr="0032649A">
        <w:rPr>
          <w:color w:val="000000" w:themeColor="text1"/>
        </w:rPr>
        <w:t xml:space="preserve"> (формула 1)</w:t>
      </w:r>
      <w:r w:rsidRPr="0032649A">
        <w:rPr>
          <w:color w:val="000000" w:themeColor="text1"/>
        </w:rPr>
        <w:t>:</w:t>
      </w:r>
      <w:r w:rsidR="003E563D" w:rsidRPr="0032649A">
        <w:rPr>
          <w:color w:val="000000" w:themeColor="text1"/>
        </w:rPr>
        <w:t xml:space="preserve"> </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1524"/>
      </w:tblGrid>
      <w:tr w:rsidR="003E563D" w:rsidRPr="0032649A" w:rsidTr="003E563D">
        <w:tc>
          <w:tcPr>
            <w:tcW w:w="8046" w:type="dxa"/>
          </w:tcPr>
          <w:p w:rsidR="003E563D" w:rsidRPr="0032649A" w:rsidRDefault="003E563D" w:rsidP="003E563D">
            <w:pPr>
              <w:spacing w:line="240" w:lineRule="auto"/>
              <w:ind w:firstLine="0"/>
              <w:jc w:val="center"/>
              <w:rPr>
                <w:color w:val="000000" w:themeColor="text1"/>
              </w:rPr>
            </w:pPr>
            <w:r w:rsidRPr="0032649A">
              <w:rPr>
                <w:color w:val="000000" w:themeColor="text1"/>
              </w:rPr>
              <w:t>ГВ = Уд х Д х П х ЧВ,</w:t>
            </w:r>
          </w:p>
        </w:tc>
        <w:tc>
          <w:tcPr>
            <w:tcW w:w="1524" w:type="dxa"/>
          </w:tcPr>
          <w:p w:rsidR="003E563D" w:rsidRPr="0032649A" w:rsidRDefault="003E563D" w:rsidP="003E563D">
            <w:pPr>
              <w:spacing w:line="240" w:lineRule="auto"/>
              <w:ind w:firstLine="0"/>
              <w:jc w:val="center"/>
              <w:rPr>
                <w:color w:val="000000" w:themeColor="text1"/>
              </w:rPr>
            </w:pPr>
            <w:r w:rsidRPr="0032649A">
              <w:rPr>
                <w:color w:val="000000" w:themeColor="text1"/>
              </w:rPr>
              <w:t>(1)</w:t>
            </w:r>
          </w:p>
        </w:tc>
      </w:tr>
    </w:tbl>
    <w:p w:rsidR="00A87E61" w:rsidRPr="0032649A" w:rsidRDefault="00073B15" w:rsidP="006F138F">
      <w:r w:rsidRPr="0032649A">
        <w:t>где</w:t>
      </w:r>
      <w:r w:rsidR="00A87E61" w:rsidRPr="0032649A">
        <w:t>:</w:t>
      </w:r>
    </w:p>
    <w:p w:rsidR="00073B15" w:rsidRPr="0032649A" w:rsidRDefault="00073B15" w:rsidP="006F138F">
      <w:r w:rsidRPr="0032649A">
        <w:t>ГВ – производительность труда;</w:t>
      </w:r>
    </w:p>
    <w:p w:rsidR="00073B15" w:rsidRPr="0032649A" w:rsidRDefault="00073B15" w:rsidP="006F138F">
      <w:r w:rsidRPr="0032649A">
        <w:t>Уд– удельный вес рабочих в численности ППП;</w:t>
      </w:r>
    </w:p>
    <w:p w:rsidR="00073B15" w:rsidRPr="0032649A" w:rsidRDefault="00073B15" w:rsidP="006F138F">
      <w:r w:rsidRPr="0032649A">
        <w:t>Д – число дней работы одного работника в год;</w:t>
      </w:r>
    </w:p>
    <w:p w:rsidR="00073B15" w:rsidRPr="0032649A" w:rsidRDefault="00073B15" w:rsidP="006F138F">
      <w:r w:rsidRPr="0032649A">
        <w:t>П – продолжительность рабочего дня;</w:t>
      </w:r>
    </w:p>
    <w:p w:rsidR="00073B15" w:rsidRPr="0032649A" w:rsidRDefault="00073B15" w:rsidP="006F138F">
      <w:r w:rsidRPr="0032649A">
        <w:t>ЧВ – среднечасовая выработка рабочего.</w:t>
      </w:r>
    </w:p>
    <w:p w:rsidR="00073B15" w:rsidRPr="0032649A" w:rsidRDefault="00073B15" w:rsidP="00073B15">
      <w:pPr>
        <w:rPr>
          <w:color w:val="000000" w:themeColor="text1"/>
        </w:rPr>
      </w:pPr>
      <w:r w:rsidRPr="0032649A">
        <w:rPr>
          <w:color w:val="000000" w:themeColor="text1"/>
        </w:rPr>
        <w:t>В 20</w:t>
      </w:r>
      <w:r w:rsidR="00A87E61" w:rsidRPr="0032649A">
        <w:rPr>
          <w:color w:val="000000" w:themeColor="text1"/>
        </w:rPr>
        <w:t>16</w:t>
      </w:r>
      <w:r w:rsidRPr="0032649A">
        <w:rPr>
          <w:color w:val="000000" w:themeColor="text1"/>
        </w:rPr>
        <w:t xml:space="preserve"> году на производительность т</w:t>
      </w:r>
      <w:r w:rsidR="00A55899" w:rsidRPr="0032649A">
        <w:rPr>
          <w:color w:val="000000" w:themeColor="text1"/>
        </w:rPr>
        <w:t>руда повлияли следующие факторы:</w:t>
      </w:r>
    </w:p>
    <w:p w:rsidR="00073B15" w:rsidRPr="0032649A" w:rsidRDefault="00A55899" w:rsidP="00073B15">
      <w:pPr>
        <w:pStyle w:val="ab"/>
        <w:numPr>
          <w:ilvl w:val="0"/>
          <w:numId w:val="18"/>
        </w:numPr>
        <w:tabs>
          <w:tab w:val="left" w:pos="993"/>
        </w:tabs>
        <w:ind w:left="0" w:firstLine="709"/>
        <w:rPr>
          <w:color w:val="000000" w:themeColor="text1"/>
        </w:rPr>
      </w:pPr>
      <w:r w:rsidRPr="0032649A">
        <w:rPr>
          <w:color w:val="000000" w:themeColor="text1"/>
        </w:rPr>
        <w:t>изменение удельного веса рабочих в численности промышленно-производственного персонала</w:t>
      </w:r>
      <w:r w:rsidR="00C55509" w:rsidRPr="0032649A">
        <w:rPr>
          <w:color w:val="000000" w:themeColor="text1"/>
        </w:rPr>
        <w:t xml:space="preserve">: </w:t>
      </w:r>
      <w:r w:rsidR="00073B15" w:rsidRPr="0032649A">
        <w:rPr>
          <w:color w:val="000000" w:themeColor="text1"/>
        </w:rPr>
        <w:t>ГВуд = -0,00</w:t>
      </w:r>
      <w:r w:rsidRPr="0032649A">
        <w:rPr>
          <w:color w:val="000000" w:themeColor="text1"/>
        </w:rPr>
        <w:t>5</w:t>
      </w:r>
      <w:r w:rsidR="00073B15" w:rsidRPr="0032649A">
        <w:rPr>
          <w:color w:val="000000" w:themeColor="text1"/>
        </w:rPr>
        <w:t xml:space="preserve"> х </w:t>
      </w:r>
      <w:r w:rsidRPr="0032649A">
        <w:rPr>
          <w:color w:val="000000" w:themeColor="text1"/>
        </w:rPr>
        <w:t>228</w:t>
      </w:r>
      <w:r w:rsidR="00C55509" w:rsidRPr="0032649A">
        <w:rPr>
          <w:color w:val="000000" w:themeColor="text1"/>
        </w:rPr>
        <w:t xml:space="preserve"> х 8 х 1,64</w:t>
      </w:r>
      <w:r w:rsidR="00073B15" w:rsidRPr="0032649A">
        <w:rPr>
          <w:color w:val="000000" w:themeColor="text1"/>
        </w:rPr>
        <w:t xml:space="preserve"> = -1</w:t>
      </w:r>
      <w:r w:rsidR="00C55509" w:rsidRPr="0032649A">
        <w:rPr>
          <w:color w:val="000000" w:themeColor="text1"/>
        </w:rPr>
        <w:t>57</w:t>
      </w:r>
      <w:r w:rsidR="00073B15" w:rsidRPr="0032649A">
        <w:rPr>
          <w:color w:val="000000" w:themeColor="text1"/>
        </w:rPr>
        <w:t>,</w:t>
      </w:r>
      <w:r w:rsidR="00C55509" w:rsidRPr="0032649A">
        <w:rPr>
          <w:color w:val="000000" w:themeColor="text1"/>
        </w:rPr>
        <w:t>63</w:t>
      </w:r>
      <w:r w:rsidR="00073B15" w:rsidRPr="0032649A">
        <w:rPr>
          <w:color w:val="000000" w:themeColor="text1"/>
        </w:rPr>
        <w:t xml:space="preserve"> тыс.</w:t>
      </w:r>
      <w:r w:rsidR="00C55509" w:rsidRPr="0032649A">
        <w:rPr>
          <w:color w:val="000000" w:themeColor="text1"/>
        </w:rPr>
        <w:t xml:space="preserve"> </w:t>
      </w:r>
      <w:r w:rsidR="00073B15" w:rsidRPr="0032649A">
        <w:rPr>
          <w:color w:val="000000" w:themeColor="text1"/>
        </w:rPr>
        <w:t>р</w:t>
      </w:r>
      <w:r w:rsidR="00C55509" w:rsidRPr="0032649A">
        <w:rPr>
          <w:color w:val="000000" w:themeColor="text1"/>
        </w:rPr>
        <w:t>уб</w:t>
      </w:r>
      <w:r w:rsidR="00073B15" w:rsidRPr="0032649A">
        <w:rPr>
          <w:color w:val="000000" w:themeColor="text1"/>
        </w:rPr>
        <w:t>.</w:t>
      </w:r>
      <w:r w:rsidR="00C55509" w:rsidRPr="0032649A">
        <w:rPr>
          <w:color w:val="000000" w:themeColor="text1"/>
        </w:rPr>
        <w:t>;</w:t>
      </w:r>
    </w:p>
    <w:p w:rsidR="00073B15" w:rsidRPr="0032649A" w:rsidRDefault="00C55509" w:rsidP="00073B15">
      <w:pPr>
        <w:pStyle w:val="ab"/>
        <w:numPr>
          <w:ilvl w:val="0"/>
          <w:numId w:val="18"/>
        </w:numPr>
        <w:tabs>
          <w:tab w:val="left" w:pos="993"/>
        </w:tabs>
        <w:ind w:left="0" w:firstLine="709"/>
        <w:rPr>
          <w:color w:val="000000" w:themeColor="text1"/>
        </w:rPr>
      </w:pPr>
      <w:r w:rsidRPr="0032649A">
        <w:rPr>
          <w:color w:val="000000" w:themeColor="text1"/>
        </w:rPr>
        <w:t xml:space="preserve">изменение количества отработанных дней одним рабочим:  </w:t>
      </w:r>
      <w:r w:rsidRPr="0032649A">
        <w:rPr>
          <w:color w:val="000000" w:themeColor="text1"/>
        </w:rPr>
        <w:br/>
      </w:r>
      <w:r w:rsidR="00073B15" w:rsidRPr="0032649A">
        <w:rPr>
          <w:color w:val="000000" w:themeColor="text1"/>
        </w:rPr>
        <w:t xml:space="preserve">ГВд = </w:t>
      </w:r>
      <w:r w:rsidRPr="0032649A">
        <w:rPr>
          <w:color w:val="000000" w:themeColor="text1"/>
        </w:rPr>
        <w:t>0,79 х 4</w:t>
      </w:r>
      <w:r w:rsidR="00073B15" w:rsidRPr="0032649A">
        <w:rPr>
          <w:color w:val="000000" w:themeColor="text1"/>
        </w:rPr>
        <w:t xml:space="preserve"> х 8 х </w:t>
      </w:r>
      <w:r w:rsidRPr="0032649A">
        <w:rPr>
          <w:color w:val="000000" w:themeColor="text1"/>
        </w:rPr>
        <w:t>1</w:t>
      </w:r>
      <w:r w:rsidR="00073B15" w:rsidRPr="0032649A">
        <w:rPr>
          <w:color w:val="000000" w:themeColor="text1"/>
        </w:rPr>
        <w:t>,</w:t>
      </w:r>
      <w:r w:rsidRPr="0032649A">
        <w:rPr>
          <w:color w:val="000000" w:themeColor="text1"/>
        </w:rPr>
        <w:t>64</w:t>
      </w:r>
      <w:r w:rsidR="00073B15" w:rsidRPr="0032649A">
        <w:rPr>
          <w:color w:val="000000" w:themeColor="text1"/>
        </w:rPr>
        <w:t xml:space="preserve"> = </w:t>
      </w:r>
      <w:r w:rsidRPr="0032649A">
        <w:rPr>
          <w:color w:val="000000" w:themeColor="text1"/>
        </w:rPr>
        <w:t xml:space="preserve">41,64 </w:t>
      </w:r>
      <w:r w:rsidR="00073B15" w:rsidRPr="0032649A">
        <w:rPr>
          <w:color w:val="000000" w:themeColor="text1"/>
        </w:rPr>
        <w:t>тыс.</w:t>
      </w:r>
      <w:r w:rsidRPr="0032649A">
        <w:rPr>
          <w:color w:val="000000" w:themeColor="text1"/>
        </w:rPr>
        <w:t xml:space="preserve"> </w:t>
      </w:r>
      <w:r w:rsidR="00073B15" w:rsidRPr="0032649A">
        <w:rPr>
          <w:color w:val="000000" w:themeColor="text1"/>
        </w:rPr>
        <w:t>р</w:t>
      </w:r>
      <w:r w:rsidRPr="0032649A">
        <w:rPr>
          <w:color w:val="000000" w:themeColor="text1"/>
        </w:rPr>
        <w:t>уб</w:t>
      </w:r>
      <w:r w:rsidR="00073B15" w:rsidRPr="0032649A">
        <w:rPr>
          <w:color w:val="000000" w:themeColor="text1"/>
        </w:rPr>
        <w:t>.</w:t>
      </w:r>
      <w:r w:rsidRPr="0032649A">
        <w:rPr>
          <w:color w:val="000000" w:themeColor="text1"/>
        </w:rPr>
        <w:t>;</w:t>
      </w:r>
    </w:p>
    <w:p w:rsidR="00073B15" w:rsidRPr="0032649A" w:rsidRDefault="00C55509" w:rsidP="00073B15">
      <w:pPr>
        <w:pStyle w:val="ab"/>
        <w:numPr>
          <w:ilvl w:val="0"/>
          <w:numId w:val="18"/>
        </w:numPr>
        <w:tabs>
          <w:tab w:val="left" w:pos="993"/>
        </w:tabs>
        <w:ind w:left="0" w:firstLine="709"/>
        <w:rPr>
          <w:color w:val="000000" w:themeColor="text1"/>
        </w:rPr>
      </w:pPr>
      <w:r w:rsidRPr="0032649A">
        <w:rPr>
          <w:color w:val="000000" w:themeColor="text1"/>
        </w:rPr>
        <w:t xml:space="preserve">изменение среднечасовой выработки рабочих: </w:t>
      </w:r>
      <w:r w:rsidR="00073B15" w:rsidRPr="0032649A">
        <w:rPr>
          <w:color w:val="000000" w:themeColor="text1"/>
        </w:rPr>
        <w:t xml:space="preserve">ГВчв = </w:t>
      </w:r>
      <w:r w:rsidRPr="0032649A">
        <w:rPr>
          <w:color w:val="000000" w:themeColor="text1"/>
        </w:rPr>
        <w:t>0,79 х 232 х</w:t>
      </w:r>
      <w:r w:rsidR="00073B15" w:rsidRPr="0032649A">
        <w:rPr>
          <w:color w:val="000000" w:themeColor="text1"/>
        </w:rPr>
        <w:t xml:space="preserve"> 8 х </w:t>
      </w:r>
      <w:r w:rsidRPr="0032649A">
        <w:rPr>
          <w:color w:val="000000" w:themeColor="text1"/>
        </w:rPr>
        <w:t>(-0,15)</w:t>
      </w:r>
      <w:r w:rsidR="00073B15" w:rsidRPr="0032649A">
        <w:rPr>
          <w:color w:val="000000" w:themeColor="text1"/>
        </w:rPr>
        <w:t xml:space="preserve"> = -2</w:t>
      </w:r>
      <w:r w:rsidRPr="0032649A">
        <w:rPr>
          <w:color w:val="000000" w:themeColor="text1"/>
        </w:rPr>
        <w:t>18</w:t>
      </w:r>
      <w:r w:rsidR="00073B15" w:rsidRPr="0032649A">
        <w:rPr>
          <w:color w:val="000000" w:themeColor="text1"/>
        </w:rPr>
        <w:t>,</w:t>
      </w:r>
      <w:r w:rsidRPr="0032649A">
        <w:rPr>
          <w:color w:val="000000" w:themeColor="text1"/>
        </w:rPr>
        <w:t>97</w:t>
      </w:r>
      <w:r w:rsidR="00073B15" w:rsidRPr="0032649A">
        <w:rPr>
          <w:color w:val="000000" w:themeColor="text1"/>
        </w:rPr>
        <w:t xml:space="preserve"> тыс.</w:t>
      </w:r>
      <w:r w:rsidRPr="0032649A">
        <w:rPr>
          <w:color w:val="000000" w:themeColor="text1"/>
        </w:rPr>
        <w:t xml:space="preserve"> </w:t>
      </w:r>
      <w:r w:rsidR="00073B15" w:rsidRPr="0032649A">
        <w:rPr>
          <w:color w:val="000000" w:themeColor="text1"/>
        </w:rPr>
        <w:t>р</w:t>
      </w:r>
      <w:r w:rsidRPr="0032649A">
        <w:rPr>
          <w:color w:val="000000" w:themeColor="text1"/>
        </w:rPr>
        <w:t>уб</w:t>
      </w:r>
      <w:r w:rsidR="00073B15" w:rsidRPr="0032649A">
        <w:rPr>
          <w:color w:val="000000" w:themeColor="text1"/>
        </w:rPr>
        <w:t>.</w:t>
      </w:r>
    </w:p>
    <w:p w:rsidR="00073B15" w:rsidRPr="0032649A" w:rsidRDefault="00073B15" w:rsidP="00073B15">
      <w:pPr>
        <w:rPr>
          <w:color w:val="000000" w:themeColor="text1"/>
        </w:rPr>
      </w:pPr>
      <w:r w:rsidRPr="0032649A">
        <w:rPr>
          <w:color w:val="000000" w:themeColor="text1"/>
        </w:rPr>
        <w:lastRenderedPageBreak/>
        <w:t>Таким образом, снижение удельного веса рабочих в численности промышленно-производственного персонала снизило производительность труда на</w:t>
      </w:r>
      <w:r w:rsidR="00766D75" w:rsidRPr="0032649A">
        <w:rPr>
          <w:color w:val="000000" w:themeColor="text1"/>
        </w:rPr>
        <w:t xml:space="preserve"> 157,63 тыс. руб.</w:t>
      </w:r>
    </w:p>
    <w:p w:rsidR="00073B15" w:rsidRPr="0032649A" w:rsidRDefault="00766D75" w:rsidP="00073B15">
      <w:pPr>
        <w:rPr>
          <w:color w:val="000000" w:themeColor="text1"/>
        </w:rPr>
      </w:pPr>
      <w:r w:rsidRPr="0032649A">
        <w:rPr>
          <w:color w:val="000000" w:themeColor="text1"/>
        </w:rPr>
        <w:t>Рост</w:t>
      </w:r>
      <w:r w:rsidR="00073B15" w:rsidRPr="0032649A">
        <w:rPr>
          <w:color w:val="000000" w:themeColor="text1"/>
        </w:rPr>
        <w:t xml:space="preserve"> числа дней, отработанных одним работником в год </w:t>
      </w:r>
      <w:r w:rsidRPr="0032649A">
        <w:rPr>
          <w:color w:val="000000" w:themeColor="text1"/>
        </w:rPr>
        <w:t>повысило</w:t>
      </w:r>
      <w:r w:rsidR="00073B15" w:rsidRPr="0032649A">
        <w:rPr>
          <w:color w:val="000000" w:themeColor="text1"/>
        </w:rPr>
        <w:t xml:space="preserve"> пр</w:t>
      </w:r>
      <w:r w:rsidRPr="0032649A">
        <w:rPr>
          <w:color w:val="000000" w:themeColor="text1"/>
        </w:rPr>
        <w:t xml:space="preserve">оизводительность труда на 41,64 </w:t>
      </w:r>
      <w:r w:rsidR="00073B15" w:rsidRPr="0032649A">
        <w:rPr>
          <w:color w:val="000000" w:themeColor="text1"/>
        </w:rPr>
        <w:t>тыс.</w:t>
      </w:r>
      <w:r w:rsidRPr="0032649A">
        <w:rPr>
          <w:color w:val="000000" w:themeColor="text1"/>
        </w:rPr>
        <w:t xml:space="preserve"> </w:t>
      </w:r>
      <w:r w:rsidR="00073B15" w:rsidRPr="0032649A">
        <w:rPr>
          <w:color w:val="000000" w:themeColor="text1"/>
        </w:rPr>
        <w:t>р</w:t>
      </w:r>
      <w:r w:rsidRPr="0032649A">
        <w:rPr>
          <w:color w:val="000000" w:themeColor="text1"/>
        </w:rPr>
        <w:t>уб</w:t>
      </w:r>
      <w:r w:rsidR="00073B15" w:rsidRPr="0032649A">
        <w:rPr>
          <w:color w:val="000000" w:themeColor="text1"/>
        </w:rPr>
        <w:t>.</w:t>
      </w:r>
    </w:p>
    <w:p w:rsidR="00073B15" w:rsidRPr="0032649A" w:rsidRDefault="00073B15" w:rsidP="00073B15">
      <w:pPr>
        <w:rPr>
          <w:color w:val="000000" w:themeColor="text1"/>
        </w:rPr>
      </w:pPr>
      <w:r w:rsidRPr="0032649A">
        <w:rPr>
          <w:color w:val="000000" w:themeColor="text1"/>
        </w:rPr>
        <w:t xml:space="preserve">Снижение среднечасовой выработки рабочего вызвало снижение производительности труда на </w:t>
      </w:r>
      <w:r w:rsidR="00766D75" w:rsidRPr="0032649A">
        <w:rPr>
          <w:color w:val="000000" w:themeColor="text1"/>
        </w:rPr>
        <w:t>218,97</w:t>
      </w:r>
      <w:r w:rsidRPr="0032649A">
        <w:rPr>
          <w:color w:val="000000" w:themeColor="text1"/>
        </w:rPr>
        <w:t xml:space="preserve"> тыс.</w:t>
      </w:r>
      <w:r w:rsidR="00766D75" w:rsidRPr="0032649A">
        <w:rPr>
          <w:color w:val="000000" w:themeColor="text1"/>
        </w:rPr>
        <w:t xml:space="preserve"> </w:t>
      </w:r>
      <w:r w:rsidRPr="0032649A">
        <w:rPr>
          <w:color w:val="000000" w:themeColor="text1"/>
        </w:rPr>
        <w:t>р</w:t>
      </w:r>
      <w:r w:rsidR="00766D75" w:rsidRPr="0032649A">
        <w:rPr>
          <w:color w:val="000000" w:themeColor="text1"/>
        </w:rPr>
        <w:t>уб</w:t>
      </w:r>
      <w:r w:rsidRPr="0032649A">
        <w:rPr>
          <w:color w:val="000000" w:themeColor="text1"/>
        </w:rPr>
        <w:t>.</w:t>
      </w:r>
    </w:p>
    <w:p w:rsidR="00073B15" w:rsidRPr="0032649A" w:rsidRDefault="00073B15" w:rsidP="00073B15">
      <w:pPr>
        <w:rPr>
          <w:color w:val="000000" w:themeColor="text1"/>
        </w:rPr>
      </w:pPr>
      <w:r w:rsidRPr="0032649A">
        <w:rPr>
          <w:color w:val="000000" w:themeColor="text1"/>
        </w:rPr>
        <w:t>Совокупное влияние факторов вызвало снижение производительности труда на 3</w:t>
      </w:r>
      <w:r w:rsidR="00766D75" w:rsidRPr="0032649A">
        <w:rPr>
          <w:color w:val="000000" w:themeColor="text1"/>
        </w:rPr>
        <w:t>34,95</w:t>
      </w:r>
      <w:r w:rsidRPr="0032649A">
        <w:rPr>
          <w:color w:val="000000" w:themeColor="text1"/>
        </w:rPr>
        <w:t xml:space="preserve"> тыс. р</w:t>
      </w:r>
      <w:r w:rsidR="00766D75" w:rsidRPr="0032649A">
        <w:rPr>
          <w:color w:val="000000" w:themeColor="text1"/>
        </w:rPr>
        <w:t>уб</w:t>
      </w:r>
      <w:r w:rsidRPr="0032649A">
        <w:rPr>
          <w:color w:val="000000" w:themeColor="text1"/>
        </w:rPr>
        <w:t>.</w:t>
      </w:r>
    </w:p>
    <w:p w:rsidR="00073B15" w:rsidRPr="0032649A" w:rsidRDefault="00073B15" w:rsidP="00073B15">
      <w:pPr>
        <w:rPr>
          <w:color w:val="000000" w:themeColor="text1"/>
        </w:rPr>
      </w:pPr>
      <w:r w:rsidRPr="0032649A">
        <w:rPr>
          <w:color w:val="000000" w:themeColor="text1"/>
        </w:rPr>
        <w:t xml:space="preserve">Проведем оценку эффективности использования персонала организации за три года. Результаты расчетов сведем в аналитическую таблицу </w:t>
      </w:r>
      <w:r w:rsidR="00C375A8" w:rsidRPr="0032649A">
        <w:rPr>
          <w:color w:val="000000" w:themeColor="text1"/>
        </w:rPr>
        <w:t>12</w:t>
      </w:r>
      <w:r w:rsidRPr="0032649A">
        <w:rPr>
          <w:color w:val="000000" w:themeColor="text1"/>
        </w:rPr>
        <w:t>.</w:t>
      </w:r>
    </w:p>
    <w:p w:rsidR="00073B15" w:rsidRPr="0032649A" w:rsidRDefault="00073B15" w:rsidP="00C375A8">
      <w:pPr>
        <w:ind w:firstLine="0"/>
        <w:rPr>
          <w:color w:val="000000" w:themeColor="text1"/>
        </w:rPr>
      </w:pPr>
      <w:r w:rsidRPr="0032649A">
        <w:rPr>
          <w:color w:val="000000" w:themeColor="text1"/>
        </w:rPr>
        <w:t xml:space="preserve">Таблица </w:t>
      </w:r>
      <w:r w:rsidR="00C375A8" w:rsidRPr="0032649A">
        <w:rPr>
          <w:color w:val="000000" w:themeColor="text1"/>
        </w:rPr>
        <w:t>12</w:t>
      </w:r>
      <w:r w:rsidRPr="0032649A">
        <w:rPr>
          <w:color w:val="000000" w:themeColor="text1"/>
        </w:rPr>
        <w:t xml:space="preserve"> – Соотношение темпов роста средне</w:t>
      </w:r>
      <w:r w:rsidR="00083F12" w:rsidRPr="0032649A">
        <w:rPr>
          <w:color w:val="000000" w:themeColor="text1"/>
        </w:rPr>
        <w:t>годовой</w:t>
      </w:r>
      <w:r w:rsidRPr="0032649A">
        <w:rPr>
          <w:color w:val="000000" w:themeColor="text1"/>
        </w:rPr>
        <w:t xml:space="preserve"> заработной платы и производительности труда </w:t>
      </w:r>
      <w:r w:rsidR="00CE7143">
        <w:rPr>
          <w:color w:val="000000" w:themeColor="text1"/>
        </w:rPr>
        <w:t>ПАО «УДАЛЕНО»</w:t>
      </w:r>
      <w:r w:rsidR="00C375A8" w:rsidRPr="0032649A">
        <w:rPr>
          <w:color w:val="000000" w:themeColor="text1"/>
        </w:rPr>
        <w:t xml:space="preserve"> в 2014 - 2016</w:t>
      </w:r>
      <w:r w:rsidRPr="0032649A">
        <w:rPr>
          <w:color w:val="000000" w:themeColor="text1"/>
        </w:rPr>
        <w:t xml:space="preserve"> гг.</w:t>
      </w:r>
    </w:p>
    <w:tbl>
      <w:tblP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276"/>
        <w:gridCol w:w="1134"/>
        <w:gridCol w:w="1134"/>
        <w:gridCol w:w="992"/>
        <w:gridCol w:w="990"/>
        <w:gridCol w:w="876"/>
      </w:tblGrid>
      <w:tr w:rsidR="00EF00DC" w:rsidRPr="0032649A" w:rsidTr="00BB3996">
        <w:trPr>
          <w:trHeight w:val="330"/>
        </w:trPr>
        <w:tc>
          <w:tcPr>
            <w:tcW w:w="3085" w:type="dxa"/>
            <w:vMerge w:val="restart"/>
            <w:vAlign w:val="center"/>
          </w:tcPr>
          <w:p w:rsidR="00EF00DC" w:rsidRPr="0032649A" w:rsidRDefault="00EF00DC" w:rsidP="00BB3996">
            <w:pPr>
              <w:spacing w:line="240" w:lineRule="auto"/>
              <w:ind w:firstLine="0"/>
              <w:jc w:val="center"/>
              <w:rPr>
                <w:color w:val="000000" w:themeColor="text1"/>
                <w:sz w:val="24"/>
              </w:rPr>
            </w:pPr>
            <w:r w:rsidRPr="0032649A">
              <w:rPr>
                <w:color w:val="000000" w:themeColor="text1"/>
                <w:sz w:val="24"/>
              </w:rPr>
              <w:t>Показатели</w:t>
            </w:r>
          </w:p>
        </w:tc>
        <w:tc>
          <w:tcPr>
            <w:tcW w:w="3544" w:type="dxa"/>
            <w:gridSpan w:val="3"/>
            <w:vAlign w:val="center"/>
          </w:tcPr>
          <w:p w:rsidR="00EF00DC" w:rsidRPr="0032649A" w:rsidRDefault="00C375A8" w:rsidP="00BB3996">
            <w:pPr>
              <w:spacing w:line="240" w:lineRule="auto"/>
              <w:ind w:firstLine="0"/>
              <w:jc w:val="center"/>
              <w:rPr>
                <w:color w:val="000000" w:themeColor="text1"/>
                <w:sz w:val="24"/>
              </w:rPr>
            </w:pPr>
            <w:r w:rsidRPr="0032649A">
              <w:rPr>
                <w:color w:val="000000" w:themeColor="text1"/>
                <w:sz w:val="24"/>
              </w:rPr>
              <w:t>Год</w:t>
            </w:r>
          </w:p>
        </w:tc>
        <w:tc>
          <w:tcPr>
            <w:tcW w:w="2858" w:type="dxa"/>
            <w:gridSpan w:val="3"/>
            <w:vAlign w:val="center"/>
          </w:tcPr>
          <w:p w:rsidR="00EF00DC" w:rsidRPr="0032649A" w:rsidRDefault="00EF00DC" w:rsidP="002F2FB1">
            <w:pPr>
              <w:spacing w:line="240" w:lineRule="auto"/>
              <w:ind w:firstLine="0"/>
              <w:jc w:val="center"/>
              <w:rPr>
                <w:color w:val="000000" w:themeColor="text1"/>
                <w:sz w:val="24"/>
              </w:rPr>
            </w:pPr>
            <w:r w:rsidRPr="0032649A">
              <w:rPr>
                <w:color w:val="000000" w:themeColor="text1"/>
                <w:sz w:val="24"/>
              </w:rPr>
              <w:t>Темп</w:t>
            </w:r>
            <w:r w:rsidR="002F2FB1" w:rsidRPr="0032649A">
              <w:rPr>
                <w:color w:val="000000" w:themeColor="text1"/>
                <w:sz w:val="24"/>
              </w:rPr>
              <w:t xml:space="preserve"> изменения</w:t>
            </w:r>
            <w:r w:rsidRPr="0032649A">
              <w:rPr>
                <w:color w:val="000000" w:themeColor="text1"/>
                <w:sz w:val="24"/>
              </w:rPr>
              <w:t>, %</w:t>
            </w:r>
          </w:p>
        </w:tc>
      </w:tr>
      <w:tr w:rsidR="00EF00DC" w:rsidRPr="0032649A" w:rsidTr="00BB3996">
        <w:trPr>
          <w:trHeight w:val="330"/>
        </w:trPr>
        <w:tc>
          <w:tcPr>
            <w:tcW w:w="3085" w:type="dxa"/>
            <w:vMerge/>
            <w:vAlign w:val="center"/>
          </w:tcPr>
          <w:p w:rsidR="00EF00DC" w:rsidRPr="0032649A" w:rsidRDefault="00EF00DC" w:rsidP="00BB3996">
            <w:pPr>
              <w:spacing w:line="240" w:lineRule="auto"/>
              <w:ind w:firstLine="0"/>
              <w:jc w:val="center"/>
              <w:rPr>
                <w:color w:val="000000" w:themeColor="text1"/>
                <w:sz w:val="24"/>
              </w:rPr>
            </w:pPr>
          </w:p>
        </w:tc>
        <w:tc>
          <w:tcPr>
            <w:tcW w:w="1276" w:type="dxa"/>
            <w:vAlign w:val="center"/>
          </w:tcPr>
          <w:p w:rsidR="00EF00DC" w:rsidRPr="0032649A" w:rsidRDefault="00C375A8" w:rsidP="00BB3996">
            <w:pPr>
              <w:spacing w:line="240" w:lineRule="auto"/>
              <w:ind w:firstLine="0"/>
              <w:jc w:val="center"/>
              <w:rPr>
                <w:color w:val="000000" w:themeColor="text1"/>
                <w:sz w:val="24"/>
              </w:rPr>
            </w:pPr>
            <w:r w:rsidRPr="0032649A">
              <w:rPr>
                <w:color w:val="000000" w:themeColor="text1"/>
                <w:sz w:val="24"/>
              </w:rPr>
              <w:t>2014</w:t>
            </w:r>
          </w:p>
        </w:tc>
        <w:tc>
          <w:tcPr>
            <w:tcW w:w="1134" w:type="dxa"/>
            <w:vAlign w:val="center"/>
          </w:tcPr>
          <w:p w:rsidR="00EF00DC" w:rsidRPr="0032649A" w:rsidRDefault="00C375A8" w:rsidP="00BB3996">
            <w:pPr>
              <w:spacing w:line="240" w:lineRule="auto"/>
              <w:ind w:firstLine="0"/>
              <w:jc w:val="center"/>
              <w:rPr>
                <w:color w:val="000000" w:themeColor="text1"/>
                <w:sz w:val="24"/>
              </w:rPr>
            </w:pPr>
            <w:r w:rsidRPr="0032649A">
              <w:rPr>
                <w:color w:val="000000" w:themeColor="text1"/>
                <w:sz w:val="24"/>
              </w:rPr>
              <w:t>2015</w:t>
            </w:r>
          </w:p>
        </w:tc>
        <w:tc>
          <w:tcPr>
            <w:tcW w:w="1134" w:type="dxa"/>
            <w:vAlign w:val="center"/>
          </w:tcPr>
          <w:p w:rsidR="00EF00DC" w:rsidRPr="0032649A" w:rsidRDefault="00C375A8" w:rsidP="00BB3996">
            <w:pPr>
              <w:spacing w:line="240" w:lineRule="auto"/>
              <w:ind w:firstLine="0"/>
              <w:jc w:val="center"/>
              <w:rPr>
                <w:color w:val="000000" w:themeColor="text1"/>
                <w:sz w:val="24"/>
              </w:rPr>
            </w:pPr>
            <w:r w:rsidRPr="0032649A">
              <w:rPr>
                <w:color w:val="000000" w:themeColor="text1"/>
                <w:sz w:val="24"/>
              </w:rPr>
              <w:t>2016</w:t>
            </w:r>
          </w:p>
        </w:tc>
        <w:tc>
          <w:tcPr>
            <w:tcW w:w="992" w:type="dxa"/>
            <w:vAlign w:val="center"/>
          </w:tcPr>
          <w:p w:rsidR="00EF00DC" w:rsidRPr="0032649A" w:rsidRDefault="00EF00DC" w:rsidP="00BB3996">
            <w:pPr>
              <w:spacing w:line="240" w:lineRule="auto"/>
              <w:ind w:firstLine="0"/>
              <w:jc w:val="center"/>
              <w:rPr>
                <w:color w:val="000000" w:themeColor="text1"/>
                <w:sz w:val="24"/>
              </w:rPr>
            </w:pPr>
            <w:r w:rsidRPr="0032649A">
              <w:rPr>
                <w:color w:val="000000" w:themeColor="text1"/>
                <w:sz w:val="24"/>
              </w:rPr>
              <w:t>20</w:t>
            </w:r>
            <w:r w:rsidR="00C375A8" w:rsidRPr="0032649A">
              <w:rPr>
                <w:color w:val="000000" w:themeColor="text1"/>
                <w:sz w:val="24"/>
              </w:rPr>
              <w:t>15 к 2014</w:t>
            </w:r>
          </w:p>
        </w:tc>
        <w:tc>
          <w:tcPr>
            <w:tcW w:w="990" w:type="dxa"/>
            <w:vAlign w:val="center"/>
          </w:tcPr>
          <w:p w:rsidR="00EF00DC" w:rsidRPr="0032649A" w:rsidRDefault="00EF00DC" w:rsidP="00BB3996">
            <w:pPr>
              <w:spacing w:line="240" w:lineRule="auto"/>
              <w:ind w:firstLine="0"/>
              <w:jc w:val="center"/>
              <w:rPr>
                <w:color w:val="000000" w:themeColor="text1"/>
                <w:sz w:val="24"/>
              </w:rPr>
            </w:pPr>
            <w:r w:rsidRPr="0032649A">
              <w:rPr>
                <w:color w:val="000000" w:themeColor="text1"/>
                <w:sz w:val="24"/>
              </w:rPr>
              <w:t>20</w:t>
            </w:r>
            <w:r w:rsidR="00C375A8" w:rsidRPr="0032649A">
              <w:rPr>
                <w:color w:val="000000" w:themeColor="text1"/>
                <w:sz w:val="24"/>
              </w:rPr>
              <w:t>16 к 2015</w:t>
            </w:r>
          </w:p>
        </w:tc>
        <w:tc>
          <w:tcPr>
            <w:tcW w:w="876" w:type="dxa"/>
            <w:vAlign w:val="center"/>
          </w:tcPr>
          <w:p w:rsidR="00EF00DC" w:rsidRPr="0032649A" w:rsidRDefault="00EF00DC" w:rsidP="00BB3996">
            <w:pPr>
              <w:spacing w:line="240" w:lineRule="auto"/>
              <w:ind w:firstLine="0"/>
              <w:jc w:val="center"/>
              <w:rPr>
                <w:color w:val="000000" w:themeColor="text1"/>
                <w:sz w:val="24"/>
              </w:rPr>
            </w:pPr>
            <w:r w:rsidRPr="0032649A">
              <w:rPr>
                <w:color w:val="000000" w:themeColor="text1"/>
                <w:sz w:val="24"/>
              </w:rPr>
              <w:t>20</w:t>
            </w:r>
            <w:r w:rsidR="00C375A8" w:rsidRPr="0032649A">
              <w:rPr>
                <w:color w:val="000000" w:themeColor="text1"/>
                <w:sz w:val="24"/>
              </w:rPr>
              <w:t>16 к 2014</w:t>
            </w:r>
          </w:p>
        </w:tc>
      </w:tr>
      <w:tr w:rsidR="00FF3C16" w:rsidRPr="0032649A" w:rsidTr="00FF3C16">
        <w:trPr>
          <w:trHeight w:val="70"/>
        </w:trPr>
        <w:tc>
          <w:tcPr>
            <w:tcW w:w="3085" w:type="dxa"/>
          </w:tcPr>
          <w:p w:rsidR="00FF3C16" w:rsidRPr="0032649A" w:rsidRDefault="00FF3C16" w:rsidP="00FF3C16">
            <w:pPr>
              <w:spacing w:line="240" w:lineRule="auto"/>
              <w:ind w:firstLine="0"/>
              <w:jc w:val="center"/>
              <w:rPr>
                <w:color w:val="000000" w:themeColor="text1"/>
                <w:sz w:val="24"/>
              </w:rPr>
            </w:pPr>
            <w:r w:rsidRPr="0032649A">
              <w:rPr>
                <w:color w:val="000000" w:themeColor="text1"/>
                <w:sz w:val="24"/>
              </w:rPr>
              <w:t>1</w:t>
            </w:r>
          </w:p>
        </w:tc>
        <w:tc>
          <w:tcPr>
            <w:tcW w:w="1276" w:type="dxa"/>
            <w:vAlign w:val="bottom"/>
          </w:tcPr>
          <w:p w:rsidR="00FF3C16" w:rsidRPr="0032649A" w:rsidRDefault="00FF3C16" w:rsidP="00FF3C16">
            <w:pPr>
              <w:spacing w:line="240" w:lineRule="auto"/>
              <w:ind w:firstLine="0"/>
              <w:jc w:val="center"/>
              <w:rPr>
                <w:color w:val="000000" w:themeColor="text1"/>
                <w:sz w:val="24"/>
              </w:rPr>
            </w:pPr>
            <w:r w:rsidRPr="0032649A">
              <w:rPr>
                <w:color w:val="000000" w:themeColor="text1"/>
                <w:sz w:val="24"/>
              </w:rPr>
              <w:t>2</w:t>
            </w:r>
          </w:p>
        </w:tc>
        <w:tc>
          <w:tcPr>
            <w:tcW w:w="1134" w:type="dxa"/>
            <w:vAlign w:val="bottom"/>
          </w:tcPr>
          <w:p w:rsidR="00FF3C16" w:rsidRPr="0032649A" w:rsidRDefault="00FF3C16" w:rsidP="00FF3C16">
            <w:pPr>
              <w:spacing w:line="240" w:lineRule="auto"/>
              <w:ind w:firstLine="0"/>
              <w:jc w:val="center"/>
              <w:rPr>
                <w:color w:val="000000" w:themeColor="text1"/>
                <w:sz w:val="24"/>
              </w:rPr>
            </w:pPr>
            <w:r w:rsidRPr="0032649A">
              <w:rPr>
                <w:color w:val="000000" w:themeColor="text1"/>
                <w:sz w:val="24"/>
              </w:rPr>
              <w:t>3</w:t>
            </w:r>
          </w:p>
        </w:tc>
        <w:tc>
          <w:tcPr>
            <w:tcW w:w="1134" w:type="dxa"/>
            <w:vAlign w:val="bottom"/>
          </w:tcPr>
          <w:p w:rsidR="00FF3C16" w:rsidRPr="0032649A" w:rsidRDefault="00FF3C16" w:rsidP="00FF3C16">
            <w:pPr>
              <w:spacing w:line="240" w:lineRule="auto"/>
              <w:ind w:firstLine="0"/>
              <w:jc w:val="center"/>
              <w:rPr>
                <w:color w:val="000000" w:themeColor="text1"/>
                <w:sz w:val="24"/>
              </w:rPr>
            </w:pPr>
            <w:r w:rsidRPr="0032649A">
              <w:rPr>
                <w:color w:val="000000" w:themeColor="text1"/>
                <w:sz w:val="24"/>
              </w:rPr>
              <w:t>4</w:t>
            </w:r>
          </w:p>
        </w:tc>
        <w:tc>
          <w:tcPr>
            <w:tcW w:w="992" w:type="dxa"/>
            <w:vAlign w:val="bottom"/>
          </w:tcPr>
          <w:p w:rsidR="00FF3C16" w:rsidRPr="0032649A" w:rsidRDefault="00FF3C16" w:rsidP="00FF3C16">
            <w:pPr>
              <w:spacing w:line="240" w:lineRule="auto"/>
              <w:ind w:firstLine="0"/>
              <w:jc w:val="center"/>
              <w:rPr>
                <w:color w:val="000000" w:themeColor="text1"/>
                <w:sz w:val="24"/>
              </w:rPr>
            </w:pPr>
            <w:r w:rsidRPr="0032649A">
              <w:rPr>
                <w:color w:val="000000" w:themeColor="text1"/>
                <w:sz w:val="24"/>
              </w:rPr>
              <w:t>5</w:t>
            </w:r>
          </w:p>
        </w:tc>
        <w:tc>
          <w:tcPr>
            <w:tcW w:w="990" w:type="dxa"/>
            <w:vAlign w:val="bottom"/>
          </w:tcPr>
          <w:p w:rsidR="00FF3C16" w:rsidRPr="0032649A" w:rsidRDefault="00FF3C16" w:rsidP="00FF3C16">
            <w:pPr>
              <w:spacing w:line="240" w:lineRule="auto"/>
              <w:ind w:firstLine="0"/>
              <w:jc w:val="center"/>
              <w:rPr>
                <w:color w:val="000000" w:themeColor="text1"/>
                <w:sz w:val="24"/>
              </w:rPr>
            </w:pPr>
            <w:r w:rsidRPr="0032649A">
              <w:rPr>
                <w:color w:val="000000" w:themeColor="text1"/>
                <w:sz w:val="24"/>
              </w:rPr>
              <w:t>6</w:t>
            </w:r>
          </w:p>
        </w:tc>
        <w:tc>
          <w:tcPr>
            <w:tcW w:w="876" w:type="dxa"/>
            <w:vAlign w:val="bottom"/>
          </w:tcPr>
          <w:p w:rsidR="00FF3C16" w:rsidRPr="0032649A" w:rsidRDefault="00FF3C16" w:rsidP="00FF3C16">
            <w:pPr>
              <w:spacing w:line="240" w:lineRule="auto"/>
              <w:ind w:firstLine="0"/>
              <w:jc w:val="center"/>
              <w:rPr>
                <w:color w:val="000000" w:themeColor="text1"/>
                <w:sz w:val="24"/>
              </w:rPr>
            </w:pPr>
            <w:r w:rsidRPr="0032649A">
              <w:rPr>
                <w:color w:val="000000" w:themeColor="text1"/>
                <w:sz w:val="24"/>
              </w:rPr>
              <w:t>7</w:t>
            </w:r>
          </w:p>
        </w:tc>
      </w:tr>
      <w:tr w:rsidR="00BB3996" w:rsidRPr="0032649A" w:rsidTr="00BB3996">
        <w:trPr>
          <w:trHeight w:val="344"/>
        </w:trPr>
        <w:tc>
          <w:tcPr>
            <w:tcW w:w="3085" w:type="dxa"/>
          </w:tcPr>
          <w:p w:rsidR="00BB3996" w:rsidRPr="0032649A" w:rsidRDefault="00BB3996" w:rsidP="00C375A8">
            <w:pPr>
              <w:spacing w:line="240" w:lineRule="auto"/>
              <w:ind w:firstLine="0"/>
              <w:jc w:val="left"/>
              <w:rPr>
                <w:color w:val="000000" w:themeColor="text1"/>
                <w:sz w:val="24"/>
              </w:rPr>
            </w:pPr>
            <w:r w:rsidRPr="0032649A">
              <w:rPr>
                <w:color w:val="000000" w:themeColor="text1"/>
                <w:sz w:val="24"/>
              </w:rPr>
              <w:t xml:space="preserve">Фонд заработной платы </w:t>
            </w:r>
            <w:r w:rsidR="00FF3C16" w:rsidRPr="0032649A">
              <w:rPr>
                <w:color w:val="000000" w:themeColor="text1"/>
                <w:sz w:val="24"/>
              </w:rPr>
              <w:t>промышленно-производственного персонала</w:t>
            </w:r>
            <w:r w:rsidRPr="0032649A">
              <w:rPr>
                <w:color w:val="000000" w:themeColor="text1"/>
                <w:sz w:val="24"/>
              </w:rPr>
              <w:t>, тыс. руб.</w:t>
            </w:r>
          </w:p>
        </w:tc>
        <w:tc>
          <w:tcPr>
            <w:tcW w:w="1276" w:type="dxa"/>
            <w:vAlign w:val="bottom"/>
          </w:tcPr>
          <w:p w:rsidR="00BB3996" w:rsidRPr="0032649A" w:rsidRDefault="00BB3996" w:rsidP="00BB3996">
            <w:pPr>
              <w:spacing w:line="240" w:lineRule="auto"/>
              <w:ind w:firstLine="0"/>
              <w:jc w:val="center"/>
              <w:rPr>
                <w:color w:val="000000" w:themeColor="text1"/>
                <w:sz w:val="24"/>
                <w:szCs w:val="24"/>
              </w:rPr>
            </w:pPr>
            <w:r w:rsidRPr="0032649A">
              <w:rPr>
                <w:color w:val="000000" w:themeColor="text1"/>
                <w:sz w:val="24"/>
              </w:rPr>
              <w:t>397201</w:t>
            </w:r>
          </w:p>
        </w:tc>
        <w:tc>
          <w:tcPr>
            <w:tcW w:w="1134" w:type="dxa"/>
            <w:vAlign w:val="bottom"/>
          </w:tcPr>
          <w:p w:rsidR="00BB3996" w:rsidRPr="0032649A" w:rsidRDefault="00BB3996" w:rsidP="00BB3996">
            <w:pPr>
              <w:spacing w:line="240" w:lineRule="auto"/>
              <w:ind w:firstLine="0"/>
              <w:jc w:val="center"/>
              <w:rPr>
                <w:color w:val="000000" w:themeColor="text1"/>
                <w:sz w:val="24"/>
                <w:szCs w:val="24"/>
              </w:rPr>
            </w:pPr>
            <w:r w:rsidRPr="0032649A">
              <w:rPr>
                <w:color w:val="000000" w:themeColor="text1"/>
                <w:sz w:val="24"/>
              </w:rPr>
              <w:t>475236</w:t>
            </w:r>
          </w:p>
        </w:tc>
        <w:tc>
          <w:tcPr>
            <w:tcW w:w="1134" w:type="dxa"/>
            <w:vAlign w:val="bottom"/>
          </w:tcPr>
          <w:p w:rsidR="00BB3996" w:rsidRPr="0032649A" w:rsidRDefault="00BB3996" w:rsidP="00BB3996">
            <w:pPr>
              <w:spacing w:line="240" w:lineRule="auto"/>
              <w:ind w:firstLine="0"/>
              <w:jc w:val="center"/>
              <w:rPr>
                <w:color w:val="000000" w:themeColor="text1"/>
                <w:sz w:val="24"/>
                <w:szCs w:val="24"/>
              </w:rPr>
            </w:pPr>
            <w:r w:rsidRPr="0032649A">
              <w:rPr>
                <w:color w:val="000000" w:themeColor="text1"/>
                <w:sz w:val="24"/>
              </w:rPr>
              <w:t>571821</w:t>
            </w:r>
          </w:p>
        </w:tc>
        <w:tc>
          <w:tcPr>
            <w:tcW w:w="992" w:type="dxa"/>
            <w:vAlign w:val="bottom"/>
          </w:tcPr>
          <w:p w:rsidR="00BB3996" w:rsidRPr="0032649A" w:rsidRDefault="00BB3996" w:rsidP="00BB3996">
            <w:pPr>
              <w:spacing w:line="240" w:lineRule="auto"/>
              <w:ind w:firstLine="0"/>
              <w:jc w:val="center"/>
              <w:rPr>
                <w:color w:val="000000" w:themeColor="text1"/>
                <w:sz w:val="24"/>
                <w:szCs w:val="24"/>
              </w:rPr>
            </w:pPr>
            <w:r w:rsidRPr="0032649A">
              <w:rPr>
                <w:color w:val="000000" w:themeColor="text1"/>
                <w:sz w:val="24"/>
              </w:rPr>
              <w:t>119,65</w:t>
            </w:r>
          </w:p>
        </w:tc>
        <w:tc>
          <w:tcPr>
            <w:tcW w:w="990" w:type="dxa"/>
            <w:vAlign w:val="bottom"/>
          </w:tcPr>
          <w:p w:rsidR="00BB3996" w:rsidRPr="0032649A" w:rsidRDefault="00BB3996" w:rsidP="00BB3996">
            <w:pPr>
              <w:spacing w:line="240" w:lineRule="auto"/>
              <w:ind w:firstLine="0"/>
              <w:jc w:val="center"/>
              <w:rPr>
                <w:color w:val="000000" w:themeColor="text1"/>
                <w:sz w:val="24"/>
                <w:szCs w:val="24"/>
              </w:rPr>
            </w:pPr>
            <w:r w:rsidRPr="0032649A">
              <w:rPr>
                <w:color w:val="000000" w:themeColor="text1"/>
                <w:sz w:val="24"/>
              </w:rPr>
              <w:t>120,32</w:t>
            </w:r>
          </w:p>
        </w:tc>
        <w:tc>
          <w:tcPr>
            <w:tcW w:w="876" w:type="dxa"/>
            <w:vAlign w:val="bottom"/>
          </w:tcPr>
          <w:p w:rsidR="00BB3996" w:rsidRPr="0032649A" w:rsidRDefault="00BB3996" w:rsidP="00BB3996">
            <w:pPr>
              <w:spacing w:line="240" w:lineRule="auto"/>
              <w:ind w:firstLine="0"/>
              <w:jc w:val="center"/>
              <w:rPr>
                <w:color w:val="000000" w:themeColor="text1"/>
                <w:sz w:val="24"/>
                <w:szCs w:val="24"/>
              </w:rPr>
            </w:pPr>
            <w:r w:rsidRPr="0032649A">
              <w:rPr>
                <w:color w:val="000000" w:themeColor="text1"/>
                <w:sz w:val="24"/>
              </w:rPr>
              <w:t>143,96</w:t>
            </w:r>
          </w:p>
        </w:tc>
      </w:tr>
      <w:tr w:rsidR="00BB3996" w:rsidRPr="0032649A" w:rsidTr="00BB3996">
        <w:trPr>
          <w:trHeight w:val="685"/>
        </w:trPr>
        <w:tc>
          <w:tcPr>
            <w:tcW w:w="3085" w:type="dxa"/>
          </w:tcPr>
          <w:p w:rsidR="00BB3996" w:rsidRPr="0032649A" w:rsidRDefault="00BB3996" w:rsidP="00FF3C16">
            <w:pPr>
              <w:spacing w:line="240" w:lineRule="auto"/>
              <w:ind w:firstLine="0"/>
              <w:jc w:val="left"/>
              <w:rPr>
                <w:color w:val="000000" w:themeColor="text1"/>
                <w:sz w:val="24"/>
              </w:rPr>
            </w:pPr>
            <w:r w:rsidRPr="0032649A">
              <w:rPr>
                <w:color w:val="000000" w:themeColor="text1"/>
                <w:sz w:val="24"/>
              </w:rPr>
              <w:t>Среднесписочная численность пром</w:t>
            </w:r>
            <w:r w:rsidR="00FF3C16" w:rsidRPr="0032649A">
              <w:rPr>
                <w:color w:val="000000" w:themeColor="text1"/>
                <w:sz w:val="24"/>
              </w:rPr>
              <w:t xml:space="preserve">ышленно-производственного </w:t>
            </w:r>
            <w:r w:rsidRPr="0032649A">
              <w:rPr>
                <w:color w:val="000000" w:themeColor="text1"/>
                <w:sz w:val="24"/>
              </w:rPr>
              <w:t>персонала, чел.</w:t>
            </w:r>
          </w:p>
        </w:tc>
        <w:tc>
          <w:tcPr>
            <w:tcW w:w="1276" w:type="dxa"/>
            <w:vAlign w:val="bottom"/>
          </w:tcPr>
          <w:p w:rsidR="00BB3996" w:rsidRPr="0032649A" w:rsidRDefault="00BB3996" w:rsidP="00BB3996">
            <w:pPr>
              <w:spacing w:line="240" w:lineRule="auto"/>
              <w:ind w:firstLine="0"/>
              <w:jc w:val="center"/>
              <w:rPr>
                <w:color w:val="000000" w:themeColor="text1"/>
                <w:sz w:val="24"/>
                <w:szCs w:val="24"/>
              </w:rPr>
            </w:pPr>
            <w:r w:rsidRPr="0032649A">
              <w:rPr>
                <w:color w:val="000000" w:themeColor="text1"/>
                <w:sz w:val="24"/>
              </w:rPr>
              <w:t>715</w:t>
            </w:r>
          </w:p>
        </w:tc>
        <w:tc>
          <w:tcPr>
            <w:tcW w:w="1134" w:type="dxa"/>
            <w:vAlign w:val="bottom"/>
          </w:tcPr>
          <w:p w:rsidR="00BB3996" w:rsidRPr="0032649A" w:rsidRDefault="00BB3996" w:rsidP="00BB3996">
            <w:pPr>
              <w:spacing w:line="240" w:lineRule="auto"/>
              <w:ind w:firstLine="0"/>
              <w:jc w:val="center"/>
              <w:rPr>
                <w:color w:val="000000" w:themeColor="text1"/>
                <w:sz w:val="24"/>
                <w:szCs w:val="24"/>
              </w:rPr>
            </w:pPr>
            <w:r w:rsidRPr="0032649A">
              <w:rPr>
                <w:color w:val="000000" w:themeColor="text1"/>
                <w:sz w:val="24"/>
              </w:rPr>
              <w:t>765</w:t>
            </w:r>
          </w:p>
        </w:tc>
        <w:tc>
          <w:tcPr>
            <w:tcW w:w="1134" w:type="dxa"/>
            <w:vAlign w:val="bottom"/>
          </w:tcPr>
          <w:p w:rsidR="00BB3996" w:rsidRPr="0032649A" w:rsidRDefault="00BB3996" w:rsidP="00BB3996">
            <w:pPr>
              <w:spacing w:line="240" w:lineRule="auto"/>
              <w:ind w:firstLine="0"/>
              <w:jc w:val="center"/>
              <w:rPr>
                <w:color w:val="000000" w:themeColor="text1"/>
                <w:sz w:val="24"/>
                <w:szCs w:val="24"/>
              </w:rPr>
            </w:pPr>
            <w:r w:rsidRPr="0032649A">
              <w:rPr>
                <w:color w:val="000000" w:themeColor="text1"/>
                <w:sz w:val="24"/>
              </w:rPr>
              <w:t>771</w:t>
            </w:r>
          </w:p>
        </w:tc>
        <w:tc>
          <w:tcPr>
            <w:tcW w:w="992" w:type="dxa"/>
            <w:vAlign w:val="bottom"/>
          </w:tcPr>
          <w:p w:rsidR="00BB3996" w:rsidRPr="0032649A" w:rsidRDefault="00BB3996" w:rsidP="00BB3996">
            <w:pPr>
              <w:spacing w:line="240" w:lineRule="auto"/>
              <w:ind w:firstLine="0"/>
              <w:jc w:val="center"/>
              <w:rPr>
                <w:color w:val="000000" w:themeColor="text1"/>
                <w:sz w:val="24"/>
                <w:szCs w:val="24"/>
              </w:rPr>
            </w:pPr>
            <w:r w:rsidRPr="0032649A">
              <w:rPr>
                <w:color w:val="000000" w:themeColor="text1"/>
                <w:sz w:val="24"/>
              </w:rPr>
              <w:t>106,99</w:t>
            </w:r>
          </w:p>
        </w:tc>
        <w:tc>
          <w:tcPr>
            <w:tcW w:w="990" w:type="dxa"/>
            <w:vAlign w:val="bottom"/>
          </w:tcPr>
          <w:p w:rsidR="00BB3996" w:rsidRPr="0032649A" w:rsidRDefault="00BB3996" w:rsidP="00BB3996">
            <w:pPr>
              <w:spacing w:line="240" w:lineRule="auto"/>
              <w:ind w:firstLine="0"/>
              <w:jc w:val="center"/>
              <w:rPr>
                <w:color w:val="000000" w:themeColor="text1"/>
                <w:sz w:val="24"/>
                <w:szCs w:val="24"/>
              </w:rPr>
            </w:pPr>
            <w:r w:rsidRPr="0032649A">
              <w:rPr>
                <w:color w:val="000000" w:themeColor="text1"/>
                <w:sz w:val="24"/>
              </w:rPr>
              <w:t>100,78</w:t>
            </w:r>
          </w:p>
        </w:tc>
        <w:tc>
          <w:tcPr>
            <w:tcW w:w="876" w:type="dxa"/>
            <w:vAlign w:val="bottom"/>
          </w:tcPr>
          <w:p w:rsidR="00BB3996" w:rsidRPr="0032649A" w:rsidRDefault="00BB3996" w:rsidP="00BB3996">
            <w:pPr>
              <w:spacing w:line="240" w:lineRule="auto"/>
              <w:ind w:firstLine="0"/>
              <w:jc w:val="center"/>
              <w:rPr>
                <w:color w:val="000000" w:themeColor="text1"/>
                <w:sz w:val="24"/>
                <w:szCs w:val="24"/>
              </w:rPr>
            </w:pPr>
            <w:r w:rsidRPr="0032649A">
              <w:rPr>
                <w:color w:val="000000" w:themeColor="text1"/>
                <w:sz w:val="24"/>
              </w:rPr>
              <w:t>107,83</w:t>
            </w:r>
          </w:p>
        </w:tc>
      </w:tr>
      <w:tr w:rsidR="00BB3996" w:rsidRPr="0032649A" w:rsidTr="00BB3996">
        <w:trPr>
          <w:trHeight w:val="509"/>
        </w:trPr>
        <w:tc>
          <w:tcPr>
            <w:tcW w:w="3085" w:type="dxa"/>
          </w:tcPr>
          <w:p w:rsidR="00BB3996" w:rsidRPr="0032649A" w:rsidRDefault="00BB3996" w:rsidP="00C375A8">
            <w:pPr>
              <w:spacing w:line="240" w:lineRule="auto"/>
              <w:ind w:firstLine="0"/>
              <w:jc w:val="left"/>
              <w:rPr>
                <w:color w:val="000000" w:themeColor="text1"/>
                <w:sz w:val="24"/>
              </w:rPr>
            </w:pPr>
            <w:r w:rsidRPr="0032649A">
              <w:rPr>
                <w:color w:val="000000" w:themeColor="text1"/>
                <w:sz w:val="24"/>
              </w:rPr>
              <w:t>Среднегодовая выработка на 1  работника, тыс. руб.</w:t>
            </w:r>
          </w:p>
        </w:tc>
        <w:tc>
          <w:tcPr>
            <w:tcW w:w="1276" w:type="dxa"/>
            <w:vAlign w:val="bottom"/>
          </w:tcPr>
          <w:p w:rsidR="00BB3996" w:rsidRPr="0032649A" w:rsidRDefault="00BB3996" w:rsidP="00BB3996">
            <w:pPr>
              <w:spacing w:line="240" w:lineRule="auto"/>
              <w:ind w:firstLine="0"/>
              <w:jc w:val="center"/>
              <w:rPr>
                <w:color w:val="000000" w:themeColor="text1"/>
                <w:sz w:val="24"/>
                <w:szCs w:val="24"/>
              </w:rPr>
            </w:pPr>
            <w:r w:rsidRPr="0032649A">
              <w:rPr>
                <w:color w:val="000000" w:themeColor="text1"/>
                <w:sz w:val="24"/>
              </w:rPr>
              <w:t>1734,40</w:t>
            </w:r>
          </w:p>
        </w:tc>
        <w:tc>
          <w:tcPr>
            <w:tcW w:w="1134" w:type="dxa"/>
            <w:vAlign w:val="bottom"/>
          </w:tcPr>
          <w:p w:rsidR="00BB3996" w:rsidRPr="0032649A" w:rsidRDefault="00BB3996" w:rsidP="00BB3996">
            <w:pPr>
              <w:spacing w:line="240" w:lineRule="auto"/>
              <w:ind w:firstLine="0"/>
              <w:jc w:val="center"/>
              <w:rPr>
                <w:color w:val="000000" w:themeColor="text1"/>
                <w:sz w:val="24"/>
                <w:szCs w:val="24"/>
              </w:rPr>
            </w:pPr>
            <w:r w:rsidRPr="0032649A">
              <w:rPr>
                <w:color w:val="000000" w:themeColor="text1"/>
                <w:sz w:val="24"/>
              </w:rPr>
              <w:t>2365,90</w:t>
            </w:r>
          </w:p>
        </w:tc>
        <w:tc>
          <w:tcPr>
            <w:tcW w:w="1134" w:type="dxa"/>
            <w:vAlign w:val="bottom"/>
          </w:tcPr>
          <w:p w:rsidR="00BB3996" w:rsidRPr="0032649A" w:rsidRDefault="00BB3996" w:rsidP="00BB3996">
            <w:pPr>
              <w:spacing w:line="240" w:lineRule="auto"/>
              <w:ind w:firstLine="0"/>
              <w:jc w:val="center"/>
              <w:rPr>
                <w:color w:val="000000" w:themeColor="text1"/>
                <w:sz w:val="24"/>
                <w:szCs w:val="24"/>
              </w:rPr>
            </w:pPr>
            <w:r w:rsidRPr="0032649A">
              <w:rPr>
                <w:color w:val="000000" w:themeColor="text1"/>
                <w:sz w:val="24"/>
              </w:rPr>
              <w:t>2179,30</w:t>
            </w:r>
          </w:p>
        </w:tc>
        <w:tc>
          <w:tcPr>
            <w:tcW w:w="992" w:type="dxa"/>
            <w:vAlign w:val="bottom"/>
          </w:tcPr>
          <w:p w:rsidR="00BB3996" w:rsidRPr="0032649A" w:rsidRDefault="00BB3996" w:rsidP="00BB3996">
            <w:pPr>
              <w:spacing w:line="240" w:lineRule="auto"/>
              <w:ind w:firstLine="0"/>
              <w:jc w:val="center"/>
              <w:rPr>
                <w:color w:val="000000" w:themeColor="text1"/>
                <w:sz w:val="24"/>
                <w:szCs w:val="24"/>
              </w:rPr>
            </w:pPr>
            <w:r w:rsidRPr="0032649A">
              <w:rPr>
                <w:color w:val="000000" w:themeColor="text1"/>
                <w:sz w:val="24"/>
              </w:rPr>
              <w:t>136,41</w:t>
            </w:r>
          </w:p>
        </w:tc>
        <w:tc>
          <w:tcPr>
            <w:tcW w:w="990" w:type="dxa"/>
            <w:vAlign w:val="bottom"/>
          </w:tcPr>
          <w:p w:rsidR="00BB3996" w:rsidRPr="0032649A" w:rsidRDefault="00BB3996" w:rsidP="00BB3996">
            <w:pPr>
              <w:spacing w:line="240" w:lineRule="auto"/>
              <w:ind w:firstLine="0"/>
              <w:jc w:val="center"/>
              <w:rPr>
                <w:color w:val="000000" w:themeColor="text1"/>
                <w:sz w:val="24"/>
                <w:szCs w:val="24"/>
              </w:rPr>
            </w:pPr>
            <w:r w:rsidRPr="0032649A">
              <w:rPr>
                <w:color w:val="000000" w:themeColor="text1"/>
                <w:sz w:val="24"/>
              </w:rPr>
              <w:t>92,11</w:t>
            </w:r>
          </w:p>
        </w:tc>
        <w:tc>
          <w:tcPr>
            <w:tcW w:w="876" w:type="dxa"/>
            <w:vAlign w:val="bottom"/>
          </w:tcPr>
          <w:p w:rsidR="00BB3996" w:rsidRPr="0032649A" w:rsidRDefault="00BB3996" w:rsidP="00BB3996">
            <w:pPr>
              <w:spacing w:line="240" w:lineRule="auto"/>
              <w:ind w:firstLine="0"/>
              <w:jc w:val="center"/>
              <w:rPr>
                <w:color w:val="000000" w:themeColor="text1"/>
                <w:sz w:val="24"/>
                <w:szCs w:val="24"/>
              </w:rPr>
            </w:pPr>
            <w:r w:rsidRPr="0032649A">
              <w:rPr>
                <w:color w:val="000000" w:themeColor="text1"/>
                <w:sz w:val="24"/>
              </w:rPr>
              <w:t>125,65</w:t>
            </w:r>
          </w:p>
        </w:tc>
      </w:tr>
      <w:tr w:rsidR="00BB3996" w:rsidRPr="0032649A" w:rsidTr="00BB3996">
        <w:trPr>
          <w:trHeight w:val="663"/>
        </w:trPr>
        <w:tc>
          <w:tcPr>
            <w:tcW w:w="3085" w:type="dxa"/>
          </w:tcPr>
          <w:p w:rsidR="00BB3996" w:rsidRPr="0032649A" w:rsidRDefault="00BB3996" w:rsidP="00C375A8">
            <w:pPr>
              <w:spacing w:line="240" w:lineRule="auto"/>
              <w:ind w:firstLine="0"/>
              <w:jc w:val="left"/>
              <w:rPr>
                <w:color w:val="000000" w:themeColor="text1"/>
                <w:sz w:val="24"/>
              </w:rPr>
            </w:pPr>
            <w:r w:rsidRPr="0032649A">
              <w:rPr>
                <w:color w:val="000000" w:themeColor="text1"/>
                <w:sz w:val="24"/>
              </w:rPr>
              <w:t>Среднегодовая заработная плата 1  работающего, тыс. руб.</w:t>
            </w:r>
          </w:p>
        </w:tc>
        <w:tc>
          <w:tcPr>
            <w:tcW w:w="1276" w:type="dxa"/>
            <w:vAlign w:val="bottom"/>
          </w:tcPr>
          <w:p w:rsidR="00BB3996" w:rsidRPr="0032649A" w:rsidRDefault="00BB3996" w:rsidP="00BB3996">
            <w:pPr>
              <w:spacing w:line="240" w:lineRule="auto"/>
              <w:ind w:firstLine="0"/>
              <w:jc w:val="center"/>
              <w:rPr>
                <w:color w:val="000000" w:themeColor="text1"/>
                <w:sz w:val="24"/>
                <w:szCs w:val="24"/>
              </w:rPr>
            </w:pPr>
            <w:r w:rsidRPr="0032649A">
              <w:rPr>
                <w:color w:val="000000" w:themeColor="text1"/>
                <w:sz w:val="24"/>
              </w:rPr>
              <w:t>555,53</w:t>
            </w:r>
          </w:p>
        </w:tc>
        <w:tc>
          <w:tcPr>
            <w:tcW w:w="1134" w:type="dxa"/>
            <w:vAlign w:val="bottom"/>
          </w:tcPr>
          <w:p w:rsidR="00BB3996" w:rsidRPr="0032649A" w:rsidRDefault="00BB3996" w:rsidP="00BB3996">
            <w:pPr>
              <w:spacing w:line="240" w:lineRule="auto"/>
              <w:ind w:firstLine="0"/>
              <w:jc w:val="center"/>
              <w:rPr>
                <w:color w:val="000000" w:themeColor="text1"/>
                <w:sz w:val="24"/>
                <w:szCs w:val="24"/>
              </w:rPr>
            </w:pPr>
            <w:r w:rsidRPr="0032649A">
              <w:rPr>
                <w:color w:val="000000" w:themeColor="text1"/>
                <w:sz w:val="24"/>
              </w:rPr>
              <w:t>621,22</w:t>
            </w:r>
          </w:p>
        </w:tc>
        <w:tc>
          <w:tcPr>
            <w:tcW w:w="1134" w:type="dxa"/>
            <w:vAlign w:val="bottom"/>
          </w:tcPr>
          <w:p w:rsidR="00BB3996" w:rsidRPr="0032649A" w:rsidRDefault="00BB3996" w:rsidP="00BB3996">
            <w:pPr>
              <w:spacing w:line="240" w:lineRule="auto"/>
              <w:ind w:firstLine="0"/>
              <w:jc w:val="center"/>
              <w:rPr>
                <w:color w:val="000000" w:themeColor="text1"/>
                <w:sz w:val="24"/>
                <w:szCs w:val="24"/>
              </w:rPr>
            </w:pPr>
            <w:r w:rsidRPr="0032649A">
              <w:rPr>
                <w:color w:val="000000" w:themeColor="text1"/>
                <w:sz w:val="24"/>
              </w:rPr>
              <w:t>741,66</w:t>
            </w:r>
          </w:p>
        </w:tc>
        <w:tc>
          <w:tcPr>
            <w:tcW w:w="992" w:type="dxa"/>
            <w:vAlign w:val="bottom"/>
          </w:tcPr>
          <w:p w:rsidR="00BB3996" w:rsidRPr="0032649A" w:rsidRDefault="00BB3996" w:rsidP="00BB3996">
            <w:pPr>
              <w:spacing w:line="240" w:lineRule="auto"/>
              <w:ind w:firstLine="0"/>
              <w:jc w:val="center"/>
              <w:rPr>
                <w:color w:val="000000" w:themeColor="text1"/>
                <w:sz w:val="24"/>
                <w:szCs w:val="24"/>
              </w:rPr>
            </w:pPr>
            <w:r w:rsidRPr="0032649A">
              <w:rPr>
                <w:color w:val="000000" w:themeColor="text1"/>
                <w:sz w:val="24"/>
              </w:rPr>
              <w:t>111,83</w:t>
            </w:r>
          </w:p>
        </w:tc>
        <w:tc>
          <w:tcPr>
            <w:tcW w:w="990" w:type="dxa"/>
            <w:vAlign w:val="bottom"/>
          </w:tcPr>
          <w:p w:rsidR="00BB3996" w:rsidRPr="0032649A" w:rsidRDefault="00BB3996" w:rsidP="00BB3996">
            <w:pPr>
              <w:spacing w:line="240" w:lineRule="auto"/>
              <w:ind w:firstLine="0"/>
              <w:jc w:val="center"/>
              <w:rPr>
                <w:color w:val="000000" w:themeColor="text1"/>
                <w:sz w:val="24"/>
                <w:szCs w:val="24"/>
              </w:rPr>
            </w:pPr>
            <w:r w:rsidRPr="0032649A">
              <w:rPr>
                <w:color w:val="000000" w:themeColor="text1"/>
                <w:sz w:val="24"/>
              </w:rPr>
              <w:t>119,39</w:t>
            </w:r>
          </w:p>
        </w:tc>
        <w:tc>
          <w:tcPr>
            <w:tcW w:w="876" w:type="dxa"/>
            <w:vAlign w:val="bottom"/>
          </w:tcPr>
          <w:p w:rsidR="00BB3996" w:rsidRPr="0032649A" w:rsidRDefault="00BB3996" w:rsidP="00BB3996">
            <w:pPr>
              <w:spacing w:line="240" w:lineRule="auto"/>
              <w:ind w:firstLine="0"/>
              <w:jc w:val="center"/>
              <w:rPr>
                <w:color w:val="000000" w:themeColor="text1"/>
                <w:sz w:val="24"/>
                <w:szCs w:val="24"/>
              </w:rPr>
            </w:pPr>
            <w:r w:rsidRPr="0032649A">
              <w:rPr>
                <w:color w:val="000000" w:themeColor="text1"/>
                <w:sz w:val="24"/>
              </w:rPr>
              <w:t>133,51</w:t>
            </w:r>
          </w:p>
        </w:tc>
      </w:tr>
      <w:tr w:rsidR="00BB3996" w:rsidRPr="0032649A" w:rsidTr="00BB3996">
        <w:trPr>
          <w:trHeight w:val="274"/>
        </w:trPr>
        <w:tc>
          <w:tcPr>
            <w:tcW w:w="3085" w:type="dxa"/>
          </w:tcPr>
          <w:p w:rsidR="00BB3996" w:rsidRPr="0032649A" w:rsidRDefault="00BB3996" w:rsidP="0006540A">
            <w:pPr>
              <w:spacing w:line="240" w:lineRule="auto"/>
              <w:ind w:firstLine="0"/>
              <w:jc w:val="left"/>
              <w:rPr>
                <w:color w:val="000000" w:themeColor="text1"/>
                <w:sz w:val="24"/>
              </w:rPr>
            </w:pPr>
            <w:r w:rsidRPr="0032649A">
              <w:rPr>
                <w:color w:val="000000" w:themeColor="text1"/>
                <w:sz w:val="24"/>
              </w:rPr>
              <w:t>Коэффициент опережения (соотношения темпов роста производительности труда и средне</w:t>
            </w:r>
            <w:r w:rsidR="0006540A" w:rsidRPr="0032649A">
              <w:rPr>
                <w:color w:val="000000" w:themeColor="text1"/>
                <w:sz w:val="24"/>
              </w:rPr>
              <w:t>годовой</w:t>
            </w:r>
            <w:r w:rsidRPr="0032649A">
              <w:rPr>
                <w:color w:val="000000" w:themeColor="text1"/>
                <w:sz w:val="24"/>
              </w:rPr>
              <w:t xml:space="preserve"> заработной платы)</w:t>
            </w:r>
          </w:p>
        </w:tc>
        <w:tc>
          <w:tcPr>
            <w:tcW w:w="1276" w:type="dxa"/>
            <w:vAlign w:val="bottom"/>
          </w:tcPr>
          <w:p w:rsidR="00BB3996" w:rsidRPr="0032649A" w:rsidRDefault="00BB3996" w:rsidP="00BB3996">
            <w:pPr>
              <w:spacing w:line="240" w:lineRule="auto"/>
              <w:ind w:firstLine="0"/>
              <w:jc w:val="center"/>
              <w:rPr>
                <w:color w:val="000000" w:themeColor="text1"/>
                <w:sz w:val="24"/>
                <w:szCs w:val="24"/>
              </w:rPr>
            </w:pPr>
            <w:r w:rsidRPr="0032649A">
              <w:rPr>
                <w:color w:val="000000" w:themeColor="text1"/>
                <w:sz w:val="24"/>
              </w:rPr>
              <w:t>-</w:t>
            </w:r>
          </w:p>
        </w:tc>
        <w:tc>
          <w:tcPr>
            <w:tcW w:w="1134" w:type="dxa"/>
            <w:vAlign w:val="bottom"/>
          </w:tcPr>
          <w:p w:rsidR="00BB3996" w:rsidRPr="0032649A" w:rsidRDefault="00BB3996" w:rsidP="00BB3996">
            <w:pPr>
              <w:spacing w:line="240" w:lineRule="auto"/>
              <w:ind w:firstLine="0"/>
              <w:jc w:val="center"/>
              <w:rPr>
                <w:color w:val="000000" w:themeColor="text1"/>
                <w:sz w:val="24"/>
                <w:szCs w:val="24"/>
              </w:rPr>
            </w:pPr>
            <w:r w:rsidRPr="0032649A">
              <w:rPr>
                <w:color w:val="000000" w:themeColor="text1"/>
                <w:sz w:val="24"/>
              </w:rPr>
              <w:t>1,22</w:t>
            </w:r>
          </w:p>
        </w:tc>
        <w:tc>
          <w:tcPr>
            <w:tcW w:w="1134" w:type="dxa"/>
            <w:vAlign w:val="bottom"/>
          </w:tcPr>
          <w:p w:rsidR="00BB3996" w:rsidRPr="0032649A" w:rsidRDefault="00BB3996" w:rsidP="00BB3996">
            <w:pPr>
              <w:spacing w:line="240" w:lineRule="auto"/>
              <w:ind w:firstLine="0"/>
              <w:jc w:val="center"/>
              <w:rPr>
                <w:color w:val="000000" w:themeColor="text1"/>
                <w:sz w:val="24"/>
                <w:szCs w:val="24"/>
              </w:rPr>
            </w:pPr>
            <w:r w:rsidRPr="0032649A">
              <w:rPr>
                <w:color w:val="000000" w:themeColor="text1"/>
                <w:sz w:val="24"/>
              </w:rPr>
              <w:t>0,77</w:t>
            </w:r>
          </w:p>
        </w:tc>
        <w:tc>
          <w:tcPr>
            <w:tcW w:w="992" w:type="dxa"/>
            <w:vAlign w:val="bottom"/>
          </w:tcPr>
          <w:p w:rsidR="00BB3996" w:rsidRPr="0032649A" w:rsidRDefault="00BB3996" w:rsidP="00BB3996">
            <w:pPr>
              <w:spacing w:line="240" w:lineRule="auto"/>
              <w:ind w:firstLine="0"/>
              <w:jc w:val="center"/>
              <w:rPr>
                <w:color w:val="000000" w:themeColor="text1"/>
                <w:sz w:val="24"/>
                <w:szCs w:val="24"/>
              </w:rPr>
            </w:pPr>
            <w:r w:rsidRPr="0032649A">
              <w:rPr>
                <w:color w:val="000000" w:themeColor="text1"/>
                <w:sz w:val="24"/>
              </w:rPr>
              <w:t>-</w:t>
            </w:r>
          </w:p>
        </w:tc>
        <w:tc>
          <w:tcPr>
            <w:tcW w:w="990" w:type="dxa"/>
            <w:vAlign w:val="bottom"/>
          </w:tcPr>
          <w:p w:rsidR="00BB3996" w:rsidRPr="0032649A" w:rsidRDefault="00BB3996" w:rsidP="00BB3996">
            <w:pPr>
              <w:spacing w:line="240" w:lineRule="auto"/>
              <w:ind w:firstLine="0"/>
              <w:jc w:val="center"/>
              <w:rPr>
                <w:color w:val="000000" w:themeColor="text1"/>
                <w:sz w:val="24"/>
                <w:szCs w:val="24"/>
              </w:rPr>
            </w:pPr>
            <w:r w:rsidRPr="0032649A">
              <w:rPr>
                <w:color w:val="000000" w:themeColor="text1"/>
                <w:sz w:val="24"/>
              </w:rPr>
              <w:t>-</w:t>
            </w:r>
          </w:p>
        </w:tc>
        <w:tc>
          <w:tcPr>
            <w:tcW w:w="876" w:type="dxa"/>
            <w:vAlign w:val="bottom"/>
          </w:tcPr>
          <w:p w:rsidR="00BB3996" w:rsidRPr="0032649A" w:rsidRDefault="00BB3996" w:rsidP="00BB3996">
            <w:pPr>
              <w:spacing w:line="240" w:lineRule="auto"/>
              <w:ind w:firstLine="0"/>
              <w:jc w:val="center"/>
              <w:rPr>
                <w:color w:val="000000" w:themeColor="text1"/>
                <w:sz w:val="24"/>
                <w:szCs w:val="24"/>
              </w:rPr>
            </w:pPr>
            <w:r w:rsidRPr="0032649A">
              <w:rPr>
                <w:color w:val="000000" w:themeColor="text1"/>
                <w:sz w:val="24"/>
              </w:rPr>
              <w:t>-</w:t>
            </w:r>
          </w:p>
        </w:tc>
      </w:tr>
    </w:tbl>
    <w:p w:rsidR="00073B15" w:rsidRPr="0032649A" w:rsidRDefault="00073B15" w:rsidP="00073B15">
      <w:pPr>
        <w:rPr>
          <w:color w:val="000000" w:themeColor="text1"/>
        </w:rPr>
      </w:pPr>
      <w:r w:rsidRPr="0032649A">
        <w:rPr>
          <w:color w:val="000000" w:themeColor="text1"/>
        </w:rPr>
        <w:t xml:space="preserve">Из данных аналитической таблицы </w:t>
      </w:r>
      <w:r w:rsidR="00460A35" w:rsidRPr="0032649A">
        <w:rPr>
          <w:color w:val="000000" w:themeColor="text1"/>
        </w:rPr>
        <w:t>12</w:t>
      </w:r>
      <w:r w:rsidRPr="0032649A">
        <w:rPr>
          <w:color w:val="000000" w:themeColor="text1"/>
        </w:rPr>
        <w:t xml:space="preserve"> видно, что выработка на 1 работника на протяжении анализируемого периода на </w:t>
      </w:r>
      <w:r w:rsidR="00460A35" w:rsidRPr="0032649A">
        <w:rPr>
          <w:color w:val="000000" w:themeColor="text1"/>
        </w:rPr>
        <w:t>предприятии растет. Так в 2016 году она выросла</w:t>
      </w:r>
      <w:r w:rsidRPr="0032649A">
        <w:rPr>
          <w:color w:val="000000" w:themeColor="text1"/>
        </w:rPr>
        <w:t xml:space="preserve"> на </w:t>
      </w:r>
      <w:r w:rsidR="00460A35" w:rsidRPr="0032649A">
        <w:rPr>
          <w:color w:val="000000" w:themeColor="text1"/>
        </w:rPr>
        <w:t>25,65 процентов</w:t>
      </w:r>
      <w:r w:rsidRPr="0032649A">
        <w:rPr>
          <w:color w:val="000000" w:themeColor="text1"/>
        </w:rPr>
        <w:t xml:space="preserve"> по сравнению с 20</w:t>
      </w:r>
      <w:r w:rsidR="00460A35" w:rsidRPr="0032649A">
        <w:rPr>
          <w:color w:val="000000" w:themeColor="text1"/>
        </w:rPr>
        <w:t>14</w:t>
      </w:r>
      <w:r w:rsidRPr="0032649A">
        <w:rPr>
          <w:color w:val="000000" w:themeColor="text1"/>
        </w:rPr>
        <w:t xml:space="preserve"> годом. </w:t>
      </w:r>
    </w:p>
    <w:p w:rsidR="00073B15" w:rsidRPr="0032649A" w:rsidRDefault="00073B15" w:rsidP="00073B15">
      <w:pPr>
        <w:rPr>
          <w:color w:val="000000" w:themeColor="text1"/>
        </w:rPr>
      </w:pPr>
      <w:r w:rsidRPr="0032649A">
        <w:rPr>
          <w:color w:val="000000" w:themeColor="text1"/>
        </w:rPr>
        <w:lastRenderedPageBreak/>
        <w:t xml:space="preserve">Это </w:t>
      </w:r>
      <w:r w:rsidR="00460A35" w:rsidRPr="0032649A">
        <w:rPr>
          <w:color w:val="000000" w:themeColor="text1"/>
        </w:rPr>
        <w:t>положительный</w:t>
      </w:r>
      <w:r w:rsidRPr="0032649A">
        <w:rPr>
          <w:color w:val="000000" w:themeColor="text1"/>
        </w:rPr>
        <w:t xml:space="preserve"> момент в деятельности анализируемой организации. Однако для полного анализа необходимо провести сравнение с темпом роста среднегодовой заработной платы.</w:t>
      </w:r>
    </w:p>
    <w:p w:rsidR="00073B15" w:rsidRPr="0032649A" w:rsidRDefault="00073B15" w:rsidP="00073B15">
      <w:pPr>
        <w:rPr>
          <w:color w:val="000000" w:themeColor="text1"/>
        </w:rPr>
      </w:pPr>
      <w:r w:rsidRPr="0032649A">
        <w:rPr>
          <w:color w:val="000000" w:themeColor="text1"/>
        </w:rPr>
        <w:t>Как вид</w:t>
      </w:r>
      <w:r w:rsidR="00460A35" w:rsidRPr="0032649A">
        <w:rPr>
          <w:color w:val="000000" w:themeColor="text1"/>
        </w:rPr>
        <w:t>но из представленных данных, на предприятии</w:t>
      </w:r>
      <w:r w:rsidRPr="0032649A">
        <w:rPr>
          <w:color w:val="000000" w:themeColor="text1"/>
        </w:rPr>
        <w:t xml:space="preserve"> наблюдается </w:t>
      </w:r>
      <w:r w:rsidR="002A448D" w:rsidRPr="0032649A">
        <w:rPr>
          <w:color w:val="000000" w:themeColor="text1"/>
        </w:rPr>
        <w:t>рост</w:t>
      </w:r>
      <w:r w:rsidRPr="0032649A">
        <w:rPr>
          <w:color w:val="000000" w:themeColor="text1"/>
        </w:rPr>
        <w:t xml:space="preserve"> данного показателя. Так в 20</w:t>
      </w:r>
      <w:r w:rsidR="002A448D" w:rsidRPr="0032649A">
        <w:rPr>
          <w:color w:val="000000" w:themeColor="text1"/>
        </w:rPr>
        <w:t>16</w:t>
      </w:r>
      <w:r w:rsidRPr="0032649A">
        <w:rPr>
          <w:color w:val="000000" w:themeColor="text1"/>
        </w:rPr>
        <w:t xml:space="preserve"> году среднегодовая заработная плата </w:t>
      </w:r>
      <w:r w:rsidR="002A448D" w:rsidRPr="0032649A">
        <w:rPr>
          <w:color w:val="000000" w:themeColor="text1"/>
        </w:rPr>
        <w:t xml:space="preserve">на 1 работающего </w:t>
      </w:r>
      <w:r w:rsidRPr="0032649A">
        <w:rPr>
          <w:color w:val="000000" w:themeColor="text1"/>
        </w:rPr>
        <w:t xml:space="preserve">составила </w:t>
      </w:r>
      <w:r w:rsidR="002A448D" w:rsidRPr="0032649A">
        <w:rPr>
          <w:color w:val="000000" w:themeColor="text1"/>
        </w:rPr>
        <w:t>741,66</w:t>
      </w:r>
      <w:r w:rsidRPr="0032649A">
        <w:rPr>
          <w:color w:val="000000" w:themeColor="text1"/>
        </w:rPr>
        <w:t xml:space="preserve"> </w:t>
      </w:r>
      <w:r w:rsidR="002A448D" w:rsidRPr="0032649A">
        <w:rPr>
          <w:color w:val="000000" w:themeColor="text1"/>
        </w:rPr>
        <w:t>тыс. руб</w:t>
      </w:r>
      <w:r w:rsidRPr="0032649A">
        <w:rPr>
          <w:color w:val="000000" w:themeColor="text1"/>
        </w:rPr>
        <w:t xml:space="preserve">., показатель </w:t>
      </w:r>
      <w:r w:rsidR="002A448D" w:rsidRPr="0032649A">
        <w:rPr>
          <w:color w:val="000000" w:themeColor="text1"/>
        </w:rPr>
        <w:t>вырос на 33,51 процента по сравнению с 2015</w:t>
      </w:r>
      <w:r w:rsidRPr="0032649A">
        <w:rPr>
          <w:color w:val="000000" w:themeColor="text1"/>
        </w:rPr>
        <w:t xml:space="preserve"> годом. Коэффициент опережения </w:t>
      </w:r>
      <w:r w:rsidR="002A448D" w:rsidRPr="0032649A">
        <w:rPr>
          <w:color w:val="000000" w:themeColor="text1"/>
        </w:rPr>
        <w:t xml:space="preserve">производительности труда по сравнению с </w:t>
      </w:r>
      <w:r w:rsidRPr="0032649A">
        <w:rPr>
          <w:color w:val="000000" w:themeColor="text1"/>
        </w:rPr>
        <w:t>заработн</w:t>
      </w:r>
      <w:r w:rsidR="002A448D" w:rsidRPr="0032649A">
        <w:rPr>
          <w:color w:val="000000" w:themeColor="text1"/>
        </w:rPr>
        <w:t xml:space="preserve">ой платой </w:t>
      </w:r>
      <w:r w:rsidRPr="0032649A">
        <w:rPr>
          <w:color w:val="000000" w:themeColor="text1"/>
        </w:rPr>
        <w:t>в 20</w:t>
      </w:r>
      <w:r w:rsidR="002A448D" w:rsidRPr="0032649A">
        <w:rPr>
          <w:color w:val="000000" w:themeColor="text1"/>
        </w:rPr>
        <w:t>16</w:t>
      </w:r>
      <w:r w:rsidRPr="0032649A">
        <w:rPr>
          <w:color w:val="000000" w:themeColor="text1"/>
        </w:rPr>
        <w:t xml:space="preserve"> году составил </w:t>
      </w:r>
      <w:r w:rsidR="002A448D" w:rsidRPr="0032649A">
        <w:rPr>
          <w:color w:val="000000" w:themeColor="text1"/>
        </w:rPr>
        <w:t>0,77</w:t>
      </w:r>
      <w:r w:rsidRPr="0032649A">
        <w:rPr>
          <w:color w:val="000000" w:themeColor="text1"/>
        </w:rPr>
        <w:t xml:space="preserve">. </w:t>
      </w:r>
    </w:p>
    <w:p w:rsidR="001208A6" w:rsidRPr="0032649A" w:rsidRDefault="00F84541" w:rsidP="001208A6">
      <w:pPr>
        <w:rPr>
          <w:color w:val="000000" w:themeColor="text1"/>
        </w:rPr>
      </w:pPr>
      <w:r w:rsidRPr="0032649A">
        <w:rPr>
          <w:color w:val="000000" w:themeColor="text1"/>
        </w:rPr>
        <w:t xml:space="preserve">Проведенный анализ трудовых ресурсов </w:t>
      </w:r>
      <w:r w:rsidR="00CE7143">
        <w:rPr>
          <w:color w:val="000000" w:themeColor="text1"/>
        </w:rPr>
        <w:t>ПАО «УДАЛЕНО»</w:t>
      </w:r>
      <w:r w:rsidRPr="0032649A">
        <w:rPr>
          <w:color w:val="000000" w:themeColor="text1"/>
        </w:rPr>
        <w:t xml:space="preserve"> показал</w:t>
      </w:r>
      <w:r w:rsidR="001208A6" w:rsidRPr="0032649A">
        <w:rPr>
          <w:color w:val="000000" w:themeColor="text1"/>
        </w:rPr>
        <w:t>, что кадровая и социальная политика предприятия направлен</w:t>
      </w:r>
      <w:r w:rsidRPr="0032649A">
        <w:rPr>
          <w:color w:val="000000" w:themeColor="text1"/>
        </w:rPr>
        <w:t>ы</w:t>
      </w:r>
      <w:r w:rsidR="001208A6" w:rsidRPr="0032649A">
        <w:rPr>
          <w:color w:val="000000" w:themeColor="text1"/>
        </w:rPr>
        <w:t xml:space="preserve"> на развитие кадрового потенциала и развитие эффективной системы мотивации персонала. </w:t>
      </w:r>
    </w:p>
    <w:p w:rsidR="00AF5853" w:rsidRPr="0032649A" w:rsidRDefault="00F84541" w:rsidP="000531B6">
      <w:pPr>
        <w:rPr>
          <w:color w:val="000000" w:themeColor="text1"/>
        </w:rPr>
      </w:pPr>
      <w:r w:rsidRPr="0032649A">
        <w:rPr>
          <w:color w:val="000000" w:themeColor="text1"/>
        </w:rPr>
        <w:t>Далее проведем оценку процесса нормирования труда персонала на предприятии.</w:t>
      </w:r>
    </w:p>
    <w:p w:rsidR="00AF5853" w:rsidRPr="0032649A" w:rsidRDefault="00AF5853" w:rsidP="000531B6">
      <w:pPr>
        <w:rPr>
          <w:color w:val="000000" w:themeColor="text1"/>
        </w:rPr>
      </w:pPr>
    </w:p>
    <w:p w:rsidR="004F1121" w:rsidRPr="0032649A" w:rsidRDefault="004F1121" w:rsidP="004F1121">
      <w:pPr>
        <w:pStyle w:val="2"/>
      </w:pPr>
      <w:bookmarkStart w:id="9" w:name="_Toc499635831"/>
      <w:r w:rsidRPr="0032649A">
        <w:t>2.3 Оценка процесса нормирования труда персонала</w:t>
      </w:r>
      <w:bookmarkEnd w:id="9"/>
      <w:r w:rsidRPr="0032649A">
        <w:t xml:space="preserve">  </w:t>
      </w:r>
    </w:p>
    <w:p w:rsidR="000531B6" w:rsidRPr="0032649A" w:rsidRDefault="000531B6" w:rsidP="000531B6">
      <w:pPr>
        <w:rPr>
          <w:color w:val="000000" w:themeColor="text1"/>
        </w:rPr>
      </w:pPr>
    </w:p>
    <w:p w:rsidR="006117D4" w:rsidRPr="0032649A" w:rsidRDefault="006117D4" w:rsidP="00130C4B">
      <w:pPr>
        <w:rPr>
          <w:color w:val="000000" w:themeColor="text1"/>
        </w:rPr>
      </w:pPr>
      <w:r w:rsidRPr="0032649A">
        <w:rPr>
          <w:color w:val="000000" w:themeColor="text1"/>
        </w:rPr>
        <w:t xml:space="preserve">Нормирование труда в </w:t>
      </w:r>
      <w:r w:rsidR="00CE7143">
        <w:rPr>
          <w:color w:val="000000" w:themeColor="text1"/>
        </w:rPr>
        <w:t>ПАО «УДАЛЕНО»</w:t>
      </w:r>
      <w:r w:rsidRPr="0032649A">
        <w:rPr>
          <w:color w:val="000000" w:themeColor="text1"/>
        </w:rPr>
        <w:t xml:space="preserve"> </w:t>
      </w:r>
      <w:r w:rsidR="00130C4B" w:rsidRPr="0032649A">
        <w:rPr>
          <w:color w:val="000000" w:themeColor="text1"/>
        </w:rPr>
        <w:t xml:space="preserve">регламентируется следующими документами: </w:t>
      </w:r>
      <w:r w:rsidRPr="0032649A">
        <w:rPr>
          <w:color w:val="000000" w:themeColor="text1"/>
        </w:rPr>
        <w:t xml:space="preserve">законодательство РФ, </w:t>
      </w:r>
      <w:r w:rsidR="00130C4B" w:rsidRPr="0032649A">
        <w:rPr>
          <w:color w:val="000000" w:themeColor="text1"/>
        </w:rPr>
        <w:t xml:space="preserve">устав, </w:t>
      </w:r>
      <w:r w:rsidRPr="0032649A">
        <w:rPr>
          <w:color w:val="000000" w:themeColor="text1"/>
        </w:rPr>
        <w:t xml:space="preserve">стандарты предприятия, </w:t>
      </w:r>
      <w:r w:rsidR="00130C4B" w:rsidRPr="0032649A">
        <w:rPr>
          <w:color w:val="000000" w:themeColor="text1"/>
        </w:rPr>
        <w:t>правила внутреннего трудового распорядка,</w:t>
      </w:r>
      <w:r w:rsidRPr="0032649A">
        <w:rPr>
          <w:color w:val="000000" w:themeColor="text1"/>
        </w:rPr>
        <w:t xml:space="preserve"> должностные инструкции, положения по структурным подразделениям предприятия.</w:t>
      </w:r>
      <w:r w:rsidR="00130C4B" w:rsidRPr="0032649A">
        <w:rPr>
          <w:color w:val="000000" w:themeColor="text1"/>
        </w:rPr>
        <w:t xml:space="preserve"> </w:t>
      </w:r>
    </w:p>
    <w:p w:rsidR="0014437B" w:rsidRPr="0032649A" w:rsidRDefault="006117D4" w:rsidP="006117D4">
      <w:pPr>
        <w:rPr>
          <w:color w:val="000000" w:themeColor="text1"/>
        </w:rPr>
      </w:pPr>
      <w:r w:rsidRPr="0032649A">
        <w:rPr>
          <w:color w:val="000000" w:themeColor="text1"/>
        </w:rPr>
        <w:t xml:space="preserve">Работу по нормированию труда на анализируемом предприятии </w:t>
      </w:r>
      <w:r w:rsidR="0014437B" w:rsidRPr="0032649A">
        <w:rPr>
          <w:color w:val="000000" w:themeColor="text1"/>
        </w:rPr>
        <w:t>возглавляе</w:t>
      </w:r>
      <w:r w:rsidRPr="0032649A">
        <w:rPr>
          <w:color w:val="000000" w:themeColor="text1"/>
        </w:rPr>
        <w:t>т отдел</w:t>
      </w:r>
      <w:r w:rsidR="0014437B" w:rsidRPr="0032649A">
        <w:rPr>
          <w:color w:val="000000" w:themeColor="text1"/>
        </w:rPr>
        <w:t xml:space="preserve"> труда и заработной платы, который подчинен заместителю генерального директора по экономике и финансам.</w:t>
      </w:r>
      <w:r w:rsidR="008D720F" w:rsidRPr="0032649A">
        <w:rPr>
          <w:color w:val="000000" w:themeColor="text1"/>
        </w:rPr>
        <w:t xml:space="preserve"> </w:t>
      </w:r>
      <w:r w:rsidR="00304DF6" w:rsidRPr="0032649A">
        <w:rPr>
          <w:color w:val="000000" w:themeColor="text1"/>
        </w:rPr>
        <w:t xml:space="preserve">Организационная структура отдела труда и заработной платы представлена на рисунке </w:t>
      </w:r>
      <w:r w:rsidR="0004681A" w:rsidRPr="0032649A">
        <w:rPr>
          <w:color w:val="000000" w:themeColor="text1"/>
        </w:rPr>
        <w:t>4.</w:t>
      </w:r>
    </w:p>
    <w:p w:rsidR="003F7817" w:rsidRPr="0032649A" w:rsidRDefault="003F7817" w:rsidP="006117D4">
      <w:pPr>
        <w:rPr>
          <w:color w:val="000000" w:themeColor="text1"/>
        </w:rPr>
      </w:pPr>
      <w:r w:rsidRPr="0032649A">
        <w:rPr>
          <w:color w:val="000000" w:themeColor="text1"/>
        </w:rPr>
        <w:t xml:space="preserve">Отдел труда и заработной платы </w:t>
      </w:r>
      <w:r w:rsidR="00CE7143">
        <w:rPr>
          <w:color w:val="000000" w:themeColor="text1"/>
        </w:rPr>
        <w:t>ПАО «УДАЛЕНО»</w:t>
      </w:r>
      <w:r w:rsidRPr="0032649A">
        <w:rPr>
          <w:color w:val="000000" w:themeColor="text1"/>
        </w:rPr>
        <w:t xml:space="preserve"> сформирован по принципу производственной структуры. Каждое бюро отдела выполняет все виды работ по управлению, организации и нормированию труда.</w:t>
      </w:r>
    </w:p>
    <w:p w:rsidR="0004681A" w:rsidRPr="0032649A" w:rsidRDefault="0004681A" w:rsidP="0004681A">
      <w:pPr>
        <w:ind w:firstLine="0"/>
        <w:rPr>
          <w:color w:val="000000" w:themeColor="text1"/>
        </w:rPr>
      </w:pPr>
      <w:r w:rsidRPr="0032649A">
        <w:rPr>
          <w:noProof/>
          <w:color w:val="000000" w:themeColor="text1"/>
          <w:lang w:eastAsia="ru-RU"/>
        </w:rPr>
        <w:lastRenderedPageBreak/>
        <mc:AlternateContent>
          <mc:Choice Requires="wpc">
            <w:drawing>
              <wp:inline distT="0" distB="0" distL="0" distR="0" wp14:anchorId="6F106631" wp14:editId="632D5538">
                <wp:extent cx="6048375" cy="1820083"/>
                <wp:effectExtent l="0" t="0" r="0" b="46990"/>
                <wp:docPr id="81" name="Полотно 8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 name="Rectangle 4"/>
                        <wps:cNvSpPr>
                          <a:spLocks noChangeArrowheads="1"/>
                        </wps:cNvSpPr>
                        <wps:spPr bwMode="auto">
                          <a:xfrm>
                            <a:off x="1542744" y="28575"/>
                            <a:ext cx="2581513" cy="25717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9F1FEE" w:rsidRPr="0004681A" w:rsidRDefault="009F1FEE" w:rsidP="0004681A">
                              <w:pPr>
                                <w:spacing w:line="240" w:lineRule="auto"/>
                                <w:ind w:firstLine="0"/>
                                <w:jc w:val="center"/>
                                <w:rPr>
                                  <w:sz w:val="24"/>
                                  <w:szCs w:val="24"/>
                                </w:rPr>
                              </w:pPr>
                              <w:r w:rsidRPr="0004681A">
                                <w:rPr>
                                  <w:sz w:val="24"/>
                                  <w:szCs w:val="24"/>
                                </w:rPr>
                                <w:t>Начальник отдела</w:t>
                              </w:r>
                            </w:p>
                          </w:txbxContent>
                        </wps:txbx>
                        <wps:bodyPr rot="0" vert="horz" wrap="square" lIns="91440" tIns="45720" rIns="91440" bIns="45720" anchor="t" anchorCtr="0" upright="1">
                          <a:noAutofit/>
                        </wps:bodyPr>
                      </wps:wsp>
                      <wps:wsp>
                        <wps:cNvPr id="16" name="Rectangle 5"/>
                        <wps:cNvSpPr>
                          <a:spLocks noChangeArrowheads="1"/>
                        </wps:cNvSpPr>
                        <wps:spPr bwMode="auto">
                          <a:xfrm>
                            <a:off x="1542744" y="409564"/>
                            <a:ext cx="2581515" cy="257186"/>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9F1FEE" w:rsidRPr="0004681A" w:rsidRDefault="009F1FEE" w:rsidP="0004681A">
                              <w:pPr>
                                <w:spacing w:line="240" w:lineRule="auto"/>
                                <w:ind w:firstLine="0"/>
                                <w:jc w:val="center"/>
                                <w:rPr>
                                  <w:sz w:val="24"/>
                                  <w:szCs w:val="24"/>
                                </w:rPr>
                              </w:pPr>
                              <w:r w:rsidRPr="0004681A">
                                <w:rPr>
                                  <w:sz w:val="24"/>
                                  <w:szCs w:val="24"/>
                                </w:rPr>
                                <w:t>Заместитель начальника отдела</w:t>
                              </w:r>
                            </w:p>
                          </w:txbxContent>
                        </wps:txbx>
                        <wps:bodyPr rot="0" vert="horz" wrap="square" lIns="91440" tIns="45720" rIns="91440" bIns="45720" anchor="t" anchorCtr="0" upright="1">
                          <a:noAutofit/>
                        </wps:bodyPr>
                      </wps:wsp>
                      <wps:wsp>
                        <wps:cNvPr id="17" name="Rectangle 6"/>
                        <wps:cNvSpPr>
                          <a:spLocks noChangeArrowheads="1"/>
                        </wps:cNvSpPr>
                        <wps:spPr bwMode="auto">
                          <a:xfrm>
                            <a:off x="190259" y="983984"/>
                            <a:ext cx="1428750" cy="828674"/>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9F1FEE" w:rsidRPr="0004681A" w:rsidRDefault="009F1FEE" w:rsidP="0004681A">
                              <w:pPr>
                                <w:spacing w:line="240" w:lineRule="auto"/>
                                <w:ind w:firstLine="0"/>
                                <w:jc w:val="center"/>
                                <w:rPr>
                                  <w:sz w:val="24"/>
                                  <w:szCs w:val="24"/>
                                </w:rPr>
                              </w:pPr>
                              <w:r>
                                <w:rPr>
                                  <w:sz w:val="24"/>
                                  <w:szCs w:val="24"/>
                                </w:rPr>
                                <w:t>Тарифно-экономическое бюро</w:t>
                              </w:r>
                            </w:p>
                          </w:txbxContent>
                        </wps:txbx>
                        <wps:bodyPr rot="0" vert="horz" wrap="square" lIns="91440" tIns="45720" rIns="91440" bIns="45720" anchor="t" anchorCtr="0" upright="1">
                          <a:noAutofit/>
                        </wps:bodyPr>
                      </wps:wsp>
                      <wps:wsp>
                        <wps:cNvPr id="18" name="Rectangle 7"/>
                        <wps:cNvSpPr>
                          <a:spLocks noChangeArrowheads="1"/>
                        </wps:cNvSpPr>
                        <wps:spPr bwMode="auto">
                          <a:xfrm>
                            <a:off x="4486275" y="973492"/>
                            <a:ext cx="1304925" cy="828674"/>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9F1FEE" w:rsidRPr="0004681A" w:rsidRDefault="009F1FEE" w:rsidP="0004681A">
                              <w:pPr>
                                <w:spacing w:line="240" w:lineRule="auto"/>
                                <w:ind w:firstLine="0"/>
                                <w:jc w:val="center"/>
                                <w:rPr>
                                  <w:sz w:val="24"/>
                                  <w:szCs w:val="24"/>
                                </w:rPr>
                              </w:pPr>
                              <w:r w:rsidRPr="0004681A">
                                <w:rPr>
                                  <w:sz w:val="24"/>
                                  <w:szCs w:val="24"/>
                                </w:rPr>
                                <w:t xml:space="preserve">Бюро </w:t>
                              </w:r>
                              <w:r>
                                <w:rPr>
                                  <w:sz w:val="24"/>
                                  <w:szCs w:val="24"/>
                                </w:rPr>
                                <w:t>технического</w:t>
                              </w:r>
                              <w:r w:rsidRPr="0004681A">
                                <w:rPr>
                                  <w:sz w:val="24"/>
                                  <w:szCs w:val="24"/>
                                </w:rPr>
                                <w:t xml:space="preserve"> нормирования труда</w:t>
                              </w:r>
                            </w:p>
                          </w:txbxContent>
                        </wps:txbx>
                        <wps:bodyPr rot="0" vert="horz" wrap="square" lIns="91440" tIns="45720" rIns="91440" bIns="45720" anchor="t" anchorCtr="0" upright="1">
                          <a:noAutofit/>
                        </wps:bodyPr>
                      </wps:wsp>
                      <wps:wsp>
                        <wps:cNvPr id="82" name="Соединительная линия уступом 82"/>
                        <wps:cNvCnPr>
                          <a:stCxn id="15" idx="2"/>
                          <a:endCxn id="16" idx="0"/>
                        </wps:cNvCnPr>
                        <wps:spPr>
                          <a:xfrm rot="5400000">
                            <a:off x="2771566" y="347629"/>
                            <a:ext cx="123814" cy="56"/>
                          </a:xfrm>
                          <a:prstGeom prst="bentConnector3">
                            <a:avLst/>
                          </a:prstGeom>
                        </wps:spPr>
                        <wps:style>
                          <a:lnRef idx="1">
                            <a:schemeClr val="dk1"/>
                          </a:lnRef>
                          <a:fillRef idx="0">
                            <a:schemeClr val="dk1"/>
                          </a:fillRef>
                          <a:effectRef idx="0">
                            <a:schemeClr val="dk1"/>
                          </a:effectRef>
                          <a:fontRef idx="minor">
                            <a:schemeClr val="tx1"/>
                          </a:fontRef>
                        </wps:style>
                        <wps:bodyPr/>
                      </wps:wsp>
                      <wps:wsp>
                        <wps:cNvPr id="83" name="Соединительная линия уступом 83"/>
                        <wps:cNvCnPr>
                          <a:stCxn id="16" idx="2"/>
                          <a:endCxn id="17" idx="0"/>
                        </wps:cNvCnPr>
                        <wps:spPr>
                          <a:xfrm rot="5400000">
                            <a:off x="1710451" y="-139067"/>
                            <a:ext cx="317234" cy="1928868"/>
                          </a:xfrm>
                          <a:prstGeom prst="bentConnector3">
                            <a:avLst/>
                          </a:prstGeom>
                        </wps:spPr>
                        <wps:style>
                          <a:lnRef idx="1">
                            <a:schemeClr val="dk1"/>
                          </a:lnRef>
                          <a:fillRef idx="0">
                            <a:schemeClr val="dk1"/>
                          </a:fillRef>
                          <a:effectRef idx="0">
                            <a:schemeClr val="dk1"/>
                          </a:effectRef>
                          <a:fontRef idx="minor">
                            <a:schemeClr val="tx1"/>
                          </a:fontRef>
                        </wps:style>
                        <wps:bodyPr/>
                      </wps:wsp>
                      <wps:wsp>
                        <wps:cNvPr id="86" name="Соединительная линия уступом 86"/>
                        <wps:cNvCnPr>
                          <a:stCxn id="16" idx="2"/>
                          <a:endCxn id="18" idx="0"/>
                        </wps:cNvCnPr>
                        <wps:spPr>
                          <a:xfrm rot="16200000" flipH="1">
                            <a:off x="3832749" y="-332497"/>
                            <a:ext cx="306742" cy="2305236"/>
                          </a:xfrm>
                          <a:prstGeom prst="bentConnector3">
                            <a:avLst/>
                          </a:prstGeom>
                        </wps:spPr>
                        <wps:style>
                          <a:lnRef idx="1">
                            <a:schemeClr val="dk1"/>
                          </a:lnRef>
                          <a:fillRef idx="0">
                            <a:schemeClr val="dk1"/>
                          </a:fillRef>
                          <a:effectRef idx="0">
                            <a:schemeClr val="dk1"/>
                          </a:effectRef>
                          <a:fontRef idx="minor">
                            <a:schemeClr val="tx1"/>
                          </a:fontRef>
                        </wps:style>
                        <wps:bodyPr/>
                      </wps:wsp>
                      <wps:wsp>
                        <wps:cNvPr id="108" name="Rectangle 7"/>
                        <wps:cNvSpPr>
                          <a:spLocks noChangeArrowheads="1"/>
                        </wps:cNvSpPr>
                        <wps:spPr bwMode="auto">
                          <a:xfrm>
                            <a:off x="2390775" y="962992"/>
                            <a:ext cx="1304925" cy="839174"/>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9F1FEE" w:rsidRDefault="009F1FEE" w:rsidP="001A49E9">
                              <w:pPr>
                                <w:pStyle w:val="af"/>
                                <w:spacing w:before="0" w:beforeAutospacing="0" w:after="0" w:afterAutospacing="0"/>
                                <w:jc w:val="center"/>
                              </w:pPr>
                              <w:r>
                                <w:rPr>
                                  <w:rFonts w:eastAsia="Calibri"/>
                                </w:rPr>
                                <w:t>Бюро организации труда</w:t>
                              </w:r>
                            </w:p>
                          </w:txbxContent>
                        </wps:txbx>
                        <wps:bodyPr rot="0" vert="horz" wrap="square" lIns="91440" tIns="45720" rIns="91440" bIns="45720" anchor="t" anchorCtr="0" upright="1">
                          <a:noAutofit/>
                        </wps:bodyPr>
                      </wps:wsp>
                      <wps:wsp>
                        <wps:cNvPr id="89" name="Соединительная линия уступом 89"/>
                        <wps:cNvCnPr>
                          <a:stCxn id="16" idx="2"/>
                          <a:endCxn id="108" idx="0"/>
                        </wps:cNvCnPr>
                        <wps:spPr>
                          <a:xfrm rot="16200000" flipH="1">
                            <a:off x="2790249" y="710003"/>
                            <a:ext cx="296242" cy="209736"/>
                          </a:xfrm>
                          <a:prstGeom prst="bentConnector3">
                            <a:avLst/>
                          </a:prstGeom>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6F106631" id="Полотно 81" o:spid="_x0000_s1113" editas="canvas" style="width:476.25pt;height:143.3pt;mso-position-horizontal-relative:char;mso-position-vertical-relative:line" coordsize="60483,18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">
                <v:shape id="_x0000_s1114" type="#_x0000_t75" style="position:absolute;width:60483;height:18199;visibility:visible;mso-wrap-style:square">
                  <v:fill o:detectmouseclick="t"/>
                  <v:path o:connecttype="none"/>
                </v:shape>
                <v:rect id="Rectangle 4" o:spid="_x0000_s1115" style="position:absolute;left:15427;top:285;width:25815;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">
                  <v:shadow on="t"/>
                  <v:textbox>
                    <w:txbxContent>
                      <w:p w:rsidR="009F1FEE" w:rsidRPr="0004681A" w:rsidRDefault="009F1FEE" w:rsidP="0004681A">
                        <w:pPr>
                          <w:spacing w:line="240" w:lineRule="auto"/>
                          <w:ind w:firstLine="0"/>
                          <w:jc w:val="center"/>
                          <w:rPr>
                            <w:sz w:val="24"/>
                            <w:szCs w:val="24"/>
                          </w:rPr>
                        </w:pPr>
                        <w:r w:rsidRPr="0004681A">
                          <w:rPr>
                            <w:sz w:val="24"/>
                            <w:szCs w:val="24"/>
                          </w:rPr>
                          <w:t>Начальник отдела</w:t>
                        </w:r>
                      </w:p>
                    </w:txbxContent>
                  </v:textbox>
                </v:rect>
                <v:rect id="Rectangle 5" o:spid="_x0000_s1116" style="position:absolute;left:15427;top:4095;width:25815;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">
                  <v:shadow on="t"/>
                  <v:textbox>
                    <w:txbxContent>
                      <w:p w:rsidR="009F1FEE" w:rsidRPr="0004681A" w:rsidRDefault="009F1FEE" w:rsidP="0004681A">
                        <w:pPr>
                          <w:spacing w:line="240" w:lineRule="auto"/>
                          <w:ind w:firstLine="0"/>
                          <w:jc w:val="center"/>
                          <w:rPr>
                            <w:sz w:val="24"/>
                            <w:szCs w:val="24"/>
                          </w:rPr>
                        </w:pPr>
                        <w:r w:rsidRPr="0004681A">
                          <w:rPr>
                            <w:sz w:val="24"/>
                            <w:szCs w:val="24"/>
                          </w:rPr>
                          <w:t>Заместитель начальника отдела</w:t>
                        </w:r>
                      </w:p>
                    </w:txbxContent>
                  </v:textbox>
                </v:rect>
                <v:rect id="Rectangle 6" o:spid="_x0000_s1117" style="position:absolute;left:1902;top:9839;width:14288;height:8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">
                  <v:shadow on="t"/>
                  <v:textbox>
                    <w:txbxContent>
                      <w:p w:rsidR="009F1FEE" w:rsidRPr="0004681A" w:rsidRDefault="009F1FEE" w:rsidP="0004681A">
                        <w:pPr>
                          <w:spacing w:line="240" w:lineRule="auto"/>
                          <w:ind w:firstLine="0"/>
                          <w:jc w:val="center"/>
                          <w:rPr>
                            <w:sz w:val="24"/>
                            <w:szCs w:val="24"/>
                          </w:rPr>
                        </w:pPr>
                        <w:r>
                          <w:rPr>
                            <w:sz w:val="24"/>
                            <w:szCs w:val="24"/>
                          </w:rPr>
                          <w:t>Тарифно-экономическое бюро</w:t>
                        </w:r>
                      </w:p>
                    </w:txbxContent>
                  </v:textbox>
                </v:rect>
                <v:rect id="Rectangle 7" o:spid="_x0000_s1118" style="position:absolute;left:44862;top:9734;width:13050;height:8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">
                  <v:shadow on="t"/>
                  <v:textbox>
                    <w:txbxContent>
                      <w:p w:rsidR="009F1FEE" w:rsidRPr="0004681A" w:rsidRDefault="009F1FEE" w:rsidP="0004681A">
                        <w:pPr>
                          <w:spacing w:line="240" w:lineRule="auto"/>
                          <w:ind w:firstLine="0"/>
                          <w:jc w:val="center"/>
                          <w:rPr>
                            <w:sz w:val="24"/>
                            <w:szCs w:val="24"/>
                          </w:rPr>
                        </w:pPr>
                        <w:r w:rsidRPr="0004681A">
                          <w:rPr>
                            <w:sz w:val="24"/>
                            <w:szCs w:val="24"/>
                          </w:rPr>
                          <w:t xml:space="preserve">Бюро </w:t>
                        </w:r>
                        <w:r>
                          <w:rPr>
                            <w:sz w:val="24"/>
                            <w:szCs w:val="24"/>
                          </w:rPr>
                          <w:t>технического</w:t>
                        </w:r>
                        <w:r w:rsidRPr="0004681A">
                          <w:rPr>
                            <w:sz w:val="24"/>
                            <w:szCs w:val="24"/>
                          </w:rPr>
                          <w:t xml:space="preserve"> нормирования труда</w:t>
                        </w:r>
                      </w:p>
                    </w:txbxContent>
                  </v:textbox>
                </v:rect>
                <v:shape id="Соединительная линия уступом 82" o:spid="_x0000_s1119" type="#_x0000_t34" style="position:absolute;left:27716;top:3475;width:1238;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" strokecolor="black [3040]"/>
                <v:shape id="Соединительная линия уступом 83" o:spid="_x0000_s1120" type="#_x0000_t34" style="position:absolute;left:17105;top:-1392;width:3172;height:1928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" strokecolor="black [3040]"/>
                <v:shape id="Соединительная линия уступом 86" o:spid="_x0000_s1121" type="#_x0000_t34" style="position:absolute;left:38327;top:-3325;width:3067;height:2305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" strokecolor="black [3040]"/>
                <v:rect id="Rectangle 7" o:spid="_x0000_s1122" style="position:absolute;left:23907;top:9629;width:13050;height:8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">
                  <v:shadow on="t"/>
                  <v:textbox>
                    <w:txbxContent>
                      <w:p w:rsidR="009F1FEE" w:rsidRDefault="009F1FEE" w:rsidP="001A49E9">
                        <w:pPr>
                          <w:pStyle w:val="af"/>
                          <w:spacing w:before="0" w:beforeAutospacing="0" w:after="0" w:afterAutospacing="0"/>
                          <w:jc w:val="center"/>
                        </w:pPr>
                        <w:r>
                          <w:rPr>
                            <w:rFonts w:eastAsia="Calibri"/>
                          </w:rPr>
                          <w:t>Бюро организации труда</w:t>
                        </w:r>
                      </w:p>
                    </w:txbxContent>
                  </v:textbox>
                </v:rect>
                <v:shape id="Соединительная линия уступом 89" o:spid="_x0000_s1123" type="#_x0000_t34" style="position:absolute;left:27903;top:7099;width:2962;height:209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" strokecolor="black [3040]"/>
                <w10:anchorlock/>
              </v:group>
            </w:pict>
          </mc:Fallback>
        </mc:AlternateContent>
      </w:r>
    </w:p>
    <w:p w:rsidR="0004681A" w:rsidRPr="0032649A" w:rsidRDefault="0004681A" w:rsidP="0004681A">
      <w:pPr>
        <w:ind w:firstLine="0"/>
        <w:jc w:val="center"/>
        <w:rPr>
          <w:color w:val="000000" w:themeColor="text1"/>
        </w:rPr>
      </w:pPr>
      <w:r w:rsidRPr="0032649A">
        <w:rPr>
          <w:color w:val="000000" w:themeColor="text1"/>
        </w:rPr>
        <w:t xml:space="preserve">Рисунок 4 – Организационная структура отдела труда и заработной платы </w:t>
      </w:r>
      <w:r w:rsidR="00CE7143">
        <w:rPr>
          <w:color w:val="000000" w:themeColor="text1"/>
        </w:rPr>
        <w:t>ПАО «УДАЛЕНО»</w:t>
      </w:r>
    </w:p>
    <w:p w:rsidR="0014437B" w:rsidRPr="0032649A" w:rsidRDefault="001F5233" w:rsidP="006117D4">
      <w:pPr>
        <w:rPr>
          <w:color w:val="000000" w:themeColor="text1"/>
        </w:rPr>
      </w:pPr>
      <w:r w:rsidRPr="0032649A">
        <w:rPr>
          <w:color w:val="000000" w:themeColor="text1"/>
        </w:rPr>
        <w:t xml:space="preserve">Как видно из приведенной организационной структуры </w:t>
      </w:r>
      <w:r w:rsidR="003F6057" w:rsidRPr="0032649A">
        <w:rPr>
          <w:color w:val="000000" w:themeColor="text1"/>
        </w:rPr>
        <w:t xml:space="preserve">нормированием труда на предприятии занимается непосредственно бюро </w:t>
      </w:r>
      <w:r w:rsidR="004C6041" w:rsidRPr="0032649A">
        <w:rPr>
          <w:color w:val="000000" w:themeColor="text1"/>
        </w:rPr>
        <w:t>технического нормирования труда.</w:t>
      </w:r>
      <w:r w:rsidR="003F6057" w:rsidRPr="0032649A">
        <w:rPr>
          <w:color w:val="000000" w:themeColor="text1"/>
        </w:rPr>
        <w:t xml:space="preserve"> </w:t>
      </w:r>
      <w:r w:rsidR="004C6041" w:rsidRPr="0032649A">
        <w:rPr>
          <w:color w:val="000000" w:themeColor="text1"/>
        </w:rPr>
        <w:t>Б</w:t>
      </w:r>
      <w:r w:rsidR="003F6057" w:rsidRPr="0032649A">
        <w:rPr>
          <w:color w:val="000000" w:themeColor="text1"/>
        </w:rPr>
        <w:t xml:space="preserve">юро </w:t>
      </w:r>
      <w:r w:rsidR="004C6041" w:rsidRPr="0032649A">
        <w:rPr>
          <w:color w:val="000000" w:themeColor="text1"/>
        </w:rPr>
        <w:t>укомплектовано инженерами по организации и нормированию труда.</w:t>
      </w:r>
    </w:p>
    <w:p w:rsidR="00051697" w:rsidRPr="0032649A" w:rsidRDefault="00051697" w:rsidP="006117D4">
      <w:pPr>
        <w:rPr>
          <w:color w:val="000000" w:themeColor="text1"/>
        </w:rPr>
      </w:pPr>
      <w:r w:rsidRPr="0032649A">
        <w:rPr>
          <w:color w:val="000000" w:themeColor="text1"/>
        </w:rPr>
        <w:t>Работника отдела труда и заработной платы предприятия выполняют следующий объем работ в области нормирования труда:</w:t>
      </w:r>
    </w:p>
    <w:p w:rsidR="004B2CCE" w:rsidRPr="0032649A" w:rsidRDefault="00051697" w:rsidP="004F01E7">
      <w:pPr>
        <w:pStyle w:val="ab"/>
        <w:numPr>
          <w:ilvl w:val="0"/>
          <w:numId w:val="19"/>
        </w:numPr>
        <w:tabs>
          <w:tab w:val="left" w:pos="993"/>
          <w:tab w:val="left" w:pos="1134"/>
        </w:tabs>
        <w:ind w:left="0" w:firstLine="851"/>
        <w:rPr>
          <w:color w:val="000000" w:themeColor="text1"/>
        </w:rPr>
      </w:pPr>
      <w:r w:rsidRPr="0032649A">
        <w:rPr>
          <w:color w:val="000000" w:themeColor="text1"/>
        </w:rPr>
        <w:t xml:space="preserve">разрабатывают руководящие и методические </w:t>
      </w:r>
      <w:r w:rsidR="004B2CCE" w:rsidRPr="0032649A">
        <w:rPr>
          <w:color w:val="000000" w:themeColor="text1"/>
        </w:rPr>
        <w:t>документы</w:t>
      </w:r>
      <w:r w:rsidRPr="0032649A">
        <w:rPr>
          <w:color w:val="000000" w:themeColor="text1"/>
        </w:rPr>
        <w:t xml:space="preserve"> </w:t>
      </w:r>
      <w:r w:rsidR="004B2CCE" w:rsidRPr="0032649A">
        <w:rPr>
          <w:color w:val="000000" w:themeColor="text1"/>
        </w:rPr>
        <w:t>в области</w:t>
      </w:r>
      <w:r w:rsidRPr="0032649A">
        <w:rPr>
          <w:color w:val="000000" w:themeColor="text1"/>
        </w:rPr>
        <w:t xml:space="preserve"> нормирования</w:t>
      </w:r>
      <w:r w:rsidR="00234145" w:rsidRPr="0032649A">
        <w:rPr>
          <w:color w:val="000000" w:themeColor="text1"/>
        </w:rPr>
        <w:t xml:space="preserve"> труда</w:t>
      </w:r>
      <w:r w:rsidRPr="0032649A">
        <w:rPr>
          <w:color w:val="000000" w:themeColor="text1"/>
        </w:rPr>
        <w:t xml:space="preserve">, </w:t>
      </w:r>
      <w:r w:rsidR="004B2CCE" w:rsidRPr="0032649A">
        <w:rPr>
          <w:color w:val="000000" w:themeColor="text1"/>
        </w:rPr>
        <w:t>занимаются планированием работ по данным вопросам и осуществляют контроль их выполнения, рассчитывают экономическую эффективность разработанных мероприятий;</w:t>
      </w:r>
    </w:p>
    <w:p w:rsidR="00051697" w:rsidRPr="0032649A" w:rsidRDefault="00051697" w:rsidP="004F01E7">
      <w:pPr>
        <w:pStyle w:val="ab"/>
        <w:numPr>
          <w:ilvl w:val="0"/>
          <w:numId w:val="19"/>
        </w:numPr>
        <w:tabs>
          <w:tab w:val="left" w:pos="993"/>
          <w:tab w:val="left" w:pos="1134"/>
        </w:tabs>
        <w:ind w:left="0" w:firstLine="851"/>
        <w:rPr>
          <w:color w:val="000000" w:themeColor="text1"/>
        </w:rPr>
      </w:pPr>
      <w:r w:rsidRPr="0032649A">
        <w:rPr>
          <w:color w:val="000000" w:themeColor="text1"/>
        </w:rPr>
        <w:t>участвуют в разработке планов внедрения новой техники и технологии производства, в работе по анализу использования производственных мощностей, экономичности технологических процессов;</w:t>
      </w:r>
    </w:p>
    <w:p w:rsidR="000A1B53" w:rsidRPr="0032649A" w:rsidRDefault="000A1B53" w:rsidP="004F01E7">
      <w:pPr>
        <w:pStyle w:val="ab"/>
        <w:numPr>
          <w:ilvl w:val="0"/>
          <w:numId w:val="19"/>
        </w:numPr>
        <w:tabs>
          <w:tab w:val="left" w:pos="993"/>
          <w:tab w:val="left" w:pos="1134"/>
        </w:tabs>
        <w:ind w:left="0" w:firstLine="851"/>
        <w:rPr>
          <w:color w:val="000000" w:themeColor="text1"/>
        </w:rPr>
      </w:pPr>
      <w:r w:rsidRPr="0032649A">
        <w:rPr>
          <w:color w:val="000000" w:themeColor="text1"/>
        </w:rPr>
        <w:t>организуют работу по аттестации и рационализации рабочих мест;</w:t>
      </w:r>
    </w:p>
    <w:p w:rsidR="00051697" w:rsidRPr="0032649A" w:rsidRDefault="00051697" w:rsidP="004F01E7">
      <w:pPr>
        <w:pStyle w:val="ab"/>
        <w:numPr>
          <w:ilvl w:val="0"/>
          <w:numId w:val="19"/>
        </w:numPr>
        <w:tabs>
          <w:tab w:val="left" w:pos="993"/>
          <w:tab w:val="left" w:pos="1134"/>
        </w:tabs>
        <w:ind w:left="0" w:firstLine="851"/>
        <w:rPr>
          <w:color w:val="000000" w:themeColor="text1"/>
        </w:rPr>
      </w:pPr>
      <w:r w:rsidRPr="0032649A">
        <w:rPr>
          <w:color w:val="000000" w:themeColor="text1"/>
        </w:rPr>
        <w:t>разрабатывают мероприятия по результатам аттестации и внедряют их совместно с другими службами предприятия;</w:t>
      </w:r>
    </w:p>
    <w:p w:rsidR="00051697" w:rsidRPr="0032649A" w:rsidRDefault="00051697" w:rsidP="004F01E7">
      <w:pPr>
        <w:pStyle w:val="ab"/>
        <w:numPr>
          <w:ilvl w:val="0"/>
          <w:numId w:val="19"/>
        </w:numPr>
        <w:tabs>
          <w:tab w:val="left" w:pos="993"/>
          <w:tab w:val="left" w:pos="1134"/>
        </w:tabs>
        <w:ind w:left="0" w:firstLine="851"/>
        <w:rPr>
          <w:color w:val="000000" w:themeColor="text1"/>
        </w:rPr>
      </w:pPr>
      <w:r w:rsidRPr="0032649A">
        <w:rPr>
          <w:color w:val="000000" w:themeColor="text1"/>
        </w:rPr>
        <w:t xml:space="preserve">осуществляют расчет и внедрение норм труда, </w:t>
      </w:r>
      <w:r w:rsidR="004B2CCE" w:rsidRPr="0032649A">
        <w:rPr>
          <w:color w:val="000000" w:themeColor="text1"/>
        </w:rPr>
        <w:t>проводят анализ выполнения</w:t>
      </w:r>
      <w:r w:rsidRPr="0032649A">
        <w:rPr>
          <w:color w:val="000000" w:themeColor="text1"/>
        </w:rPr>
        <w:t xml:space="preserve"> норм выработки, обслуживания и их качества, обеспечивают своевременный пересмотр действующих норм, а также </w:t>
      </w:r>
      <w:r w:rsidR="004B2CCE" w:rsidRPr="0032649A">
        <w:rPr>
          <w:color w:val="000000" w:themeColor="text1"/>
        </w:rPr>
        <w:t xml:space="preserve">осуществляют контроль </w:t>
      </w:r>
      <w:r w:rsidRPr="0032649A">
        <w:rPr>
          <w:color w:val="000000" w:themeColor="text1"/>
        </w:rPr>
        <w:t>правильност</w:t>
      </w:r>
      <w:r w:rsidR="004B2CCE" w:rsidRPr="0032649A">
        <w:rPr>
          <w:color w:val="000000" w:themeColor="text1"/>
        </w:rPr>
        <w:t>и</w:t>
      </w:r>
      <w:r w:rsidRPr="0032649A">
        <w:rPr>
          <w:color w:val="000000" w:themeColor="text1"/>
        </w:rPr>
        <w:t xml:space="preserve"> применения утвержденных норм;</w:t>
      </w:r>
    </w:p>
    <w:p w:rsidR="00051697" w:rsidRPr="0032649A" w:rsidRDefault="00051697" w:rsidP="004F01E7">
      <w:pPr>
        <w:pStyle w:val="ab"/>
        <w:numPr>
          <w:ilvl w:val="0"/>
          <w:numId w:val="19"/>
        </w:numPr>
        <w:tabs>
          <w:tab w:val="left" w:pos="993"/>
          <w:tab w:val="left" w:pos="1134"/>
        </w:tabs>
        <w:ind w:left="0" w:firstLine="851"/>
        <w:rPr>
          <w:color w:val="000000" w:themeColor="text1"/>
        </w:rPr>
      </w:pPr>
      <w:r w:rsidRPr="0032649A">
        <w:rPr>
          <w:color w:val="000000" w:themeColor="text1"/>
        </w:rPr>
        <w:lastRenderedPageBreak/>
        <w:t>руководят разработкой и внедрением рациональных форм организации труда, прогрессивных методов труда</w:t>
      </w:r>
      <w:r w:rsidR="00B8021E" w:rsidRPr="0032649A">
        <w:rPr>
          <w:color w:val="000000" w:themeColor="text1"/>
        </w:rPr>
        <w:t>;</w:t>
      </w:r>
    </w:p>
    <w:p w:rsidR="00B8021E" w:rsidRPr="0032649A" w:rsidRDefault="00B8021E" w:rsidP="004F01E7">
      <w:pPr>
        <w:pStyle w:val="ab"/>
        <w:numPr>
          <w:ilvl w:val="0"/>
          <w:numId w:val="19"/>
        </w:numPr>
        <w:tabs>
          <w:tab w:val="left" w:pos="993"/>
          <w:tab w:val="left" w:pos="1134"/>
        </w:tabs>
        <w:ind w:left="0" w:firstLine="851"/>
        <w:rPr>
          <w:color w:val="000000" w:themeColor="text1"/>
        </w:rPr>
      </w:pPr>
      <w:r w:rsidRPr="0032649A">
        <w:rPr>
          <w:color w:val="000000" w:themeColor="text1"/>
        </w:rPr>
        <w:t>проводят мониторинг за правильностью присвоения тарифных разрядов работникам и тарификации выполняемых ими работ.</w:t>
      </w:r>
    </w:p>
    <w:p w:rsidR="00621D46" w:rsidRPr="0032649A" w:rsidRDefault="004C6041" w:rsidP="00234145">
      <w:pPr>
        <w:rPr>
          <w:color w:val="000000" w:themeColor="text1"/>
        </w:rPr>
      </w:pPr>
      <w:r w:rsidRPr="0032649A">
        <w:rPr>
          <w:color w:val="000000" w:themeColor="text1"/>
        </w:rPr>
        <w:t xml:space="preserve">Система </w:t>
      </w:r>
      <w:r w:rsidR="00E90F4B" w:rsidRPr="0032649A">
        <w:rPr>
          <w:color w:val="000000" w:themeColor="text1"/>
        </w:rPr>
        <w:t xml:space="preserve">управления </w:t>
      </w:r>
      <w:r w:rsidRPr="0032649A">
        <w:rPr>
          <w:color w:val="000000" w:themeColor="text1"/>
        </w:rPr>
        <w:t>нормировани</w:t>
      </w:r>
      <w:r w:rsidR="005B477D" w:rsidRPr="0032649A">
        <w:rPr>
          <w:color w:val="000000" w:themeColor="text1"/>
        </w:rPr>
        <w:t>ем</w:t>
      </w:r>
      <w:r w:rsidRPr="0032649A">
        <w:rPr>
          <w:color w:val="000000" w:themeColor="text1"/>
        </w:rPr>
        <w:t xml:space="preserve"> труда в </w:t>
      </w:r>
      <w:r w:rsidR="00CE7143">
        <w:rPr>
          <w:color w:val="000000" w:themeColor="text1"/>
        </w:rPr>
        <w:t>ПАО «УДАЛЕНО»</w:t>
      </w:r>
      <w:r w:rsidRPr="0032649A">
        <w:rPr>
          <w:color w:val="000000" w:themeColor="text1"/>
        </w:rPr>
        <w:t xml:space="preserve"> построена по децентрализованному принципу</w:t>
      </w:r>
      <w:r w:rsidR="00AC7D97" w:rsidRPr="0032649A">
        <w:rPr>
          <w:color w:val="000000" w:themeColor="text1"/>
        </w:rPr>
        <w:t xml:space="preserve"> (рисунок 5)</w:t>
      </w:r>
      <w:r w:rsidRPr="0032649A">
        <w:rPr>
          <w:color w:val="000000" w:themeColor="text1"/>
        </w:rPr>
        <w:t>.</w:t>
      </w:r>
      <w:r w:rsidR="00AF53E8" w:rsidRPr="0032649A">
        <w:rPr>
          <w:color w:val="000000" w:themeColor="text1"/>
        </w:rPr>
        <w:t xml:space="preserve"> </w:t>
      </w:r>
    </w:p>
    <w:p w:rsidR="00AC7D97" w:rsidRPr="0032649A" w:rsidRDefault="00AC7D97" w:rsidP="00AC7D97">
      <w:pPr>
        <w:ind w:firstLine="0"/>
        <w:rPr>
          <w:color w:val="000000" w:themeColor="text1"/>
        </w:rPr>
      </w:pPr>
      <w:r w:rsidRPr="0032649A">
        <w:rPr>
          <w:noProof/>
          <w:color w:val="000000" w:themeColor="text1"/>
          <w:lang w:eastAsia="ru-RU"/>
        </w:rPr>
        <mc:AlternateContent>
          <mc:Choice Requires="wpc">
            <w:drawing>
              <wp:inline distT="0" distB="0" distL="0" distR="0" wp14:anchorId="5D2B2314" wp14:editId="5AED9905">
                <wp:extent cx="6048375" cy="5084249"/>
                <wp:effectExtent l="0" t="0" r="28575" b="2540"/>
                <wp:docPr id="90" name="Полотно 9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126" name="Группа 126"/>
                        <wpg:cNvGrpSpPr/>
                        <wpg:grpSpPr>
                          <a:xfrm>
                            <a:off x="0" y="19050"/>
                            <a:ext cx="6048375" cy="5048249"/>
                            <a:chOff x="0" y="19050"/>
                            <a:chExt cx="6048375" cy="5048249"/>
                          </a:xfrm>
                        </wpg:grpSpPr>
                        <wps:wsp>
                          <wps:cNvPr id="92" name="Прямоугольник 92"/>
                          <wps:cNvSpPr/>
                          <wps:spPr>
                            <a:xfrm>
                              <a:off x="2000250" y="19050"/>
                              <a:ext cx="2066925" cy="4191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F1FEE" w:rsidRPr="00AC7D97" w:rsidRDefault="009F1FEE" w:rsidP="00AC7D97">
                                <w:pPr>
                                  <w:spacing w:line="240" w:lineRule="auto"/>
                                  <w:ind w:firstLine="0"/>
                                  <w:jc w:val="center"/>
                                  <w:rPr>
                                    <w:sz w:val="24"/>
                                    <w:szCs w:val="24"/>
                                  </w:rPr>
                                </w:pPr>
                                <w:r>
                                  <w:rPr>
                                    <w:sz w:val="24"/>
                                    <w:szCs w:val="24"/>
                                  </w:rPr>
                                  <w:t>Генеральный директор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Прямоугольник 113"/>
                          <wps:cNvSpPr/>
                          <wps:spPr>
                            <a:xfrm>
                              <a:off x="3895725" y="664800"/>
                              <a:ext cx="2152650" cy="6496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F1FEE" w:rsidRDefault="009F1FEE" w:rsidP="008224E5">
                                <w:pPr>
                                  <w:pStyle w:val="af"/>
                                  <w:spacing w:before="0" w:beforeAutospacing="0" w:after="0" w:afterAutospacing="0"/>
                                  <w:jc w:val="center"/>
                                </w:pPr>
                                <w:r>
                                  <w:rPr>
                                    <w:rFonts w:eastAsia="Calibri"/>
                                  </w:rPr>
                                  <w:t>Заместитель генерального директора по экономике и финансам</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4" name="Прямоугольник 114"/>
                          <wps:cNvSpPr/>
                          <wps:spPr>
                            <a:xfrm>
                              <a:off x="0" y="664800"/>
                              <a:ext cx="2105025" cy="6496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F1FEE" w:rsidRDefault="009F1FEE" w:rsidP="008224E5">
                                <w:pPr>
                                  <w:pStyle w:val="af"/>
                                  <w:spacing w:before="0" w:beforeAutospacing="0" w:after="0" w:afterAutospacing="0"/>
                                  <w:jc w:val="center"/>
                                </w:pPr>
                                <w:r>
                                  <w:rPr>
                                    <w:rFonts w:eastAsia="Calibri"/>
                                  </w:rPr>
                                  <w:t>Заместитель генерального директора по техническим вопросам</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5" name="Прямоугольник 115"/>
                          <wps:cNvSpPr/>
                          <wps:spPr>
                            <a:xfrm>
                              <a:off x="3895725" y="1437300"/>
                              <a:ext cx="2152650" cy="64960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F1FEE" w:rsidRDefault="009F1FEE" w:rsidP="008224E5">
                                <w:pPr>
                                  <w:pStyle w:val="af"/>
                                  <w:spacing w:before="0" w:beforeAutospacing="0" w:after="0" w:afterAutospacing="0"/>
                                  <w:jc w:val="center"/>
                                </w:pPr>
                                <w:r>
                                  <w:rPr>
                                    <w:rFonts w:eastAsia="Calibri"/>
                                  </w:rPr>
                                  <w:t>Отдел труда и заработной платы</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6" name="Прямоугольник 116"/>
                          <wps:cNvSpPr/>
                          <wps:spPr>
                            <a:xfrm>
                              <a:off x="0" y="1476330"/>
                              <a:ext cx="2105025" cy="64960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F1FEE" w:rsidRDefault="009F1FEE" w:rsidP="008224E5">
                                <w:pPr>
                                  <w:pStyle w:val="af"/>
                                  <w:spacing w:before="0" w:beforeAutospacing="0" w:after="0" w:afterAutospacing="0"/>
                                  <w:jc w:val="center"/>
                                </w:pPr>
                                <w:r>
                                  <w:rPr>
                                    <w:rFonts w:eastAsia="Calibri"/>
                                  </w:rPr>
                                  <w:t>Начальник цеха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7" name="Прямоугольник 117"/>
                          <wps:cNvSpPr/>
                          <wps:spPr>
                            <a:xfrm>
                              <a:off x="4048125" y="2290945"/>
                              <a:ext cx="495300" cy="19059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F1FEE" w:rsidRDefault="009F1FEE" w:rsidP="008224E5">
                                <w:pPr>
                                  <w:pStyle w:val="af"/>
                                  <w:spacing w:before="0" w:beforeAutospacing="0" w:after="0" w:afterAutospacing="0"/>
                                  <w:jc w:val="center"/>
                                </w:pPr>
                                <w:r>
                                  <w:t>Бюро технического нормирования труда</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118" name="Прямоугольник 118"/>
                          <wps:cNvSpPr/>
                          <wps:spPr>
                            <a:xfrm>
                              <a:off x="4734419" y="2294550"/>
                              <a:ext cx="496275" cy="190563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F1FEE" w:rsidRDefault="009F1FEE" w:rsidP="008224E5">
                                <w:pPr>
                                  <w:pStyle w:val="af"/>
                                  <w:spacing w:before="0" w:beforeAutospacing="0" w:after="0" w:afterAutospacing="0"/>
                                  <w:jc w:val="center"/>
                                </w:pPr>
                                <w:r>
                                  <w:rPr>
                                    <w:rFonts w:eastAsia="Times New Roman"/>
                                  </w:rPr>
                                  <w:t>Бюро организации труда</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119" name="Прямоугольник 119"/>
                          <wps:cNvSpPr/>
                          <wps:spPr>
                            <a:xfrm>
                              <a:off x="5419725" y="2294550"/>
                              <a:ext cx="476250" cy="190563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F1FEE" w:rsidRDefault="009F1FEE" w:rsidP="008224E5">
                                <w:pPr>
                                  <w:pStyle w:val="af"/>
                                  <w:spacing w:before="0" w:beforeAutospacing="0" w:after="0" w:afterAutospacing="0"/>
                                  <w:jc w:val="center"/>
                                </w:pPr>
                                <w:r>
                                  <w:rPr>
                                    <w:rFonts w:eastAsia="Times New Roman"/>
                                  </w:rPr>
                                  <w:t>Тарифно-экономическое бюро</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94" name="Соединительная линия уступом 94"/>
                          <wps:cNvCnPr>
                            <a:stCxn id="115" idx="2"/>
                            <a:endCxn id="117" idx="0"/>
                          </wps:cNvCnPr>
                          <wps:spPr>
                            <a:xfrm rot="5400000">
                              <a:off x="4531893" y="1850788"/>
                              <a:ext cx="204040" cy="676275"/>
                            </a:xfrm>
                            <a:prstGeom prst="bentConnector3">
                              <a:avLst/>
                            </a:prstGeom>
                          </wps:spPr>
                          <wps:style>
                            <a:lnRef idx="1">
                              <a:schemeClr val="dk1"/>
                            </a:lnRef>
                            <a:fillRef idx="0">
                              <a:schemeClr val="dk1"/>
                            </a:fillRef>
                            <a:effectRef idx="0">
                              <a:schemeClr val="dk1"/>
                            </a:effectRef>
                            <a:fontRef idx="minor">
                              <a:schemeClr val="tx1"/>
                            </a:fontRef>
                          </wps:style>
                          <wps:bodyPr/>
                        </wps:wsp>
                        <wps:wsp>
                          <wps:cNvPr id="95" name="Соединительная линия уступом 95"/>
                          <wps:cNvCnPr>
                            <a:stCxn id="115" idx="2"/>
                            <a:endCxn id="119" idx="0"/>
                          </wps:cNvCnPr>
                          <wps:spPr>
                            <a:xfrm rot="16200000" flipH="1">
                              <a:off x="5211128" y="1847827"/>
                              <a:ext cx="207645" cy="685800"/>
                            </a:xfrm>
                            <a:prstGeom prst="bentConnector3">
                              <a:avLst/>
                            </a:prstGeom>
                          </wps:spPr>
                          <wps:style>
                            <a:lnRef idx="1">
                              <a:schemeClr val="dk1"/>
                            </a:lnRef>
                            <a:fillRef idx="0">
                              <a:schemeClr val="dk1"/>
                            </a:fillRef>
                            <a:effectRef idx="0">
                              <a:schemeClr val="dk1"/>
                            </a:effectRef>
                            <a:fontRef idx="minor">
                              <a:schemeClr val="tx1"/>
                            </a:fontRef>
                          </wps:style>
                          <wps:bodyPr/>
                        </wps:wsp>
                        <wps:wsp>
                          <wps:cNvPr id="96" name="Соединительная линия уступом 96"/>
                          <wps:cNvCnPr>
                            <a:stCxn id="115" idx="2"/>
                            <a:endCxn id="118" idx="0"/>
                          </wps:cNvCnPr>
                          <wps:spPr>
                            <a:xfrm rot="16200000" flipH="1">
                              <a:off x="4873481" y="2185473"/>
                              <a:ext cx="207645" cy="10507"/>
                            </a:xfrm>
                            <a:prstGeom prst="bentConnector3">
                              <a:avLst/>
                            </a:prstGeom>
                          </wps:spPr>
                          <wps:style>
                            <a:lnRef idx="1">
                              <a:schemeClr val="dk1"/>
                            </a:lnRef>
                            <a:fillRef idx="0">
                              <a:schemeClr val="dk1"/>
                            </a:fillRef>
                            <a:effectRef idx="0">
                              <a:schemeClr val="dk1"/>
                            </a:effectRef>
                            <a:fontRef idx="minor">
                              <a:schemeClr val="tx1"/>
                            </a:fontRef>
                          </wps:style>
                          <wps:bodyPr/>
                        </wps:wsp>
                        <wps:wsp>
                          <wps:cNvPr id="97" name="Соединительная линия уступом 97"/>
                          <wps:cNvCnPr>
                            <a:stCxn id="92" idx="2"/>
                            <a:endCxn id="114" idx="0"/>
                          </wps:cNvCnPr>
                          <wps:spPr>
                            <a:xfrm rot="5400000">
                              <a:off x="1929788" y="-439125"/>
                              <a:ext cx="226650" cy="1981200"/>
                            </a:xfrm>
                            <a:prstGeom prst="bentConnector3">
                              <a:avLst/>
                            </a:prstGeom>
                          </wps:spPr>
                          <wps:style>
                            <a:lnRef idx="1">
                              <a:schemeClr val="dk1"/>
                            </a:lnRef>
                            <a:fillRef idx="0">
                              <a:schemeClr val="dk1"/>
                            </a:fillRef>
                            <a:effectRef idx="0">
                              <a:schemeClr val="dk1"/>
                            </a:effectRef>
                            <a:fontRef idx="minor">
                              <a:schemeClr val="tx1"/>
                            </a:fontRef>
                          </wps:style>
                          <wps:bodyPr/>
                        </wps:wsp>
                        <wps:wsp>
                          <wps:cNvPr id="99" name="Соединительная линия уступом 99"/>
                          <wps:cNvCnPr>
                            <a:stCxn id="92" idx="2"/>
                            <a:endCxn id="113" idx="0"/>
                          </wps:cNvCnPr>
                          <wps:spPr>
                            <a:xfrm rot="16200000" flipH="1">
                              <a:off x="3889556" y="-417694"/>
                              <a:ext cx="226650" cy="1938337"/>
                            </a:xfrm>
                            <a:prstGeom prst="bentConnector3">
                              <a:avLst/>
                            </a:prstGeom>
                          </wps:spPr>
                          <wps:style>
                            <a:lnRef idx="1">
                              <a:schemeClr val="dk1"/>
                            </a:lnRef>
                            <a:fillRef idx="0">
                              <a:schemeClr val="dk1"/>
                            </a:fillRef>
                            <a:effectRef idx="0">
                              <a:schemeClr val="dk1"/>
                            </a:effectRef>
                            <a:fontRef idx="minor">
                              <a:schemeClr val="tx1"/>
                            </a:fontRef>
                          </wps:style>
                          <wps:bodyPr/>
                        </wps:wsp>
                        <wps:wsp>
                          <wps:cNvPr id="101" name="Соединительная линия уступом 101"/>
                          <wps:cNvCnPr>
                            <a:stCxn id="114" idx="2"/>
                            <a:endCxn id="116" idx="0"/>
                          </wps:cNvCnPr>
                          <wps:spPr>
                            <a:xfrm rot="5400000">
                              <a:off x="971573" y="1395390"/>
                              <a:ext cx="161880" cy="12700"/>
                            </a:xfrm>
                            <a:prstGeom prst="bentConnector3">
                              <a:avLst/>
                            </a:prstGeom>
                          </wps:spPr>
                          <wps:style>
                            <a:lnRef idx="1">
                              <a:schemeClr val="dk1"/>
                            </a:lnRef>
                            <a:fillRef idx="0">
                              <a:schemeClr val="dk1"/>
                            </a:fillRef>
                            <a:effectRef idx="0">
                              <a:schemeClr val="dk1"/>
                            </a:effectRef>
                            <a:fontRef idx="minor">
                              <a:schemeClr val="tx1"/>
                            </a:fontRef>
                          </wps:style>
                          <wps:bodyPr/>
                        </wps:wsp>
                        <wps:wsp>
                          <wps:cNvPr id="103" name="Соединительная линия уступом 103"/>
                          <wps:cNvCnPr>
                            <a:stCxn id="113" idx="2"/>
                          </wps:cNvCnPr>
                          <wps:spPr>
                            <a:xfrm rot="5400000">
                              <a:off x="4886817" y="1352067"/>
                              <a:ext cx="122851" cy="47617"/>
                            </a:xfrm>
                            <a:prstGeom prst="bentConnector3">
                              <a:avLst>
                                <a:gd name="adj1" fmla="val 50000"/>
                              </a:avLst>
                            </a:prstGeom>
                          </wps:spPr>
                          <wps:style>
                            <a:lnRef idx="1">
                              <a:schemeClr val="dk1"/>
                            </a:lnRef>
                            <a:fillRef idx="0">
                              <a:schemeClr val="dk1"/>
                            </a:fillRef>
                            <a:effectRef idx="0">
                              <a:schemeClr val="dk1"/>
                            </a:effectRef>
                            <a:fontRef idx="minor">
                              <a:schemeClr val="tx1"/>
                            </a:fontRef>
                          </wps:style>
                          <wps:bodyPr/>
                        </wps:wsp>
                        <wps:wsp>
                          <wps:cNvPr id="131" name="Прямоугольник 131"/>
                          <wps:cNvSpPr/>
                          <wps:spPr>
                            <a:xfrm>
                              <a:off x="0" y="2370750"/>
                              <a:ext cx="3390900" cy="1905975"/>
                            </a:xfrm>
                            <a:prstGeom prst="rect">
                              <a:avLst/>
                            </a:prstGeom>
                            <a:ln w="3175" cmpd="sng">
                              <a:solidFill>
                                <a:schemeClr val="tx1"/>
                              </a:solidFill>
                              <a:prstDash val="lgDashDotDot"/>
                            </a:ln>
                          </wps:spPr>
                          <wps:style>
                            <a:lnRef idx="2">
                              <a:schemeClr val="accent6"/>
                            </a:lnRef>
                            <a:fillRef idx="1">
                              <a:schemeClr val="lt1"/>
                            </a:fillRef>
                            <a:effectRef idx="0">
                              <a:schemeClr val="accent6"/>
                            </a:effectRef>
                            <a:fontRef idx="minor">
                              <a:schemeClr val="dk1"/>
                            </a:fontRef>
                          </wps:style>
                          <wps:txbx>
                            <w:txbxContent>
                              <w:p w:rsidR="009F1FEE" w:rsidRDefault="009F1FEE" w:rsidP="004E58EC">
                                <w:pPr>
                                  <w:pStyle w:val="af"/>
                                  <w:spacing w:before="0" w:beforeAutospacing="0" w:after="0" w:afterAutospacing="0"/>
                                  <w:jc w:val="center"/>
                                </w:pPr>
                              </w:p>
                              <w:p w:rsidR="009F1FEE" w:rsidRDefault="009F1FEE" w:rsidP="004E58EC">
                                <w:pPr>
                                  <w:pStyle w:val="af"/>
                                  <w:spacing w:before="0" w:beforeAutospacing="0" w:after="0" w:afterAutospacing="0"/>
                                  <w:jc w:val="center"/>
                                </w:pPr>
                              </w:p>
                              <w:p w:rsidR="009F1FEE" w:rsidRDefault="009F1FEE" w:rsidP="004E58EC">
                                <w:pPr>
                                  <w:pStyle w:val="af"/>
                                  <w:spacing w:before="0" w:beforeAutospacing="0" w:after="0" w:afterAutospacing="0"/>
                                  <w:jc w:val="center"/>
                                </w:pPr>
                              </w:p>
                              <w:p w:rsidR="009F1FEE" w:rsidRDefault="009F1FEE" w:rsidP="004E58EC">
                                <w:pPr>
                                  <w:pStyle w:val="af"/>
                                  <w:spacing w:before="0" w:beforeAutospacing="0" w:after="0" w:afterAutospacing="0"/>
                                  <w:jc w:val="center"/>
                                </w:pPr>
                              </w:p>
                              <w:p w:rsidR="009F1FEE" w:rsidRDefault="009F1FEE" w:rsidP="004E58EC">
                                <w:pPr>
                                  <w:pStyle w:val="af"/>
                                  <w:spacing w:before="0" w:beforeAutospacing="0" w:after="0" w:afterAutospacing="0"/>
                                  <w:jc w:val="center"/>
                                </w:pPr>
                              </w:p>
                              <w:p w:rsidR="009F1FEE" w:rsidRDefault="009F1FEE" w:rsidP="004E58EC">
                                <w:pPr>
                                  <w:pStyle w:val="af"/>
                                  <w:spacing w:before="0" w:beforeAutospacing="0" w:after="0" w:afterAutospacing="0"/>
                                  <w:jc w:val="center"/>
                                </w:pPr>
                                <w:r>
                                  <w:t>Партисипативное управление</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4" name="Поле 104"/>
                          <wps:cNvSpPr txBox="1"/>
                          <wps:spPr>
                            <a:xfrm>
                              <a:off x="0" y="2914650"/>
                              <a:ext cx="58102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F1FEE" w:rsidRDefault="009F1FEE" w:rsidP="00331069">
                                <w:pPr>
                                  <w:spacing w:line="240" w:lineRule="auto"/>
                                  <w:ind w:firstLine="0"/>
                                </w:pPr>
                                <w:r>
                                  <w:t>ЦЕХ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5" name="Поле 105"/>
                          <wps:cNvSpPr txBox="1"/>
                          <wps:spPr>
                            <a:xfrm>
                              <a:off x="666750" y="2609849"/>
                              <a:ext cx="2095500" cy="4762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1FEE" w:rsidRPr="00331069" w:rsidRDefault="009F1FEE" w:rsidP="00331069">
                                <w:pPr>
                                  <w:spacing w:line="240" w:lineRule="auto"/>
                                  <w:ind w:firstLine="0"/>
                                  <w:jc w:val="center"/>
                                  <w:rPr>
                                    <w:sz w:val="24"/>
                                    <w:szCs w:val="24"/>
                                  </w:rPr>
                                </w:pPr>
                                <w:r>
                                  <w:rPr>
                                    <w:sz w:val="24"/>
                                    <w:szCs w:val="24"/>
                                  </w:rPr>
                                  <w:t>Цеховое бюро труда и заработной платы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 name="Поле 107"/>
                          <wps:cNvSpPr txBox="1"/>
                          <wps:spPr>
                            <a:xfrm>
                              <a:off x="666750" y="3086100"/>
                              <a:ext cx="2095500"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1FEE" w:rsidRPr="00F60D62" w:rsidRDefault="009F1FEE" w:rsidP="00F60D62">
                                <w:pPr>
                                  <w:spacing w:line="240" w:lineRule="auto"/>
                                  <w:ind w:firstLine="0"/>
                                  <w:jc w:val="center"/>
                                  <w:rPr>
                                    <w:sz w:val="24"/>
                                  </w:rPr>
                                </w:pPr>
                                <w:r>
                                  <w:rPr>
                                    <w:sz w:val="24"/>
                                  </w:rPr>
                                  <w:t>Инженер по организации и нормированию труда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9" name="Прямая со стрелкой 109"/>
                          <wps:cNvCnPr>
                            <a:stCxn id="117" idx="1"/>
                          </wps:cNvCnPr>
                          <wps:spPr>
                            <a:xfrm flipH="1">
                              <a:off x="2762250" y="3243933"/>
                              <a:ext cx="12858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10" name="Соединительная линия уступом 110"/>
                          <wps:cNvCnPr>
                            <a:stCxn id="116" idx="2"/>
                          </wps:cNvCnPr>
                          <wps:spPr>
                            <a:xfrm rot="5400000">
                              <a:off x="837237" y="2155473"/>
                              <a:ext cx="244815" cy="185738"/>
                            </a:xfrm>
                            <a:prstGeom prst="bentConnector3">
                              <a:avLst/>
                            </a:prstGeom>
                          </wps:spPr>
                          <wps:style>
                            <a:lnRef idx="1">
                              <a:schemeClr val="dk1"/>
                            </a:lnRef>
                            <a:fillRef idx="0">
                              <a:schemeClr val="dk1"/>
                            </a:fillRef>
                            <a:effectRef idx="0">
                              <a:schemeClr val="dk1"/>
                            </a:effectRef>
                            <a:fontRef idx="minor">
                              <a:schemeClr val="tx1"/>
                            </a:fontRef>
                          </wps:style>
                          <wps:bodyPr/>
                        </wps:wsp>
                        <wps:wsp>
                          <wps:cNvPr id="112" name="Соединительная линия уступом 112"/>
                          <wps:cNvCnPr>
                            <a:endCxn id="115" idx="1"/>
                          </wps:cNvCnPr>
                          <wps:spPr>
                            <a:xfrm flipV="1">
                              <a:off x="2543175" y="1762103"/>
                              <a:ext cx="1352550" cy="847746"/>
                            </a:xfrm>
                            <a:prstGeom prst="bentConnector3">
                              <a:avLst>
                                <a:gd name="adj1" fmla="val -2113"/>
                              </a:avLst>
                            </a:prstGeom>
                            <a:ln>
                              <a:prstDash val="dash"/>
                              <a:tailEnd type="arrow"/>
                            </a:ln>
                          </wps:spPr>
                          <wps:style>
                            <a:lnRef idx="1">
                              <a:schemeClr val="dk1"/>
                            </a:lnRef>
                            <a:fillRef idx="0">
                              <a:schemeClr val="dk1"/>
                            </a:fillRef>
                            <a:effectRef idx="0">
                              <a:schemeClr val="dk1"/>
                            </a:effectRef>
                            <a:fontRef idx="minor">
                              <a:schemeClr val="tx1"/>
                            </a:fontRef>
                          </wps:style>
                          <wps:bodyPr/>
                        </wps:wsp>
                        <wps:wsp>
                          <wps:cNvPr id="120" name="Соединительная линия уступом 120"/>
                          <wps:cNvCnPr>
                            <a:endCxn id="116" idx="3"/>
                          </wps:cNvCnPr>
                          <wps:spPr>
                            <a:xfrm rot="16200000" flipV="1">
                              <a:off x="1786392" y="2119765"/>
                              <a:ext cx="808716" cy="171450"/>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123" name="Прямая со стрелкой 123"/>
                          <wps:cNvCnPr/>
                          <wps:spPr>
                            <a:xfrm flipH="1">
                              <a:off x="161925" y="4505325"/>
                              <a:ext cx="896938"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24" name="Прямая со стрелкой 124"/>
                          <wps:cNvCnPr/>
                          <wps:spPr>
                            <a:xfrm flipH="1">
                              <a:off x="161925" y="4829175"/>
                              <a:ext cx="896938" cy="0"/>
                            </a:xfrm>
                            <a:prstGeom prst="straightConnector1">
                              <a:avLst/>
                            </a:prstGeom>
                            <a:ln>
                              <a:prstDash val="dash"/>
                              <a:tailEnd type="arrow"/>
                            </a:ln>
                          </wps:spPr>
                          <wps:style>
                            <a:lnRef idx="1">
                              <a:schemeClr val="dk1"/>
                            </a:lnRef>
                            <a:fillRef idx="0">
                              <a:schemeClr val="dk1"/>
                            </a:fillRef>
                            <a:effectRef idx="0">
                              <a:schemeClr val="dk1"/>
                            </a:effectRef>
                            <a:fontRef idx="minor">
                              <a:schemeClr val="tx1"/>
                            </a:fontRef>
                          </wps:style>
                          <wps:bodyPr/>
                        </wps:wsp>
                        <wps:wsp>
                          <wps:cNvPr id="125" name="Поле 125"/>
                          <wps:cNvSpPr txBox="1"/>
                          <wps:spPr>
                            <a:xfrm>
                              <a:off x="1362074" y="4410074"/>
                              <a:ext cx="2600325" cy="657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F1FEE" w:rsidRDefault="009F1FEE" w:rsidP="00DB1C5D">
                                <w:pPr>
                                  <w:spacing w:line="240" w:lineRule="auto"/>
                                  <w:ind w:firstLine="0"/>
                                  <w:rPr>
                                    <w:sz w:val="24"/>
                                  </w:rPr>
                                </w:pPr>
                                <w:r w:rsidRPr="00DB1C5D">
                                  <w:rPr>
                                    <w:sz w:val="24"/>
                                  </w:rPr>
                                  <w:t>административное подчинение</w:t>
                                </w:r>
                                <w:r>
                                  <w:rPr>
                                    <w:sz w:val="24"/>
                                  </w:rPr>
                                  <w:t>;</w:t>
                                </w:r>
                              </w:p>
                              <w:p w:rsidR="009F1FEE" w:rsidRPr="00DB1C5D" w:rsidRDefault="009F1FEE" w:rsidP="00DB1C5D">
                                <w:pPr>
                                  <w:spacing w:line="240" w:lineRule="auto"/>
                                  <w:ind w:firstLine="0"/>
                                  <w:rPr>
                                    <w:sz w:val="14"/>
                                  </w:rPr>
                                </w:pPr>
                              </w:p>
                              <w:p w:rsidR="009F1FEE" w:rsidRPr="00DB1C5D" w:rsidRDefault="009F1FEE" w:rsidP="00DB1C5D">
                                <w:pPr>
                                  <w:spacing w:line="240" w:lineRule="auto"/>
                                  <w:ind w:firstLine="0"/>
                                  <w:rPr>
                                    <w:sz w:val="22"/>
                                  </w:rPr>
                                </w:pPr>
                                <w:r>
                                  <w:rPr>
                                    <w:sz w:val="24"/>
                                  </w:rPr>
                                  <w:t>методическое подчинение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c:wpc>
                  </a:graphicData>
                </a:graphic>
              </wp:inline>
            </w:drawing>
          </mc:Choice>
          <mc:Fallback>
            <w:pict>
              <v:group w14:anchorId="5D2B2314" id="Полотно 90" o:spid="_x0000_s1124" editas="canvas" style="width:476.25pt;height:400.35pt;mso-position-horizontal-relative:char;mso-position-vertical-relative:line" coordsize="60483,50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">
                <v:shape id="_x0000_s1125" type="#_x0000_t75" style="position:absolute;width:60483;height:50838;visibility:visible;mso-wrap-style:square">
                  <v:fill o:detectmouseclick="t"/>
                  <v:path o:connecttype="none"/>
                </v:shape>
                <v:group id="Группа 126" o:spid="_x0000_s1126" style="position:absolute;top:190;width:60483;height:50482" coordorigin=",190" coordsize="60483,50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rect id="Прямоугольник 92" o:spid="_x0000_s1127" style="position:absolute;left:20002;top:190;width:20669;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" fillcolor="white [3201]" strokecolor="black [3213]" strokeweight=".25pt">
                    <v:textbox>
                      <w:txbxContent>
                        <w:p w:rsidR="009F1FEE" w:rsidRPr="00AC7D97" w:rsidRDefault="009F1FEE" w:rsidP="00AC7D97">
                          <w:pPr>
                            <w:spacing w:line="240" w:lineRule="auto"/>
                            <w:ind w:firstLine="0"/>
                            <w:jc w:val="center"/>
                            <w:rPr>
                              <w:sz w:val="24"/>
                              <w:szCs w:val="24"/>
                            </w:rPr>
                          </w:pPr>
                          <w:r>
                            <w:rPr>
                              <w:sz w:val="24"/>
                              <w:szCs w:val="24"/>
                            </w:rPr>
                            <w:t>Генеральный директор</w:t>
                          </w:r>
                        </w:p>
                      </w:txbxContent>
                    </v:textbox>
                  </v:rect>
                  <v:rect id="Прямоугольник 113" o:spid="_x0000_s1128" style="position:absolute;left:38957;top:6648;width:21526;height:64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" fillcolor="white [3201]" strokecolor="black [3213]" strokeweight=".25pt">
                    <v:textbox>
                      <w:txbxContent>
                        <w:p w:rsidR="009F1FEE" w:rsidRDefault="009F1FEE" w:rsidP="008224E5">
                          <w:pPr>
                            <w:pStyle w:val="af"/>
                            <w:spacing w:before="0" w:beforeAutospacing="0" w:after="0" w:afterAutospacing="0"/>
                            <w:jc w:val="center"/>
                          </w:pPr>
                          <w:r>
                            <w:rPr>
                              <w:rFonts w:eastAsia="Calibri"/>
                            </w:rPr>
                            <w:t>Заместитель генерального директора по экономике и финансам</w:t>
                          </w:r>
                        </w:p>
                      </w:txbxContent>
                    </v:textbox>
                  </v:rect>
                  <v:rect id="Прямоугольник 114" o:spid="_x0000_s1129" style="position:absolute;top:6648;width:21050;height:64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" fillcolor="white [3201]" strokecolor="black [3213]" strokeweight=".25pt">
                    <v:textbox>
                      <w:txbxContent>
                        <w:p w:rsidR="009F1FEE" w:rsidRDefault="009F1FEE" w:rsidP="008224E5">
                          <w:pPr>
                            <w:pStyle w:val="af"/>
                            <w:spacing w:before="0" w:beforeAutospacing="0" w:after="0" w:afterAutospacing="0"/>
                            <w:jc w:val="center"/>
                          </w:pPr>
                          <w:r>
                            <w:rPr>
                              <w:rFonts w:eastAsia="Calibri"/>
                            </w:rPr>
                            <w:t>Заместитель генерального директора по техническим вопросам</w:t>
                          </w:r>
                        </w:p>
                      </w:txbxContent>
                    </v:textbox>
                  </v:rect>
                  <v:rect id="Прямоугольник 115" o:spid="_x0000_s1130" style="position:absolute;left:38957;top:14373;width:21526;height:64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" fillcolor="white [3201]" strokecolor="black [3213]" strokeweight=".25pt">
                    <v:textbox>
                      <w:txbxContent>
                        <w:p w:rsidR="009F1FEE" w:rsidRDefault="009F1FEE" w:rsidP="008224E5">
                          <w:pPr>
                            <w:pStyle w:val="af"/>
                            <w:spacing w:before="0" w:beforeAutospacing="0" w:after="0" w:afterAutospacing="0"/>
                            <w:jc w:val="center"/>
                          </w:pPr>
                          <w:r>
                            <w:rPr>
                              <w:rFonts w:eastAsia="Calibri"/>
                            </w:rPr>
                            <w:t>Отдел труда и заработной платы</w:t>
                          </w:r>
                        </w:p>
                      </w:txbxContent>
                    </v:textbox>
                  </v:rect>
                  <v:rect id="Прямоугольник 116" o:spid="_x0000_s1131" style="position:absolute;top:14763;width:21050;height:64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" fillcolor="white [3201]" strokecolor="black [3213]" strokeweight=".25pt">
                    <v:textbox>
                      <w:txbxContent>
                        <w:p w:rsidR="009F1FEE" w:rsidRDefault="009F1FEE" w:rsidP="008224E5">
                          <w:pPr>
                            <w:pStyle w:val="af"/>
                            <w:spacing w:before="0" w:beforeAutospacing="0" w:after="0" w:afterAutospacing="0"/>
                            <w:jc w:val="center"/>
                          </w:pPr>
                          <w:r>
                            <w:rPr>
                              <w:rFonts w:eastAsia="Calibri"/>
                            </w:rPr>
                            <w:t>Начальник цеха</w:t>
                          </w:r>
                        </w:p>
                      </w:txbxContent>
                    </v:textbox>
                  </v:rect>
                  <v:rect id="Прямоугольник 117" o:spid="_x0000_s1132" style="position:absolute;left:40481;top:22909;width:4953;height:19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" fillcolor="white [3201]" strokecolor="black [3213]" strokeweight=".25pt">
                    <v:textbox style="layout-flow:vertical;mso-layout-flow-alt:bottom-to-top">
                      <w:txbxContent>
                        <w:p w:rsidR="009F1FEE" w:rsidRDefault="009F1FEE" w:rsidP="008224E5">
                          <w:pPr>
                            <w:pStyle w:val="af"/>
                            <w:spacing w:before="0" w:beforeAutospacing="0" w:after="0" w:afterAutospacing="0"/>
                            <w:jc w:val="center"/>
                          </w:pPr>
                          <w:r>
                            <w:t>Бюро технического нормирования труда</w:t>
                          </w:r>
                        </w:p>
                      </w:txbxContent>
                    </v:textbox>
                  </v:rect>
                  <v:rect id="Прямоугольник 118" o:spid="_x0000_s1133" style="position:absolute;left:47344;top:22945;width:4962;height:19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" fillcolor="white [3201]" strokecolor="black [3213]" strokeweight=".25pt">
                    <v:textbox style="layout-flow:vertical;mso-layout-flow-alt:bottom-to-top">
                      <w:txbxContent>
                        <w:p w:rsidR="009F1FEE" w:rsidRDefault="009F1FEE" w:rsidP="008224E5">
                          <w:pPr>
                            <w:pStyle w:val="af"/>
                            <w:spacing w:before="0" w:beforeAutospacing="0" w:after="0" w:afterAutospacing="0"/>
                            <w:jc w:val="center"/>
                          </w:pPr>
                          <w:r>
                            <w:rPr>
                              <w:rFonts w:eastAsia="Times New Roman"/>
                            </w:rPr>
                            <w:t>Бюро организации труда</w:t>
                          </w:r>
                        </w:p>
                      </w:txbxContent>
                    </v:textbox>
                  </v:rect>
                  <v:rect id="Прямоугольник 119" o:spid="_x0000_s1134" style="position:absolute;left:54197;top:22945;width:4762;height:19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" fillcolor="white [3201]" strokecolor="black [3213]" strokeweight=".25pt">
                    <v:textbox style="layout-flow:vertical;mso-layout-flow-alt:bottom-to-top">
                      <w:txbxContent>
                        <w:p w:rsidR="009F1FEE" w:rsidRDefault="009F1FEE" w:rsidP="008224E5">
                          <w:pPr>
                            <w:pStyle w:val="af"/>
                            <w:spacing w:before="0" w:beforeAutospacing="0" w:after="0" w:afterAutospacing="0"/>
                            <w:jc w:val="center"/>
                          </w:pPr>
                          <w:r>
                            <w:rPr>
                              <w:rFonts w:eastAsia="Times New Roman"/>
                            </w:rPr>
                            <w:t>Тарифно-экономическое бюро</w:t>
                          </w:r>
                        </w:p>
                      </w:txbxContent>
                    </v:textbox>
                  </v:rect>
                  <v:shape id="Соединительная линия уступом 94" o:spid="_x0000_s1135" type="#_x0000_t34" style="position:absolute;left:45319;top:18507;width:2040;height:676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" strokecolor="black [3040]"/>
                  <v:shape id="Соединительная линия уступом 95" o:spid="_x0000_s1136" type="#_x0000_t34" style="position:absolute;left:52111;top:18478;width:2076;height:685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" strokecolor="black [3040]"/>
                  <v:shape id="Соединительная линия уступом 96" o:spid="_x0000_s1137" type="#_x0000_t34" style="position:absolute;left:48735;top:21854;width:2076;height:10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" strokecolor="black [3040]"/>
                  <v:shape id="Соединительная линия уступом 97" o:spid="_x0000_s1138" type="#_x0000_t34" style="position:absolute;left:19297;top:-4391;width:2267;height:1981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" strokecolor="black [3040]"/>
                  <v:shape id="Соединительная линия уступом 99" o:spid="_x0000_s1139" type="#_x0000_t34" style="position:absolute;left:38895;top:-4177;width:2267;height:1938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" strokecolor="black [3040]"/>
                  <v:shape id="Соединительная линия уступом 101" o:spid="_x0000_s1140" type="#_x0000_t34" style="position:absolute;left:9716;top:13953;width:1618;height:12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" strokecolor="black [3040]"/>
                  <v:shape id="Соединительная линия уступом 103" o:spid="_x0000_s1141" type="#_x0000_t34" style="position:absolute;left:48867;top:13521;width:1229;height:47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" strokecolor="black [3040]"/>
                  <v:rect id="Прямоугольник 131" o:spid="_x0000_s1142" style="position:absolute;top:23707;width:33909;height:19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" fillcolor="white [3201]" strokecolor="black [3213]" strokeweight=".25pt">
                    <v:stroke dashstyle="longDashDotDot"/>
                    <v:textbox>
                      <w:txbxContent>
                        <w:p w:rsidR="009F1FEE" w:rsidRDefault="009F1FEE" w:rsidP="004E58EC">
                          <w:pPr>
                            <w:pStyle w:val="af"/>
                            <w:spacing w:before="0" w:beforeAutospacing="0" w:after="0" w:afterAutospacing="0"/>
                            <w:jc w:val="center"/>
                          </w:pPr>
                        </w:p>
                        <w:p w:rsidR="009F1FEE" w:rsidRDefault="009F1FEE" w:rsidP="004E58EC">
                          <w:pPr>
                            <w:pStyle w:val="af"/>
                            <w:spacing w:before="0" w:beforeAutospacing="0" w:after="0" w:afterAutospacing="0"/>
                            <w:jc w:val="center"/>
                          </w:pPr>
                        </w:p>
                        <w:p w:rsidR="009F1FEE" w:rsidRDefault="009F1FEE" w:rsidP="004E58EC">
                          <w:pPr>
                            <w:pStyle w:val="af"/>
                            <w:spacing w:before="0" w:beforeAutospacing="0" w:after="0" w:afterAutospacing="0"/>
                            <w:jc w:val="center"/>
                          </w:pPr>
                        </w:p>
                        <w:p w:rsidR="009F1FEE" w:rsidRDefault="009F1FEE" w:rsidP="004E58EC">
                          <w:pPr>
                            <w:pStyle w:val="af"/>
                            <w:spacing w:before="0" w:beforeAutospacing="0" w:after="0" w:afterAutospacing="0"/>
                            <w:jc w:val="center"/>
                          </w:pPr>
                        </w:p>
                        <w:p w:rsidR="009F1FEE" w:rsidRDefault="009F1FEE" w:rsidP="004E58EC">
                          <w:pPr>
                            <w:pStyle w:val="af"/>
                            <w:spacing w:before="0" w:beforeAutospacing="0" w:after="0" w:afterAutospacing="0"/>
                            <w:jc w:val="center"/>
                          </w:pPr>
                        </w:p>
                        <w:p w:rsidR="009F1FEE" w:rsidRDefault="009F1FEE" w:rsidP="004E58EC">
                          <w:pPr>
                            <w:pStyle w:val="af"/>
                            <w:spacing w:before="0" w:beforeAutospacing="0" w:after="0" w:afterAutospacing="0"/>
                            <w:jc w:val="center"/>
                          </w:pPr>
                          <w:r>
                            <w:t>Партисипативное управление</w:t>
                          </w:r>
                        </w:p>
                      </w:txbxContent>
                    </v:textbox>
                  </v:rect>
                  <v:shapetype id="_x0000_t202" coordsize="21600,21600" o:spt="202" path="m,l,21600r21600,l21600,xe">
                    <v:stroke joinstyle="miter"/>
                    <v:path gradientshapeok="t" o:connecttype="rect"/>
                  </v:shapetype>
                  <v:shape id="Поле 104" o:spid="_x0000_s1143" type="#_x0000_t202" style="position:absolute;top:29146;width:5810;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" fillcolor="white [3201]" stroked="f" strokeweight=".5pt">
                    <v:textbox>
                      <w:txbxContent>
                        <w:p w:rsidR="009F1FEE" w:rsidRDefault="009F1FEE" w:rsidP="00331069">
                          <w:pPr>
                            <w:spacing w:line="240" w:lineRule="auto"/>
                            <w:ind w:firstLine="0"/>
                          </w:pPr>
                          <w:r>
                            <w:t>ЦЕХ</w:t>
                          </w:r>
                        </w:p>
                      </w:txbxContent>
                    </v:textbox>
                  </v:shape>
                  <v:shape id="Поле 105" o:spid="_x0000_s1144" type="#_x0000_t202" style="position:absolute;left:6667;top:26098;width:20955;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" fillcolor="white [3201]" strokeweight=".5pt">
                    <v:textbox>
                      <w:txbxContent>
                        <w:p w:rsidR="009F1FEE" w:rsidRPr="00331069" w:rsidRDefault="009F1FEE" w:rsidP="00331069">
                          <w:pPr>
                            <w:spacing w:line="240" w:lineRule="auto"/>
                            <w:ind w:firstLine="0"/>
                            <w:jc w:val="center"/>
                            <w:rPr>
                              <w:sz w:val="24"/>
                              <w:szCs w:val="24"/>
                            </w:rPr>
                          </w:pPr>
                          <w:r>
                            <w:rPr>
                              <w:sz w:val="24"/>
                              <w:szCs w:val="24"/>
                            </w:rPr>
                            <w:t>Цеховое бюро труда и заработной платы</w:t>
                          </w:r>
                        </w:p>
                      </w:txbxContent>
                    </v:textbox>
                  </v:shape>
                  <v:shape id="Поле 107" o:spid="_x0000_s1145" type="#_x0000_t202" style="position:absolute;left:6667;top:30861;width:20955;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" fillcolor="white [3201]" strokeweight=".5pt">
                    <v:textbox>
                      <w:txbxContent>
                        <w:p w:rsidR="009F1FEE" w:rsidRPr="00F60D62" w:rsidRDefault="009F1FEE" w:rsidP="00F60D62">
                          <w:pPr>
                            <w:spacing w:line="240" w:lineRule="auto"/>
                            <w:ind w:firstLine="0"/>
                            <w:jc w:val="center"/>
                            <w:rPr>
                              <w:sz w:val="24"/>
                            </w:rPr>
                          </w:pPr>
                          <w:r>
                            <w:rPr>
                              <w:sz w:val="24"/>
                            </w:rPr>
                            <w:t>Инженер по организации и нормированию труда</w:t>
                          </w:r>
                        </w:p>
                      </w:txbxContent>
                    </v:textbox>
                  </v:shape>
                  <v:shapetype id="_x0000_t32" coordsize="21600,21600" o:spt="32" o:oned="t" path="m,l21600,21600e" filled="f">
                    <v:path arrowok="t" fillok="f" o:connecttype="none"/>
                    <o:lock v:ext="edit" shapetype="t"/>
                  </v:shapetype>
                  <v:shape id="Прямая со стрелкой 109" o:spid="_x0000_s1146" type="#_x0000_t32" style="position:absolute;left:27622;top:32439;width:1285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" strokecolor="black [3040]">
                    <v:stroke endarrow="open"/>
                  </v:shape>
                  <v:shape id="Соединительная линия уступом 110" o:spid="_x0000_s1147" type="#_x0000_t34" style="position:absolute;left:8372;top:21554;width:2448;height:185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" strokecolor="black [3040]"/>
                  <v:shape id="Соединительная линия уступом 112" o:spid="_x0000_s1148" type="#_x0000_t34" style="position:absolute;left:25431;top:17621;width:13526;height:847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" adj="-456" strokecolor="black [3040]">
                    <v:stroke dashstyle="dash" endarrow="open"/>
                  </v:shape>
                  <v:shapetype id="_x0000_t33" coordsize="21600,21600" o:spt="33" o:oned="t" path="m,l21600,r,21600e" filled="f">
                    <v:stroke joinstyle="miter"/>
                    <v:path arrowok="t" fillok="f" o:connecttype="none"/>
                    <o:lock v:ext="edit" shapetype="t"/>
                  </v:shapetype>
                  <v:shape id="Соединительная линия уступом 120" o:spid="_x0000_s1149" type="#_x0000_t33" style="position:absolute;left:17863;top:21198;width:8087;height:1714;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" strokecolor="black [3040]">
                    <v:stroke endarrow="open"/>
                  </v:shape>
                  <v:shape id="Прямая со стрелкой 123" o:spid="_x0000_s1150" type="#_x0000_t32" style="position:absolute;left:1619;top:45053;width:896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" strokecolor="black [3040]">
                    <v:stroke endarrow="open"/>
                  </v:shape>
                  <v:shape id="Прямая со стрелкой 124" o:spid="_x0000_s1151" type="#_x0000_t32" style="position:absolute;left:1619;top:48291;width:896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" strokecolor="black [3040]">
                    <v:stroke dashstyle="dash" endarrow="open"/>
                  </v:shape>
                  <v:shape id="Поле 125" o:spid="_x0000_s1152" type="#_x0000_t202" style="position:absolute;left:13620;top:44100;width:26003;height:6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" fillcolor="white [3201]" stroked="f" strokeweight=".5pt">
                    <v:textbox>
                      <w:txbxContent>
                        <w:p w:rsidR="009F1FEE" w:rsidRDefault="009F1FEE" w:rsidP="00DB1C5D">
                          <w:pPr>
                            <w:spacing w:line="240" w:lineRule="auto"/>
                            <w:ind w:firstLine="0"/>
                            <w:rPr>
                              <w:sz w:val="24"/>
                            </w:rPr>
                          </w:pPr>
                          <w:r w:rsidRPr="00DB1C5D">
                            <w:rPr>
                              <w:sz w:val="24"/>
                            </w:rPr>
                            <w:t>административное подчинение</w:t>
                          </w:r>
                          <w:r>
                            <w:rPr>
                              <w:sz w:val="24"/>
                            </w:rPr>
                            <w:t>;</w:t>
                          </w:r>
                        </w:p>
                        <w:p w:rsidR="009F1FEE" w:rsidRPr="00DB1C5D" w:rsidRDefault="009F1FEE" w:rsidP="00DB1C5D">
                          <w:pPr>
                            <w:spacing w:line="240" w:lineRule="auto"/>
                            <w:ind w:firstLine="0"/>
                            <w:rPr>
                              <w:sz w:val="14"/>
                            </w:rPr>
                          </w:pPr>
                        </w:p>
                        <w:p w:rsidR="009F1FEE" w:rsidRPr="00DB1C5D" w:rsidRDefault="009F1FEE" w:rsidP="00DB1C5D">
                          <w:pPr>
                            <w:spacing w:line="240" w:lineRule="auto"/>
                            <w:ind w:firstLine="0"/>
                            <w:rPr>
                              <w:sz w:val="22"/>
                            </w:rPr>
                          </w:pPr>
                          <w:r>
                            <w:rPr>
                              <w:sz w:val="24"/>
                            </w:rPr>
                            <w:t>методическое подчинение</w:t>
                          </w:r>
                        </w:p>
                      </w:txbxContent>
                    </v:textbox>
                  </v:shape>
                </v:group>
                <w10:anchorlock/>
              </v:group>
            </w:pict>
          </mc:Fallback>
        </mc:AlternateContent>
      </w:r>
    </w:p>
    <w:p w:rsidR="00AF53E8" w:rsidRPr="0032649A" w:rsidRDefault="00191FC5" w:rsidP="00191FC5">
      <w:pPr>
        <w:ind w:firstLine="0"/>
        <w:jc w:val="center"/>
        <w:rPr>
          <w:color w:val="000000" w:themeColor="text1"/>
        </w:rPr>
      </w:pPr>
      <w:r w:rsidRPr="0032649A">
        <w:rPr>
          <w:color w:val="000000" w:themeColor="text1"/>
        </w:rPr>
        <w:t>Рисунок 5 –</w:t>
      </w:r>
      <w:r w:rsidR="00DB1C5D" w:rsidRPr="0032649A">
        <w:rPr>
          <w:color w:val="000000" w:themeColor="text1"/>
        </w:rPr>
        <w:t xml:space="preserve"> С</w:t>
      </w:r>
      <w:r w:rsidRPr="0032649A">
        <w:rPr>
          <w:color w:val="000000" w:themeColor="text1"/>
        </w:rPr>
        <w:t xml:space="preserve">истема </w:t>
      </w:r>
      <w:r w:rsidR="00DB1C5D" w:rsidRPr="0032649A">
        <w:rPr>
          <w:color w:val="000000" w:themeColor="text1"/>
        </w:rPr>
        <w:t xml:space="preserve">управления нормированием труда в </w:t>
      </w:r>
      <w:r w:rsidR="00CE7143">
        <w:rPr>
          <w:color w:val="000000" w:themeColor="text1"/>
        </w:rPr>
        <w:t>ПАО «УДАЛЕНО»</w:t>
      </w:r>
    </w:p>
    <w:p w:rsidR="00234145" w:rsidRPr="0032649A" w:rsidRDefault="00234145" w:rsidP="00234145">
      <w:pPr>
        <w:rPr>
          <w:color w:val="000000" w:themeColor="text1"/>
        </w:rPr>
      </w:pPr>
      <w:r w:rsidRPr="0032649A">
        <w:rPr>
          <w:color w:val="000000" w:themeColor="text1"/>
        </w:rPr>
        <w:t xml:space="preserve">Как видно из рисунка 5, работу по нормированию труда возглавляет отдел организации труда и заработной платы и в частности бюро технического нормирования труда. </w:t>
      </w:r>
    </w:p>
    <w:p w:rsidR="00234145" w:rsidRPr="0032649A" w:rsidRDefault="00234145" w:rsidP="00234145">
      <w:pPr>
        <w:rPr>
          <w:color w:val="000000" w:themeColor="text1"/>
        </w:rPr>
      </w:pPr>
      <w:r w:rsidRPr="0032649A">
        <w:rPr>
          <w:color w:val="000000" w:themeColor="text1"/>
        </w:rPr>
        <w:t>Инженер по организаци</w:t>
      </w:r>
      <w:r w:rsidR="00596177" w:rsidRPr="0032649A">
        <w:rPr>
          <w:color w:val="000000" w:themeColor="text1"/>
        </w:rPr>
        <w:t>и</w:t>
      </w:r>
      <w:r w:rsidRPr="0032649A">
        <w:rPr>
          <w:color w:val="000000" w:themeColor="text1"/>
        </w:rPr>
        <w:t xml:space="preserve"> и нормированию труда бюро технического нормирования труда </w:t>
      </w:r>
      <w:r w:rsidR="00B677A0" w:rsidRPr="0032649A">
        <w:rPr>
          <w:color w:val="000000" w:themeColor="text1"/>
        </w:rPr>
        <w:t xml:space="preserve">отдела труда и заработной платы </w:t>
      </w:r>
      <w:r w:rsidR="00CE7143">
        <w:rPr>
          <w:color w:val="000000" w:themeColor="text1"/>
        </w:rPr>
        <w:t>ПАО «УДАЛЕНО»</w:t>
      </w:r>
      <w:r w:rsidR="00596177" w:rsidRPr="0032649A">
        <w:rPr>
          <w:color w:val="000000" w:themeColor="text1"/>
        </w:rPr>
        <w:t xml:space="preserve"> </w:t>
      </w:r>
      <w:r w:rsidRPr="0032649A">
        <w:rPr>
          <w:color w:val="000000" w:themeColor="text1"/>
        </w:rPr>
        <w:t>выполняет следующие функции:</w:t>
      </w:r>
    </w:p>
    <w:p w:rsidR="00234145" w:rsidRPr="0032649A" w:rsidRDefault="00234145" w:rsidP="004F01E7">
      <w:pPr>
        <w:pStyle w:val="ab"/>
        <w:numPr>
          <w:ilvl w:val="0"/>
          <w:numId w:val="20"/>
        </w:numPr>
        <w:tabs>
          <w:tab w:val="left" w:pos="1134"/>
        </w:tabs>
        <w:ind w:left="0" w:firstLine="851"/>
        <w:rPr>
          <w:color w:val="000000" w:themeColor="text1"/>
        </w:rPr>
      </w:pPr>
      <w:r w:rsidRPr="0032649A">
        <w:rPr>
          <w:color w:val="000000" w:themeColor="text1"/>
        </w:rPr>
        <w:lastRenderedPageBreak/>
        <w:t>обеспечивает применение разработанных норм труда для всех категорий работников со сдельной и повременной оплатой труда;</w:t>
      </w:r>
    </w:p>
    <w:p w:rsidR="00234145" w:rsidRPr="0032649A" w:rsidRDefault="00234145" w:rsidP="004F01E7">
      <w:pPr>
        <w:pStyle w:val="ab"/>
        <w:numPr>
          <w:ilvl w:val="0"/>
          <w:numId w:val="20"/>
        </w:numPr>
        <w:tabs>
          <w:tab w:val="left" w:pos="1134"/>
        </w:tabs>
        <w:ind w:left="0" w:firstLine="851"/>
        <w:rPr>
          <w:color w:val="000000" w:themeColor="text1"/>
        </w:rPr>
      </w:pPr>
      <w:r w:rsidRPr="0032649A">
        <w:rPr>
          <w:color w:val="000000" w:themeColor="text1"/>
        </w:rPr>
        <w:t xml:space="preserve">разрабатывает мероприятия по совершенствованию нормирования труда; </w:t>
      </w:r>
    </w:p>
    <w:p w:rsidR="00234145" w:rsidRPr="0032649A" w:rsidRDefault="00234145" w:rsidP="004F01E7">
      <w:pPr>
        <w:pStyle w:val="ab"/>
        <w:numPr>
          <w:ilvl w:val="0"/>
          <w:numId w:val="20"/>
        </w:numPr>
        <w:tabs>
          <w:tab w:val="left" w:pos="1134"/>
        </w:tabs>
        <w:ind w:left="0" w:firstLine="851"/>
        <w:rPr>
          <w:color w:val="000000" w:themeColor="text1"/>
        </w:rPr>
      </w:pPr>
      <w:r w:rsidRPr="0032649A">
        <w:rPr>
          <w:color w:val="000000" w:themeColor="text1"/>
        </w:rPr>
        <w:t xml:space="preserve">проводит проверку качества, выявляет ошибочно установленные и устаревшие нормы труда и анализирует уровень их выполнения работниками; </w:t>
      </w:r>
    </w:p>
    <w:p w:rsidR="00234145" w:rsidRPr="0032649A" w:rsidRDefault="00234145" w:rsidP="004F01E7">
      <w:pPr>
        <w:pStyle w:val="ab"/>
        <w:numPr>
          <w:ilvl w:val="0"/>
          <w:numId w:val="20"/>
        </w:numPr>
        <w:tabs>
          <w:tab w:val="left" w:pos="1134"/>
        </w:tabs>
        <w:ind w:left="0" w:firstLine="851"/>
        <w:rPr>
          <w:color w:val="000000" w:themeColor="text1"/>
        </w:rPr>
      </w:pPr>
      <w:r w:rsidRPr="0032649A">
        <w:rPr>
          <w:color w:val="000000" w:themeColor="text1"/>
        </w:rPr>
        <w:t xml:space="preserve">осуществляет обоснование необходимых затрат труда при разработке новых технологических процессов и внедрении новой техники, изменений условий труда; </w:t>
      </w:r>
    </w:p>
    <w:p w:rsidR="00234145" w:rsidRPr="0032649A" w:rsidRDefault="00234145" w:rsidP="004F01E7">
      <w:pPr>
        <w:pStyle w:val="ab"/>
        <w:numPr>
          <w:ilvl w:val="0"/>
          <w:numId w:val="20"/>
        </w:numPr>
        <w:tabs>
          <w:tab w:val="left" w:pos="1134"/>
        </w:tabs>
        <w:ind w:left="0" w:firstLine="851"/>
        <w:rPr>
          <w:color w:val="000000" w:themeColor="text1"/>
        </w:rPr>
      </w:pPr>
      <w:r w:rsidRPr="0032649A">
        <w:rPr>
          <w:color w:val="000000" w:themeColor="text1"/>
        </w:rPr>
        <w:t>производит расчет необходимого состава работников на основании норм труда и др.</w:t>
      </w:r>
    </w:p>
    <w:p w:rsidR="00D4145D" w:rsidRPr="0032649A" w:rsidRDefault="00076E6C" w:rsidP="00076E6C">
      <w:pPr>
        <w:rPr>
          <w:color w:val="000000" w:themeColor="text1"/>
        </w:rPr>
      </w:pPr>
      <w:r w:rsidRPr="0032649A">
        <w:rPr>
          <w:color w:val="000000" w:themeColor="text1"/>
        </w:rPr>
        <w:t>Далее в цехах созданы бюро организации труда и заработной платы.</w:t>
      </w:r>
    </w:p>
    <w:p w:rsidR="00A33D1C" w:rsidRPr="0032649A" w:rsidRDefault="00A33D1C" w:rsidP="00076E6C">
      <w:pPr>
        <w:rPr>
          <w:color w:val="000000" w:themeColor="text1"/>
        </w:rPr>
      </w:pPr>
      <w:r w:rsidRPr="0032649A">
        <w:rPr>
          <w:color w:val="000000" w:themeColor="text1"/>
        </w:rPr>
        <w:t>В зависимости от сложности работ в цехах по штатному расписанию предусмотрено по 1-2 инженера по организации и нормированию труда.</w:t>
      </w:r>
    </w:p>
    <w:p w:rsidR="00F02033" w:rsidRPr="0032649A" w:rsidRDefault="00F02033" w:rsidP="00076E6C">
      <w:pPr>
        <w:rPr>
          <w:color w:val="000000" w:themeColor="text1"/>
        </w:rPr>
      </w:pPr>
      <w:r w:rsidRPr="0032649A">
        <w:rPr>
          <w:color w:val="000000" w:themeColor="text1"/>
        </w:rPr>
        <w:t xml:space="preserve">Инженер по организации и нормированию труда цеховых бюро организации труда и заработной платы </w:t>
      </w:r>
      <w:r w:rsidR="00CE7143">
        <w:rPr>
          <w:color w:val="000000" w:themeColor="text1"/>
        </w:rPr>
        <w:t>ПАО «УДАЛЕНО»</w:t>
      </w:r>
      <w:r w:rsidRPr="0032649A">
        <w:rPr>
          <w:color w:val="000000" w:themeColor="text1"/>
        </w:rPr>
        <w:t xml:space="preserve"> выполняет следующие функции:</w:t>
      </w:r>
    </w:p>
    <w:p w:rsidR="00F02033" w:rsidRPr="0032649A" w:rsidRDefault="00F02033" w:rsidP="004F01E7">
      <w:pPr>
        <w:pStyle w:val="ab"/>
        <w:numPr>
          <w:ilvl w:val="0"/>
          <w:numId w:val="22"/>
        </w:numPr>
        <w:ind w:left="0" w:firstLine="1069"/>
        <w:rPr>
          <w:color w:val="000000" w:themeColor="text1"/>
        </w:rPr>
      </w:pPr>
      <w:r w:rsidRPr="0032649A">
        <w:rPr>
          <w:color w:val="000000" w:themeColor="text1"/>
        </w:rPr>
        <w:t>рассчитывает</w:t>
      </w:r>
      <w:r w:rsidR="00D4145D" w:rsidRPr="0032649A">
        <w:rPr>
          <w:color w:val="000000" w:themeColor="text1"/>
        </w:rPr>
        <w:t xml:space="preserve"> технически обоснованные нормы трудовых затрат применительно к конкретным производственно-техническим условиям по различным видам работ</w:t>
      </w:r>
      <w:r w:rsidRPr="0032649A">
        <w:rPr>
          <w:color w:val="000000" w:themeColor="text1"/>
        </w:rPr>
        <w:t>;</w:t>
      </w:r>
    </w:p>
    <w:p w:rsidR="00D4145D" w:rsidRPr="0032649A" w:rsidRDefault="00F02033" w:rsidP="004F01E7">
      <w:pPr>
        <w:pStyle w:val="ab"/>
        <w:numPr>
          <w:ilvl w:val="0"/>
          <w:numId w:val="22"/>
        </w:numPr>
        <w:ind w:left="0" w:firstLine="1069"/>
        <w:rPr>
          <w:color w:val="000000" w:themeColor="text1"/>
        </w:rPr>
      </w:pPr>
      <w:r w:rsidRPr="0032649A">
        <w:rPr>
          <w:color w:val="000000" w:themeColor="text1"/>
        </w:rPr>
        <w:t>у</w:t>
      </w:r>
      <w:r w:rsidR="00D4145D" w:rsidRPr="0032649A">
        <w:rPr>
          <w:color w:val="000000" w:themeColor="text1"/>
        </w:rPr>
        <w:t xml:space="preserve">станавливает нормы </w:t>
      </w:r>
      <w:r w:rsidRPr="0032649A">
        <w:rPr>
          <w:color w:val="000000" w:themeColor="text1"/>
        </w:rPr>
        <w:t>выработки</w:t>
      </w:r>
      <w:r w:rsidR="00D4145D" w:rsidRPr="0032649A">
        <w:rPr>
          <w:color w:val="000000" w:themeColor="text1"/>
        </w:rPr>
        <w:t xml:space="preserve"> на разовые и дополнительные работы, связанные с отступлени</w:t>
      </w:r>
      <w:r w:rsidRPr="0032649A">
        <w:rPr>
          <w:color w:val="000000" w:themeColor="text1"/>
        </w:rPr>
        <w:t>ем от технологических процессов</w:t>
      </w:r>
      <w:r w:rsidR="00552FAD" w:rsidRPr="0032649A">
        <w:rPr>
          <w:color w:val="000000" w:themeColor="text1"/>
        </w:rPr>
        <w:t>;</w:t>
      </w:r>
    </w:p>
    <w:p w:rsidR="00552FAD" w:rsidRPr="0032649A" w:rsidRDefault="00552FAD" w:rsidP="004F01E7">
      <w:pPr>
        <w:pStyle w:val="ab"/>
        <w:numPr>
          <w:ilvl w:val="0"/>
          <w:numId w:val="22"/>
        </w:numPr>
        <w:ind w:left="0" w:firstLine="1069"/>
        <w:rPr>
          <w:color w:val="000000" w:themeColor="text1"/>
        </w:rPr>
      </w:pPr>
      <w:r w:rsidRPr="0032649A">
        <w:rPr>
          <w:color w:val="000000" w:themeColor="text1"/>
        </w:rPr>
        <w:t>определяет трудоемкость изделий;</w:t>
      </w:r>
    </w:p>
    <w:p w:rsidR="00221923" w:rsidRPr="0032649A" w:rsidRDefault="00552FAD" w:rsidP="004F01E7">
      <w:pPr>
        <w:pStyle w:val="ab"/>
        <w:numPr>
          <w:ilvl w:val="0"/>
          <w:numId w:val="22"/>
        </w:numPr>
        <w:ind w:left="0" w:firstLine="1069"/>
        <w:rPr>
          <w:color w:val="000000" w:themeColor="text1"/>
        </w:rPr>
      </w:pPr>
      <w:r w:rsidRPr="0032649A">
        <w:rPr>
          <w:color w:val="000000" w:themeColor="text1"/>
        </w:rPr>
        <w:t>участвует в подготовке проектов программ и годовых планов совершенствования организации</w:t>
      </w:r>
      <w:r w:rsidR="00221923" w:rsidRPr="0032649A">
        <w:rPr>
          <w:color w:val="000000" w:themeColor="text1"/>
        </w:rPr>
        <w:t xml:space="preserve"> нормирования</w:t>
      </w:r>
      <w:r w:rsidRPr="0032649A">
        <w:rPr>
          <w:color w:val="000000" w:themeColor="text1"/>
        </w:rPr>
        <w:t xml:space="preserve"> труда</w:t>
      </w:r>
      <w:r w:rsidR="00221923" w:rsidRPr="0032649A">
        <w:rPr>
          <w:color w:val="000000" w:themeColor="text1"/>
        </w:rPr>
        <w:t>;</w:t>
      </w:r>
    </w:p>
    <w:p w:rsidR="00EC4505" w:rsidRPr="0032649A" w:rsidRDefault="00221923" w:rsidP="004F01E7">
      <w:pPr>
        <w:pStyle w:val="ab"/>
        <w:numPr>
          <w:ilvl w:val="0"/>
          <w:numId w:val="22"/>
        </w:numPr>
        <w:ind w:left="0" w:firstLine="1069"/>
        <w:rPr>
          <w:color w:val="000000" w:themeColor="text1"/>
        </w:rPr>
      </w:pPr>
      <w:r w:rsidRPr="0032649A">
        <w:rPr>
          <w:color w:val="000000" w:themeColor="text1"/>
        </w:rPr>
        <w:t>и</w:t>
      </w:r>
      <w:r w:rsidR="00D4145D" w:rsidRPr="0032649A">
        <w:rPr>
          <w:color w:val="000000" w:themeColor="text1"/>
        </w:rPr>
        <w:t>зучает уровень выполнения норм</w:t>
      </w:r>
      <w:r w:rsidR="00EC4505" w:rsidRPr="0032649A">
        <w:rPr>
          <w:color w:val="000000" w:themeColor="text1"/>
        </w:rPr>
        <w:t xml:space="preserve"> </w:t>
      </w:r>
      <w:r w:rsidR="00D4145D" w:rsidRPr="0032649A">
        <w:rPr>
          <w:color w:val="000000" w:themeColor="text1"/>
        </w:rPr>
        <w:t>непосредственно на рабочих местах</w:t>
      </w:r>
      <w:r w:rsidR="00EC4505" w:rsidRPr="0032649A">
        <w:rPr>
          <w:color w:val="000000" w:themeColor="text1"/>
        </w:rPr>
        <w:t>,</w:t>
      </w:r>
      <w:r w:rsidR="00D4145D" w:rsidRPr="0032649A">
        <w:rPr>
          <w:color w:val="000000" w:themeColor="text1"/>
        </w:rPr>
        <w:t xml:space="preserve"> степень и причины </w:t>
      </w:r>
      <w:r w:rsidR="00EC4505" w:rsidRPr="0032649A">
        <w:rPr>
          <w:color w:val="000000" w:themeColor="text1"/>
        </w:rPr>
        <w:t xml:space="preserve">их </w:t>
      </w:r>
      <w:r w:rsidR="00D4145D" w:rsidRPr="0032649A">
        <w:rPr>
          <w:color w:val="000000" w:themeColor="text1"/>
        </w:rPr>
        <w:t>отклонений от нормативных</w:t>
      </w:r>
      <w:r w:rsidR="00EC4505" w:rsidRPr="0032649A">
        <w:rPr>
          <w:color w:val="000000" w:themeColor="text1"/>
        </w:rPr>
        <w:t xml:space="preserve"> значений.</w:t>
      </w:r>
    </w:p>
    <w:p w:rsidR="00EC4505" w:rsidRPr="0032649A" w:rsidRDefault="009A331A" w:rsidP="00EC4505">
      <w:pPr>
        <w:rPr>
          <w:color w:val="000000" w:themeColor="text1"/>
        </w:rPr>
      </w:pPr>
      <w:r w:rsidRPr="0032649A">
        <w:rPr>
          <w:color w:val="000000" w:themeColor="text1"/>
        </w:rPr>
        <w:t>Изучим обеспеченность предприятия инженерами по организации и нормированию труда и уровень их квалификации (таблица 13).</w:t>
      </w:r>
    </w:p>
    <w:p w:rsidR="00A33D1C" w:rsidRPr="0032649A" w:rsidRDefault="00A33D1C" w:rsidP="00A33D1C">
      <w:pPr>
        <w:ind w:firstLine="0"/>
        <w:rPr>
          <w:color w:val="000000" w:themeColor="text1"/>
        </w:rPr>
      </w:pPr>
      <w:r w:rsidRPr="0032649A">
        <w:rPr>
          <w:color w:val="000000" w:themeColor="text1"/>
        </w:rPr>
        <w:lastRenderedPageBreak/>
        <w:t xml:space="preserve">Таблица 13 – Динамика численности инженеров по организации и нормированию труда в цехах </w:t>
      </w:r>
      <w:r w:rsidR="00CE7143">
        <w:rPr>
          <w:color w:val="000000" w:themeColor="text1"/>
        </w:rPr>
        <w:t>ПАО «УДАЛЕНО»</w:t>
      </w:r>
      <w:r w:rsidRPr="0032649A">
        <w:rPr>
          <w:color w:val="000000" w:themeColor="text1"/>
        </w:rPr>
        <w:t xml:space="preserve"> по уровню квалификации в 2014 – 2016 гг.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993"/>
        <w:gridCol w:w="991"/>
        <w:gridCol w:w="1007"/>
        <w:gridCol w:w="936"/>
        <w:gridCol w:w="896"/>
        <w:gridCol w:w="953"/>
      </w:tblGrid>
      <w:tr w:rsidR="00A33D1C" w:rsidRPr="0032649A" w:rsidTr="00533EA7">
        <w:tc>
          <w:tcPr>
            <w:tcW w:w="1982" w:type="pct"/>
            <w:vMerge w:val="restart"/>
            <w:vAlign w:val="center"/>
          </w:tcPr>
          <w:p w:rsidR="00A33D1C" w:rsidRPr="0032649A" w:rsidRDefault="00A33D1C" w:rsidP="00363665">
            <w:pPr>
              <w:spacing w:line="240" w:lineRule="auto"/>
              <w:ind w:firstLine="0"/>
              <w:jc w:val="center"/>
              <w:rPr>
                <w:color w:val="000000" w:themeColor="text1"/>
                <w:sz w:val="24"/>
              </w:rPr>
            </w:pPr>
            <w:r w:rsidRPr="0032649A">
              <w:rPr>
                <w:color w:val="000000" w:themeColor="text1"/>
                <w:sz w:val="24"/>
              </w:rPr>
              <w:t>Показатели</w:t>
            </w:r>
          </w:p>
        </w:tc>
        <w:tc>
          <w:tcPr>
            <w:tcW w:w="1563" w:type="pct"/>
            <w:gridSpan w:val="3"/>
            <w:vAlign w:val="center"/>
          </w:tcPr>
          <w:p w:rsidR="00A33D1C" w:rsidRPr="0032649A" w:rsidRDefault="00A33D1C" w:rsidP="00363665">
            <w:pPr>
              <w:spacing w:line="240" w:lineRule="auto"/>
              <w:ind w:left="4" w:firstLine="0"/>
              <w:jc w:val="center"/>
              <w:rPr>
                <w:color w:val="000000" w:themeColor="text1"/>
                <w:sz w:val="24"/>
              </w:rPr>
            </w:pPr>
            <w:r w:rsidRPr="0032649A">
              <w:rPr>
                <w:color w:val="000000" w:themeColor="text1"/>
                <w:sz w:val="24"/>
              </w:rPr>
              <w:t>Год</w:t>
            </w:r>
          </w:p>
        </w:tc>
        <w:tc>
          <w:tcPr>
            <w:tcW w:w="1455" w:type="pct"/>
            <w:gridSpan w:val="3"/>
            <w:vAlign w:val="center"/>
          </w:tcPr>
          <w:p w:rsidR="00A33D1C" w:rsidRPr="0032649A" w:rsidRDefault="00A33D1C" w:rsidP="00363665">
            <w:pPr>
              <w:spacing w:line="240" w:lineRule="auto"/>
              <w:ind w:firstLine="0"/>
              <w:jc w:val="center"/>
              <w:rPr>
                <w:color w:val="000000" w:themeColor="text1"/>
                <w:sz w:val="24"/>
              </w:rPr>
            </w:pPr>
            <w:r w:rsidRPr="0032649A">
              <w:rPr>
                <w:color w:val="000000" w:themeColor="text1"/>
                <w:sz w:val="24"/>
              </w:rPr>
              <w:t>Отклонение (+/-)</w:t>
            </w:r>
          </w:p>
        </w:tc>
      </w:tr>
      <w:tr w:rsidR="00A33D1C" w:rsidRPr="0032649A" w:rsidTr="00533EA7">
        <w:tc>
          <w:tcPr>
            <w:tcW w:w="1982" w:type="pct"/>
            <w:vMerge/>
            <w:vAlign w:val="center"/>
          </w:tcPr>
          <w:p w:rsidR="00A33D1C" w:rsidRPr="0032649A" w:rsidRDefault="00A33D1C" w:rsidP="00363665">
            <w:pPr>
              <w:spacing w:line="240" w:lineRule="auto"/>
              <w:ind w:firstLine="0"/>
              <w:jc w:val="center"/>
              <w:rPr>
                <w:color w:val="000000" w:themeColor="text1"/>
                <w:sz w:val="24"/>
              </w:rPr>
            </w:pPr>
          </w:p>
        </w:tc>
        <w:tc>
          <w:tcPr>
            <w:tcW w:w="519" w:type="pct"/>
            <w:vAlign w:val="center"/>
          </w:tcPr>
          <w:p w:rsidR="00A33D1C" w:rsidRPr="0032649A" w:rsidRDefault="00A33D1C" w:rsidP="00363665">
            <w:pPr>
              <w:spacing w:line="240" w:lineRule="auto"/>
              <w:ind w:firstLine="0"/>
              <w:jc w:val="center"/>
              <w:rPr>
                <w:color w:val="000000" w:themeColor="text1"/>
                <w:sz w:val="24"/>
              </w:rPr>
            </w:pPr>
            <w:r w:rsidRPr="0032649A">
              <w:rPr>
                <w:color w:val="000000" w:themeColor="text1"/>
                <w:sz w:val="24"/>
              </w:rPr>
              <w:t>2014</w:t>
            </w:r>
          </w:p>
        </w:tc>
        <w:tc>
          <w:tcPr>
            <w:tcW w:w="518" w:type="pct"/>
            <w:vAlign w:val="center"/>
          </w:tcPr>
          <w:p w:rsidR="00A33D1C" w:rsidRPr="0032649A" w:rsidRDefault="00A33D1C" w:rsidP="00363665">
            <w:pPr>
              <w:spacing w:line="240" w:lineRule="auto"/>
              <w:ind w:firstLine="0"/>
              <w:jc w:val="center"/>
              <w:rPr>
                <w:color w:val="000000" w:themeColor="text1"/>
                <w:sz w:val="24"/>
              </w:rPr>
            </w:pPr>
            <w:r w:rsidRPr="0032649A">
              <w:rPr>
                <w:color w:val="000000" w:themeColor="text1"/>
                <w:sz w:val="24"/>
              </w:rPr>
              <w:t>2015</w:t>
            </w:r>
          </w:p>
        </w:tc>
        <w:tc>
          <w:tcPr>
            <w:tcW w:w="526" w:type="pct"/>
            <w:vAlign w:val="center"/>
          </w:tcPr>
          <w:p w:rsidR="00A33D1C" w:rsidRPr="0032649A" w:rsidRDefault="00A33D1C" w:rsidP="00363665">
            <w:pPr>
              <w:spacing w:line="240" w:lineRule="auto"/>
              <w:ind w:firstLine="0"/>
              <w:jc w:val="center"/>
              <w:rPr>
                <w:color w:val="000000" w:themeColor="text1"/>
                <w:sz w:val="24"/>
              </w:rPr>
            </w:pPr>
            <w:r w:rsidRPr="0032649A">
              <w:rPr>
                <w:color w:val="000000" w:themeColor="text1"/>
                <w:sz w:val="24"/>
              </w:rPr>
              <w:t>2016</w:t>
            </w:r>
          </w:p>
        </w:tc>
        <w:tc>
          <w:tcPr>
            <w:tcW w:w="489" w:type="pct"/>
            <w:vAlign w:val="center"/>
          </w:tcPr>
          <w:p w:rsidR="00A33D1C" w:rsidRPr="0032649A" w:rsidRDefault="00A33D1C" w:rsidP="00363665">
            <w:pPr>
              <w:spacing w:line="240" w:lineRule="auto"/>
              <w:ind w:firstLine="0"/>
              <w:jc w:val="center"/>
              <w:rPr>
                <w:color w:val="000000" w:themeColor="text1"/>
                <w:sz w:val="24"/>
              </w:rPr>
            </w:pPr>
            <w:r w:rsidRPr="0032649A">
              <w:rPr>
                <w:color w:val="000000" w:themeColor="text1"/>
                <w:sz w:val="24"/>
              </w:rPr>
              <w:t>2015 от 2014</w:t>
            </w:r>
          </w:p>
        </w:tc>
        <w:tc>
          <w:tcPr>
            <w:tcW w:w="468" w:type="pct"/>
            <w:vAlign w:val="center"/>
          </w:tcPr>
          <w:p w:rsidR="00A33D1C" w:rsidRPr="0032649A" w:rsidRDefault="00A33D1C" w:rsidP="00363665">
            <w:pPr>
              <w:spacing w:line="240" w:lineRule="auto"/>
              <w:ind w:firstLine="0"/>
              <w:jc w:val="center"/>
              <w:rPr>
                <w:color w:val="000000" w:themeColor="text1"/>
                <w:sz w:val="24"/>
              </w:rPr>
            </w:pPr>
            <w:r w:rsidRPr="0032649A">
              <w:rPr>
                <w:color w:val="000000" w:themeColor="text1"/>
                <w:sz w:val="24"/>
              </w:rPr>
              <w:t>2016 от 2015</w:t>
            </w:r>
          </w:p>
        </w:tc>
        <w:tc>
          <w:tcPr>
            <w:tcW w:w="498" w:type="pct"/>
            <w:vAlign w:val="center"/>
          </w:tcPr>
          <w:p w:rsidR="00A33D1C" w:rsidRPr="0032649A" w:rsidRDefault="00A33D1C" w:rsidP="00363665">
            <w:pPr>
              <w:spacing w:line="240" w:lineRule="auto"/>
              <w:ind w:firstLine="0"/>
              <w:jc w:val="center"/>
              <w:rPr>
                <w:color w:val="000000" w:themeColor="text1"/>
                <w:sz w:val="24"/>
              </w:rPr>
            </w:pPr>
            <w:r w:rsidRPr="0032649A">
              <w:rPr>
                <w:color w:val="000000" w:themeColor="text1"/>
                <w:sz w:val="24"/>
              </w:rPr>
              <w:t>2016 от 2014</w:t>
            </w:r>
          </w:p>
        </w:tc>
      </w:tr>
      <w:tr w:rsidR="00A33D1C" w:rsidRPr="0032649A" w:rsidTr="00533EA7">
        <w:tc>
          <w:tcPr>
            <w:tcW w:w="1982" w:type="pct"/>
          </w:tcPr>
          <w:p w:rsidR="00A33D1C" w:rsidRPr="0032649A" w:rsidRDefault="00A33D1C" w:rsidP="00363665">
            <w:pPr>
              <w:spacing w:line="240" w:lineRule="auto"/>
              <w:ind w:firstLine="0"/>
              <w:jc w:val="center"/>
              <w:rPr>
                <w:color w:val="000000" w:themeColor="text1"/>
                <w:sz w:val="24"/>
              </w:rPr>
            </w:pPr>
            <w:r w:rsidRPr="0032649A">
              <w:rPr>
                <w:color w:val="000000" w:themeColor="text1"/>
                <w:sz w:val="24"/>
              </w:rPr>
              <w:t>1</w:t>
            </w:r>
          </w:p>
        </w:tc>
        <w:tc>
          <w:tcPr>
            <w:tcW w:w="519" w:type="pct"/>
            <w:vAlign w:val="bottom"/>
          </w:tcPr>
          <w:p w:rsidR="00A33D1C" w:rsidRPr="0032649A" w:rsidRDefault="00A33D1C" w:rsidP="00363665">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2</w:t>
            </w:r>
          </w:p>
        </w:tc>
        <w:tc>
          <w:tcPr>
            <w:tcW w:w="518" w:type="pct"/>
            <w:vAlign w:val="bottom"/>
          </w:tcPr>
          <w:p w:rsidR="00A33D1C" w:rsidRPr="0032649A" w:rsidRDefault="00A33D1C" w:rsidP="00363665">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3</w:t>
            </w:r>
          </w:p>
        </w:tc>
        <w:tc>
          <w:tcPr>
            <w:tcW w:w="526" w:type="pct"/>
            <w:vAlign w:val="bottom"/>
          </w:tcPr>
          <w:p w:rsidR="00A33D1C" w:rsidRPr="0032649A" w:rsidRDefault="00A33D1C" w:rsidP="00363665">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4</w:t>
            </w:r>
          </w:p>
        </w:tc>
        <w:tc>
          <w:tcPr>
            <w:tcW w:w="489" w:type="pct"/>
            <w:vAlign w:val="bottom"/>
          </w:tcPr>
          <w:p w:rsidR="00A33D1C" w:rsidRPr="0032649A" w:rsidRDefault="00A33D1C" w:rsidP="00363665">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5</w:t>
            </w:r>
          </w:p>
        </w:tc>
        <w:tc>
          <w:tcPr>
            <w:tcW w:w="468" w:type="pct"/>
            <w:vAlign w:val="bottom"/>
          </w:tcPr>
          <w:p w:rsidR="00A33D1C" w:rsidRPr="0032649A" w:rsidRDefault="00A33D1C" w:rsidP="00363665">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6</w:t>
            </w:r>
          </w:p>
        </w:tc>
        <w:tc>
          <w:tcPr>
            <w:tcW w:w="498" w:type="pct"/>
            <w:vAlign w:val="bottom"/>
          </w:tcPr>
          <w:p w:rsidR="00A33D1C" w:rsidRPr="0032649A" w:rsidRDefault="00A33D1C" w:rsidP="00363665">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7</w:t>
            </w:r>
          </w:p>
        </w:tc>
      </w:tr>
      <w:tr w:rsidR="004E344D" w:rsidRPr="0032649A" w:rsidTr="00533EA7">
        <w:tc>
          <w:tcPr>
            <w:tcW w:w="1982" w:type="pct"/>
          </w:tcPr>
          <w:p w:rsidR="004E344D" w:rsidRPr="0032649A" w:rsidRDefault="004E344D" w:rsidP="00363665">
            <w:pPr>
              <w:spacing w:line="240" w:lineRule="auto"/>
              <w:ind w:firstLine="0"/>
              <w:jc w:val="left"/>
              <w:rPr>
                <w:color w:val="000000" w:themeColor="text1"/>
                <w:sz w:val="24"/>
              </w:rPr>
            </w:pPr>
            <w:r w:rsidRPr="0032649A">
              <w:rPr>
                <w:color w:val="000000" w:themeColor="text1"/>
                <w:sz w:val="24"/>
              </w:rPr>
              <w:t>Инженер по организации и нормированию труда, всего</w:t>
            </w:r>
            <w:r w:rsidR="00533EA7" w:rsidRPr="0032649A">
              <w:rPr>
                <w:color w:val="000000" w:themeColor="text1"/>
                <w:sz w:val="24"/>
              </w:rPr>
              <w:t>, чел.</w:t>
            </w:r>
          </w:p>
        </w:tc>
        <w:tc>
          <w:tcPr>
            <w:tcW w:w="519" w:type="pct"/>
            <w:vAlign w:val="bottom"/>
          </w:tcPr>
          <w:p w:rsidR="004E344D" w:rsidRPr="0032649A" w:rsidRDefault="004E344D" w:rsidP="004E344D">
            <w:pPr>
              <w:spacing w:line="240" w:lineRule="auto"/>
              <w:ind w:firstLine="0"/>
              <w:jc w:val="center"/>
              <w:rPr>
                <w:color w:val="000000" w:themeColor="text1"/>
                <w:sz w:val="24"/>
                <w:szCs w:val="24"/>
              </w:rPr>
            </w:pPr>
            <w:r w:rsidRPr="0032649A">
              <w:rPr>
                <w:color w:val="000000" w:themeColor="text1"/>
                <w:sz w:val="24"/>
              </w:rPr>
              <w:t>16</w:t>
            </w:r>
          </w:p>
        </w:tc>
        <w:tc>
          <w:tcPr>
            <w:tcW w:w="518" w:type="pct"/>
            <w:vAlign w:val="bottom"/>
          </w:tcPr>
          <w:p w:rsidR="004E344D" w:rsidRPr="0032649A" w:rsidRDefault="004E344D" w:rsidP="004E344D">
            <w:pPr>
              <w:spacing w:line="240" w:lineRule="auto"/>
              <w:ind w:firstLine="0"/>
              <w:jc w:val="center"/>
              <w:rPr>
                <w:color w:val="000000" w:themeColor="text1"/>
                <w:sz w:val="24"/>
                <w:szCs w:val="24"/>
              </w:rPr>
            </w:pPr>
            <w:r w:rsidRPr="0032649A">
              <w:rPr>
                <w:color w:val="000000" w:themeColor="text1"/>
                <w:sz w:val="24"/>
              </w:rPr>
              <w:t>12</w:t>
            </w:r>
          </w:p>
        </w:tc>
        <w:tc>
          <w:tcPr>
            <w:tcW w:w="526" w:type="pct"/>
            <w:vAlign w:val="bottom"/>
          </w:tcPr>
          <w:p w:rsidR="004E344D" w:rsidRPr="0032649A" w:rsidRDefault="004E344D" w:rsidP="004E344D">
            <w:pPr>
              <w:spacing w:line="240" w:lineRule="auto"/>
              <w:ind w:firstLine="0"/>
              <w:jc w:val="center"/>
              <w:rPr>
                <w:color w:val="000000" w:themeColor="text1"/>
                <w:sz w:val="24"/>
                <w:szCs w:val="24"/>
              </w:rPr>
            </w:pPr>
            <w:r w:rsidRPr="0032649A">
              <w:rPr>
                <w:color w:val="000000" w:themeColor="text1"/>
                <w:sz w:val="24"/>
              </w:rPr>
              <w:t>10</w:t>
            </w:r>
          </w:p>
        </w:tc>
        <w:tc>
          <w:tcPr>
            <w:tcW w:w="489" w:type="pct"/>
            <w:vAlign w:val="bottom"/>
          </w:tcPr>
          <w:p w:rsidR="004E344D" w:rsidRPr="0032649A" w:rsidRDefault="004E344D" w:rsidP="004E344D">
            <w:pPr>
              <w:spacing w:line="240" w:lineRule="auto"/>
              <w:ind w:firstLine="0"/>
              <w:jc w:val="center"/>
              <w:rPr>
                <w:color w:val="000000" w:themeColor="text1"/>
                <w:sz w:val="24"/>
                <w:szCs w:val="24"/>
              </w:rPr>
            </w:pPr>
            <w:r w:rsidRPr="0032649A">
              <w:rPr>
                <w:color w:val="000000" w:themeColor="text1"/>
                <w:sz w:val="24"/>
              </w:rPr>
              <w:t>-4</w:t>
            </w:r>
          </w:p>
        </w:tc>
        <w:tc>
          <w:tcPr>
            <w:tcW w:w="468" w:type="pct"/>
            <w:vAlign w:val="bottom"/>
          </w:tcPr>
          <w:p w:rsidR="004E344D" w:rsidRPr="0032649A" w:rsidRDefault="004E344D" w:rsidP="004E344D">
            <w:pPr>
              <w:spacing w:line="240" w:lineRule="auto"/>
              <w:ind w:firstLine="0"/>
              <w:jc w:val="center"/>
              <w:rPr>
                <w:color w:val="000000" w:themeColor="text1"/>
                <w:sz w:val="24"/>
                <w:szCs w:val="24"/>
              </w:rPr>
            </w:pPr>
            <w:r w:rsidRPr="0032649A">
              <w:rPr>
                <w:color w:val="000000" w:themeColor="text1"/>
                <w:sz w:val="24"/>
              </w:rPr>
              <w:t>-2</w:t>
            </w:r>
          </w:p>
        </w:tc>
        <w:tc>
          <w:tcPr>
            <w:tcW w:w="498" w:type="pct"/>
            <w:vAlign w:val="bottom"/>
          </w:tcPr>
          <w:p w:rsidR="004E344D" w:rsidRPr="0032649A" w:rsidRDefault="004E344D" w:rsidP="004E344D">
            <w:pPr>
              <w:spacing w:line="240" w:lineRule="auto"/>
              <w:ind w:firstLine="0"/>
              <w:jc w:val="center"/>
              <w:rPr>
                <w:color w:val="000000" w:themeColor="text1"/>
                <w:sz w:val="24"/>
                <w:szCs w:val="24"/>
              </w:rPr>
            </w:pPr>
            <w:r w:rsidRPr="0032649A">
              <w:rPr>
                <w:color w:val="000000" w:themeColor="text1"/>
                <w:sz w:val="24"/>
              </w:rPr>
              <w:t>-6</w:t>
            </w:r>
          </w:p>
        </w:tc>
      </w:tr>
      <w:tr w:rsidR="004E344D" w:rsidRPr="0032649A" w:rsidTr="00533EA7">
        <w:tc>
          <w:tcPr>
            <w:tcW w:w="1982" w:type="pct"/>
            <w:vAlign w:val="bottom"/>
          </w:tcPr>
          <w:p w:rsidR="004E344D" w:rsidRPr="0032649A" w:rsidRDefault="004E344D" w:rsidP="00363665">
            <w:pPr>
              <w:spacing w:line="240" w:lineRule="auto"/>
              <w:ind w:firstLine="0"/>
              <w:jc w:val="left"/>
              <w:rPr>
                <w:color w:val="000000" w:themeColor="text1"/>
                <w:sz w:val="24"/>
              </w:rPr>
            </w:pPr>
            <w:r w:rsidRPr="0032649A">
              <w:rPr>
                <w:color w:val="000000" w:themeColor="text1"/>
                <w:sz w:val="24"/>
              </w:rPr>
              <w:t xml:space="preserve"> в том числе:</w:t>
            </w:r>
          </w:p>
        </w:tc>
        <w:tc>
          <w:tcPr>
            <w:tcW w:w="519" w:type="pct"/>
            <w:vAlign w:val="bottom"/>
          </w:tcPr>
          <w:p w:rsidR="004E344D" w:rsidRPr="0032649A" w:rsidRDefault="004E344D" w:rsidP="004E344D">
            <w:pPr>
              <w:spacing w:line="240" w:lineRule="auto"/>
              <w:ind w:firstLine="0"/>
              <w:jc w:val="center"/>
              <w:rPr>
                <w:color w:val="000000" w:themeColor="text1"/>
                <w:sz w:val="24"/>
                <w:szCs w:val="24"/>
              </w:rPr>
            </w:pPr>
          </w:p>
        </w:tc>
        <w:tc>
          <w:tcPr>
            <w:tcW w:w="518" w:type="pct"/>
            <w:vAlign w:val="bottom"/>
          </w:tcPr>
          <w:p w:rsidR="004E344D" w:rsidRPr="0032649A" w:rsidRDefault="004E344D" w:rsidP="004E344D">
            <w:pPr>
              <w:spacing w:line="240" w:lineRule="auto"/>
              <w:ind w:firstLine="0"/>
              <w:jc w:val="center"/>
              <w:rPr>
                <w:color w:val="000000" w:themeColor="text1"/>
                <w:sz w:val="24"/>
                <w:szCs w:val="24"/>
              </w:rPr>
            </w:pPr>
          </w:p>
        </w:tc>
        <w:tc>
          <w:tcPr>
            <w:tcW w:w="526" w:type="pct"/>
            <w:vAlign w:val="bottom"/>
          </w:tcPr>
          <w:p w:rsidR="004E344D" w:rsidRPr="0032649A" w:rsidRDefault="004E344D" w:rsidP="004E344D">
            <w:pPr>
              <w:spacing w:line="240" w:lineRule="auto"/>
              <w:ind w:firstLine="0"/>
              <w:jc w:val="center"/>
              <w:rPr>
                <w:color w:val="000000" w:themeColor="text1"/>
                <w:sz w:val="24"/>
                <w:szCs w:val="24"/>
              </w:rPr>
            </w:pPr>
          </w:p>
        </w:tc>
        <w:tc>
          <w:tcPr>
            <w:tcW w:w="489" w:type="pct"/>
            <w:vAlign w:val="bottom"/>
          </w:tcPr>
          <w:p w:rsidR="004E344D" w:rsidRPr="0032649A" w:rsidRDefault="004E344D" w:rsidP="004E344D">
            <w:pPr>
              <w:spacing w:line="240" w:lineRule="auto"/>
              <w:ind w:firstLine="0"/>
              <w:jc w:val="center"/>
              <w:rPr>
                <w:color w:val="000000" w:themeColor="text1"/>
                <w:sz w:val="24"/>
                <w:szCs w:val="24"/>
              </w:rPr>
            </w:pPr>
          </w:p>
        </w:tc>
        <w:tc>
          <w:tcPr>
            <w:tcW w:w="468" w:type="pct"/>
            <w:vAlign w:val="bottom"/>
          </w:tcPr>
          <w:p w:rsidR="004E344D" w:rsidRPr="0032649A" w:rsidRDefault="004E344D" w:rsidP="004E344D">
            <w:pPr>
              <w:spacing w:line="240" w:lineRule="auto"/>
              <w:ind w:firstLine="0"/>
              <w:jc w:val="center"/>
              <w:rPr>
                <w:color w:val="000000" w:themeColor="text1"/>
                <w:sz w:val="24"/>
                <w:szCs w:val="24"/>
              </w:rPr>
            </w:pPr>
          </w:p>
        </w:tc>
        <w:tc>
          <w:tcPr>
            <w:tcW w:w="498" w:type="pct"/>
            <w:vAlign w:val="bottom"/>
          </w:tcPr>
          <w:p w:rsidR="004E344D" w:rsidRPr="0032649A" w:rsidRDefault="004E344D" w:rsidP="004E344D">
            <w:pPr>
              <w:spacing w:line="240" w:lineRule="auto"/>
              <w:ind w:firstLine="0"/>
              <w:jc w:val="center"/>
              <w:rPr>
                <w:color w:val="000000" w:themeColor="text1"/>
                <w:sz w:val="24"/>
                <w:szCs w:val="24"/>
              </w:rPr>
            </w:pPr>
          </w:p>
        </w:tc>
      </w:tr>
      <w:tr w:rsidR="004E344D" w:rsidRPr="0032649A" w:rsidTr="00533EA7">
        <w:tc>
          <w:tcPr>
            <w:tcW w:w="1982" w:type="pct"/>
            <w:vAlign w:val="bottom"/>
          </w:tcPr>
          <w:p w:rsidR="004E344D" w:rsidRPr="0032649A" w:rsidRDefault="004E344D" w:rsidP="00363665">
            <w:pPr>
              <w:spacing w:line="240" w:lineRule="auto"/>
              <w:ind w:firstLine="0"/>
              <w:jc w:val="left"/>
              <w:rPr>
                <w:color w:val="000000" w:themeColor="text1"/>
                <w:sz w:val="24"/>
              </w:rPr>
            </w:pPr>
            <w:r w:rsidRPr="0032649A">
              <w:rPr>
                <w:color w:val="000000" w:themeColor="text1"/>
                <w:sz w:val="24"/>
              </w:rPr>
              <w:t xml:space="preserve">   без категории</w:t>
            </w:r>
          </w:p>
        </w:tc>
        <w:tc>
          <w:tcPr>
            <w:tcW w:w="519" w:type="pct"/>
            <w:vAlign w:val="bottom"/>
          </w:tcPr>
          <w:p w:rsidR="004E344D" w:rsidRPr="0032649A" w:rsidRDefault="004E344D" w:rsidP="004E344D">
            <w:pPr>
              <w:spacing w:line="240" w:lineRule="auto"/>
              <w:ind w:firstLine="0"/>
              <w:jc w:val="center"/>
              <w:rPr>
                <w:color w:val="000000" w:themeColor="text1"/>
                <w:sz w:val="24"/>
                <w:szCs w:val="24"/>
              </w:rPr>
            </w:pPr>
            <w:r w:rsidRPr="0032649A">
              <w:rPr>
                <w:color w:val="000000" w:themeColor="text1"/>
                <w:sz w:val="24"/>
              </w:rPr>
              <w:t>6</w:t>
            </w:r>
          </w:p>
        </w:tc>
        <w:tc>
          <w:tcPr>
            <w:tcW w:w="518" w:type="pct"/>
            <w:vAlign w:val="bottom"/>
          </w:tcPr>
          <w:p w:rsidR="004E344D" w:rsidRPr="0032649A" w:rsidRDefault="004E344D" w:rsidP="004E344D">
            <w:pPr>
              <w:spacing w:line="240" w:lineRule="auto"/>
              <w:ind w:firstLine="0"/>
              <w:jc w:val="center"/>
              <w:rPr>
                <w:color w:val="000000" w:themeColor="text1"/>
                <w:sz w:val="24"/>
                <w:szCs w:val="24"/>
              </w:rPr>
            </w:pPr>
            <w:r w:rsidRPr="0032649A">
              <w:rPr>
                <w:color w:val="000000" w:themeColor="text1"/>
                <w:sz w:val="24"/>
              </w:rPr>
              <w:t>8</w:t>
            </w:r>
          </w:p>
        </w:tc>
        <w:tc>
          <w:tcPr>
            <w:tcW w:w="526" w:type="pct"/>
            <w:vAlign w:val="bottom"/>
          </w:tcPr>
          <w:p w:rsidR="004E344D" w:rsidRPr="0032649A" w:rsidRDefault="004E344D" w:rsidP="004E344D">
            <w:pPr>
              <w:spacing w:line="240" w:lineRule="auto"/>
              <w:ind w:firstLine="0"/>
              <w:jc w:val="center"/>
              <w:rPr>
                <w:color w:val="000000" w:themeColor="text1"/>
                <w:sz w:val="24"/>
                <w:szCs w:val="24"/>
              </w:rPr>
            </w:pPr>
            <w:r w:rsidRPr="0032649A">
              <w:rPr>
                <w:color w:val="000000" w:themeColor="text1"/>
                <w:sz w:val="24"/>
              </w:rPr>
              <w:t>7</w:t>
            </w:r>
          </w:p>
        </w:tc>
        <w:tc>
          <w:tcPr>
            <w:tcW w:w="489" w:type="pct"/>
            <w:vAlign w:val="bottom"/>
          </w:tcPr>
          <w:p w:rsidR="004E344D" w:rsidRPr="0032649A" w:rsidRDefault="004E344D" w:rsidP="004E344D">
            <w:pPr>
              <w:spacing w:line="240" w:lineRule="auto"/>
              <w:ind w:firstLine="0"/>
              <w:jc w:val="center"/>
              <w:rPr>
                <w:color w:val="000000" w:themeColor="text1"/>
                <w:sz w:val="24"/>
                <w:szCs w:val="24"/>
              </w:rPr>
            </w:pPr>
            <w:r w:rsidRPr="0032649A">
              <w:rPr>
                <w:color w:val="000000" w:themeColor="text1"/>
                <w:sz w:val="24"/>
              </w:rPr>
              <w:t>2</w:t>
            </w:r>
          </w:p>
        </w:tc>
        <w:tc>
          <w:tcPr>
            <w:tcW w:w="468" w:type="pct"/>
            <w:vAlign w:val="bottom"/>
          </w:tcPr>
          <w:p w:rsidR="004E344D" w:rsidRPr="0032649A" w:rsidRDefault="004E344D" w:rsidP="004E344D">
            <w:pPr>
              <w:spacing w:line="240" w:lineRule="auto"/>
              <w:ind w:firstLine="0"/>
              <w:jc w:val="center"/>
              <w:rPr>
                <w:color w:val="000000" w:themeColor="text1"/>
                <w:sz w:val="24"/>
                <w:szCs w:val="24"/>
              </w:rPr>
            </w:pPr>
            <w:r w:rsidRPr="0032649A">
              <w:rPr>
                <w:color w:val="000000" w:themeColor="text1"/>
                <w:sz w:val="24"/>
              </w:rPr>
              <w:t>-1</w:t>
            </w:r>
          </w:p>
        </w:tc>
        <w:tc>
          <w:tcPr>
            <w:tcW w:w="498" w:type="pct"/>
            <w:vAlign w:val="bottom"/>
          </w:tcPr>
          <w:p w:rsidR="004E344D" w:rsidRPr="0032649A" w:rsidRDefault="004E344D" w:rsidP="004E344D">
            <w:pPr>
              <w:spacing w:line="240" w:lineRule="auto"/>
              <w:ind w:firstLine="0"/>
              <w:jc w:val="center"/>
              <w:rPr>
                <w:color w:val="000000" w:themeColor="text1"/>
                <w:sz w:val="24"/>
                <w:szCs w:val="24"/>
              </w:rPr>
            </w:pPr>
            <w:r w:rsidRPr="0032649A">
              <w:rPr>
                <w:color w:val="000000" w:themeColor="text1"/>
                <w:sz w:val="24"/>
              </w:rPr>
              <w:t>1</w:t>
            </w:r>
          </w:p>
        </w:tc>
      </w:tr>
      <w:tr w:rsidR="004E344D" w:rsidRPr="0032649A" w:rsidTr="00533EA7">
        <w:tc>
          <w:tcPr>
            <w:tcW w:w="1982" w:type="pct"/>
            <w:vAlign w:val="bottom"/>
          </w:tcPr>
          <w:p w:rsidR="004E344D" w:rsidRPr="0032649A" w:rsidRDefault="004E344D" w:rsidP="00363665">
            <w:pPr>
              <w:spacing w:line="240" w:lineRule="auto"/>
              <w:ind w:firstLine="0"/>
              <w:jc w:val="left"/>
              <w:rPr>
                <w:color w:val="000000" w:themeColor="text1"/>
                <w:sz w:val="24"/>
              </w:rPr>
            </w:pPr>
            <w:r w:rsidRPr="0032649A">
              <w:rPr>
                <w:color w:val="000000" w:themeColor="text1"/>
                <w:sz w:val="24"/>
              </w:rPr>
              <w:t xml:space="preserve">   2 категории</w:t>
            </w:r>
          </w:p>
        </w:tc>
        <w:tc>
          <w:tcPr>
            <w:tcW w:w="519" w:type="pct"/>
            <w:vAlign w:val="bottom"/>
          </w:tcPr>
          <w:p w:rsidR="004E344D" w:rsidRPr="0032649A" w:rsidRDefault="004E344D" w:rsidP="004E344D">
            <w:pPr>
              <w:spacing w:line="240" w:lineRule="auto"/>
              <w:ind w:firstLine="0"/>
              <w:jc w:val="center"/>
              <w:rPr>
                <w:color w:val="000000" w:themeColor="text1"/>
                <w:sz w:val="24"/>
                <w:szCs w:val="24"/>
              </w:rPr>
            </w:pPr>
            <w:r w:rsidRPr="0032649A">
              <w:rPr>
                <w:color w:val="000000" w:themeColor="text1"/>
                <w:sz w:val="24"/>
              </w:rPr>
              <w:t>10</w:t>
            </w:r>
          </w:p>
        </w:tc>
        <w:tc>
          <w:tcPr>
            <w:tcW w:w="518" w:type="pct"/>
            <w:vAlign w:val="bottom"/>
          </w:tcPr>
          <w:p w:rsidR="004E344D" w:rsidRPr="0032649A" w:rsidRDefault="004E344D" w:rsidP="004E344D">
            <w:pPr>
              <w:spacing w:line="240" w:lineRule="auto"/>
              <w:ind w:firstLine="0"/>
              <w:jc w:val="center"/>
              <w:rPr>
                <w:color w:val="000000" w:themeColor="text1"/>
                <w:sz w:val="24"/>
                <w:szCs w:val="24"/>
              </w:rPr>
            </w:pPr>
            <w:r w:rsidRPr="0032649A">
              <w:rPr>
                <w:color w:val="000000" w:themeColor="text1"/>
                <w:sz w:val="24"/>
              </w:rPr>
              <w:t>4</w:t>
            </w:r>
          </w:p>
        </w:tc>
        <w:tc>
          <w:tcPr>
            <w:tcW w:w="526" w:type="pct"/>
            <w:vAlign w:val="bottom"/>
          </w:tcPr>
          <w:p w:rsidR="004E344D" w:rsidRPr="0032649A" w:rsidRDefault="004E344D" w:rsidP="004E344D">
            <w:pPr>
              <w:spacing w:line="240" w:lineRule="auto"/>
              <w:ind w:firstLine="0"/>
              <w:jc w:val="center"/>
              <w:rPr>
                <w:color w:val="000000" w:themeColor="text1"/>
                <w:sz w:val="24"/>
                <w:szCs w:val="24"/>
              </w:rPr>
            </w:pPr>
            <w:r w:rsidRPr="0032649A">
              <w:rPr>
                <w:color w:val="000000" w:themeColor="text1"/>
                <w:sz w:val="24"/>
              </w:rPr>
              <w:t>3</w:t>
            </w:r>
          </w:p>
        </w:tc>
        <w:tc>
          <w:tcPr>
            <w:tcW w:w="489" w:type="pct"/>
            <w:vAlign w:val="bottom"/>
          </w:tcPr>
          <w:p w:rsidR="004E344D" w:rsidRPr="0032649A" w:rsidRDefault="004E344D" w:rsidP="004E344D">
            <w:pPr>
              <w:spacing w:line="240" w:lineRule="auto"/>
              <w:ind w:firstLine="0"/>
              <w:jc w:val="center"/>
              <w:rPr>
                <w:color w:val="000000" w:themeColor="text1"/>
                <w:sz w:val="24"/>
                <w:szCs w:val="24"/>
              </w:rPr>
            </w:pPr>
            <w:r w:rsidRPr="0032649A">
              <w:rPr>
                <w:color w:val="000000" w:themeColor="text1"/>
                <w:sz w:val="24"/>
              </w:rPr>
              <w:t>-6</w:t>
            </w:r>
          </w:p>
        </w:tc>
        <w:tc>
          <w:tcPr>
            <w:tcW w:w="468" w:type="pct"/>
            <w:vAlign w:val="bottom"/>
          </w:tcPr>
          <w:p w:rsidR="004E344D" w:rsidRPr="0032649A" w:rsidRDefault="004E344D" w:rsidP="004E344D">
            <w:pPr>
              <w:spacing w:line="240" w:lineRule="auto"/>
              <w:ind w:firstLine="0"/>
              <w:jc w:val="center"/>
              <w:rPr>
                <w:color w:val="000000" w:themeColor="text1"/>
                <w:sz w:val="24"/>
                <w:szCs w:val="24"/>
              </w:rPr>
            </w:pPr>
            <w:r w:rsidRPr="0032649A">
              <w:rPr>
                <w:color w:val="000000" w:themeColor="text1"/>
                <w:sz w:val="24"/>
              </w:rPr>
              <w:t>-1</w:t>
            </w:r>
          </w:p>
        </w:tc>
        <w:tc>
          <w:tcPr>
            <w:tcW w:w="498" w:type="pct"/>
            <w:vAlign w:val="bottom"/>
          </w:tcPr>
          <w:p w:rsidR="004E344D" w:rsidRPr="0032649A" w:rsidRDefault="004E344D" w:rsidP="004E344D">
            <w:pPr>
              <w:spacing w:line="240" w:lineRule="auto"/>
              <w:ind w:firstLine="0"/>
              <w:jc w:val="center"/>
              <w:rPr>
                <w:color w:val="000000" w:themeColor="text1"/>
                <w:sz w:val="24"/>
                <w:szCs w:val="24"/>
              </w:rPr>
            </w:pPr>
            <w:r w:rsidRPr="0032649A">
              <w:rPr>
                <w:color w:val="000000" w:themeColor="text1"/>
                <w:sz w:val="24"/>
              </w:rPr>
              <w:t>-7</w:t>
            </w:r>
          </w:p>
        </w:tc>
      </w:tr>
    </w:tbl>
    <w:p w:rsidR="001C07DB" w:rsidRPr="0032649A" w:rsidRDefault="001C07DB" w:rsidP="00076E6C">
      <w:pPr>
        <w:rPr>
          <w:color w:val="000000" w:themeColor="text1"/>
        </w:rPr>
      </w:pPr>
      <w:r w:rsidRPr="0032649A">
        <w:rPr>
          <w:color w:val="000000" w:themeColor="text1"/>
        </w:rPr>
        <w:t>Как видно из данных таблицы 13</w:t>
      </w:r>
      <w:r w:rsidR="002A0938" w:rsidRPr="0032649A">
        <w:rPr>
          <w:color w:val="000000" w:themeColor="text1"/>
        </w:rPr>
        <w:t xml:space="preserve"> на протяжении анализируемого периода наблюдается снижение численности инженеров по организации и нормированию труда</w:t>
      </w:r>
      <w:r w:rsidR="00533EA7" w:rsidRPr="0032649A">
        <w:rPr>
          <w:color w:val="000000" w:themeColor="text1"/>
        </w:rPr>
        <w:t xml:space="preserve">, так в 2014 году в цеховых бюро работало 16 </w:t>
      </w:r>
      <w:r w:rsidR="007F3786" w:rsidRPr="0032649A">
        <w:rPr>
          <w:color w:val="000000" w:themeColor="text1"/>
        </w:rPr>
        <w:t>человек, а в 2016 году их численность снизилась до 10 человек.</w:t>
      </w:r>
    </w:p>
    <w:p w:rsidR="007F3786" w:rsidRPr="0032649A" w:rsidRDefault="007F3786" w:rsidP="00076E6C">
      <w:pPr>
        <w:rPr>
          <w:color w:val="000000" w:themeColor="text1"/>
        </w:rPr>
      </w:pPr>
      <w:r w:rsidRPr="0032649A">
        <w:rPr>
          <w:color w:val="000000" w:themeColor="text1"/>
        </w:rPr>
        <w:t>Кроме того, снижается и квалификационный уровень специалистов по нормированию труда. В 2016 году по сравнению с 2014 годом численность специалистов со 2 категорией уменьшилась на 7 человек, а без категории выросла на 1 человека.</w:t>
      </w:r>
    </w:p>
    <w:p w:rsidR="002E7F2A" w:rsidRPr="0032649A" w:rsidRDefault="002E7F2A" w:rsidP="00076E6C">
      <w:pPr>
        <w:rPr>
          <w:color w:val="000000" w:themeColor="text1"/>
        </w:rPr>
      </w:pPr>
      <w:r w:rsidRPr="0032649A">
        <w:rPr>
          <w:color w:val="000000" w:themeColor="text1"/>
        </w:rPr>
        <w:t>Таким образом, руководству анализируемого предприятия необходимо обратить внимание на данную отрицательную динамику.</w:t>
      </w:r>
    </w:p>
    <w:p w:rsidR="002E7F2A" w:rsidRPr="0032649A" w:rsidRDefault="00E555D2" w:rsidP="00076E6C">
      <w:pPr>
        <w:rPr>
          <w:color w:val="000000" w:themeColor="text1"/>
        </w:rPr>
      </w:pPr>
      <w:r w:rsidRPr="0032649A">
        <w:rPr>
          <w:color w:val="000000" w:themeColor="text1"/>
        </w:rPr>
        <w:t xml:space="preserve">Процесс нормирования труда в </w:t>
      </w:r>
      <w:r w:rsidR="00CE7143">
        <w:rPr>
          <w:color w:val="000000" w:themeColor="text1"/>
        </w:rPr>
        <w:t>ПАО «УДАЛЕНО»</w:t>
      </w:r>
      <w:r w:rsidRPr="0032649A">
        <w:rPr>
          <w:color w:val="000000" w:themeColor="text1"/>
        </w:rPr>
        <w:t xml:space="preserve"> построен так, что р</w:t>
      </w:r>
      <w:r w:rsidR="00076E6C" w:rsidRPr="0032649A">
        <w:rPr>
          <w:color w:val="000000" w:themeColor="text1"/>
        </w:rPr>
        <w:t>асчет норм труда осуществляется непосредственно в цехах инженерами по ор</w:t>
      </w:r>
      <w:r w:rsidR="002E7F2A" w:rsidRPr="0032649A">
        <w:rPr>
          <w:color w:val="000000" w:themeColor="text1"/>
        </w:rPr>
        <w:t xml:space="preserve">ганизации и нормированию труда. А контроль </w:t>
      </w:r>
      <w:r w:rsidR="00363665" w:rsidRPr="0032649A">
        <w:rPr>
          <w:color w:val="000000" w:themeColor="text1"/>
        </w:rPr>
        <w:t>за</w:t>
      </w:r>
      <w:r w:rsidR="002E7F2A" w:rsidRPr="0032649A">
        <w:rPr>
          <w:color w:val="000000" w:themeColor="text1"/>
        </w:rPr>
        <w:t xml:space="preserve"> правильностью и точностью расчетов осуществляется работниками отдела труда и заработной платы.</w:t>
      </w:r>
    </w:p>
    <w:p w:rsidR="002E7F2A" w:rsidRPr="0032649A" w:rsidRDefault="002E7F2A" w:rsidP="00076E6C">
      <w:pPr>
        <w:rPr>
          <w:color w:val="000000" w:themeColor="text1"/>
        </w:rPr>
      </w:pPr>
      <w:r w:rsidRPr="0032649A">
        <w:rPr>
          <w:color w:val="000000" w:themeColor="text1"/>
        </w:rPr>
        <w:t xml:space="preserve">Такой подход к нормированию с одной стороны объясняется тем, что на месте в цехах инженер по организации и нормированию труда лучше знает условия труда, более </w:t>
      </w:r>
      <w:r w:rsidR="00363665" w:rsidRPr="0032649A">
        <w:rPr>
          <w:color w:val="000000" w:themeColor="text1"/>
        </w:rPr>
        <w:t>точно</w:t>
      </w:r>
      <w:r w:rsidRPr="0032649A">
        <w:rPr>
          <w:color w:val="000000" w:themeColor="text1"/>
        </w:rPr>
        <w:t xml:space="preserve"> учитывает все факторы, оказывающие влияние на нормирование труда.</w:t>
      </w:r>
    </w:p>
    <w:p w:rsidR="00363665" w:rsidRPr="0032649A" w:rsidRDefault="00363665" w:rsidP="00076E6C">
      <w:pPr>
        <w:rPr>
          <w:color w:val="000000" w:themeColor="text1"/>
        </w:rPr>
      </w:pPr>
      <w:r w:rsidRPr="0032649A">
        <w:rPr>
          <w:color w:val="000000" w:themeColor="text1"/>
        </w:rPr>
        <w:lastRenderedPageBreak/>
        <w:t>С другой стороны</w:t>
      </w:r>
      <w:r w:rsidR="00C003E8" w:rsidRPr="0032649A">
        <w:rPr>
          <w:color w:val="000000" w:themeColor="text1"/>
        </w:rPr>
        <w:t xml:space="preserve"> на предприятии прослеживается тенденция вывода норм под заработную плату, т.е. сотрудники недобросовестно относятся к выполнению своих обязанностей.</w:t>
      </w:r>
    </w:p>
    <w:p w:rsidR="00076E6C" w:rsidRPr="0032649A" w:rsidRDefault="00E06C93" w:rsidP="00076E6C">
      <w:pPr>
        <w:rPr>
          <w:color w:val="000000" w:themeColor="text1"/>
        </w:rPr>
      </w:pPr>
      <w:r w:rsidRPr="0032649A">
        <w:rPr>
          <w:color w:val="000000" w:themeColor="text1"/>
        </w:rPr>
        <w:t>Следует отметить, что р</w:t>
      </w:r>
      <w:r w:rsidR="00076E6C" w:rsidRPr="0032649A">
        <w:rPr>
          <w:color w:val="000000" w:themeColor="text1"/>
        </w:rPr>
        <w:t xml:space="preserve">аботники цеховых бюро при такой системе имеют двойное подчинение, административно они подчиняются начальнику цеха, а методологически – отделу труда и заработной платы. </w:t>
      </w:r>
    </w:p>
    <w:p w:rsidR="00E06C93" w:rsidRPr="0032649A" w:rsidRDefault="00E06C93" w:rsidP="00964F39">
      <w:pPr>
        <w:rPr>
          <w:color w:val="000000" w:themeColor="text1"/>
        </w:rPr>
      </w:pPr>
      <w:r w:rsidRPr="0032649A">
        <w:rPr>
          <w:color w:val="000000" w:themeColor="text1"/>
        </w:rPr>
        <w:t>Далее проведем а</w:t>
      </w:r>
      <w:r w:rsidR="00964F39" w:rsidRPr="0032649A">
        <w:rPr>
          <w:color w:val="000000" w:themeColor="text1"/>
        </w:rPr>
        <w:t>нализ состояния нормирования труда на предприятии</w:t>
      </w:r>
      <w:r w:rsidR="00E84601" w:rsidRPr="0032649A">
        <w:rPr>
          <w:color w:val="000000" w:themeColor="text1"/>
        </w:rPr>
        <w:t>.</w:t>
      </w:r>
      <w:r w:rsidR="00DF1F5B" w:rsidRPr="0032649A">
        <w:rPr>
          <w:color w:val="000000" w:themeColor="text1"/>
        </w:rPr>
        <w:t xml:space="preserve"> </w:t>
      </w:r>
      <w:r w:rsidR="00E84601" w:rsidRPr="0032649A">
        <w:rPr>
          <w:color w:val="000000" w:themeColor="text1"/>
        </w:rPr>
        <w:t>Изучим степень охвата работников предприятия нормированием труда</w:t>
      </w:r>
      <w:r w:rsidR="00234145" w:rsidRPr="0032649A">
        <w:rPr>
          <w:color w:val="000000" w:themeColor="text1"/>
        </w:rPr>
        <w:t xml:space="preserve"> (таблица </w:t>
      </w:r>
      <w:r w:rsidR="001C07DB" w:rsidRPr="0032649A">
        <w:rPr>
          <w:color w:val="000000" w:themeColor="text1"/>
        </w:rPr>
        <w:t>14</w:t>
      </w:r>
      <w:r w:rsidR="00E84601" w:rsidRPr="0032649A">
        <w:rPr>
          <w:color w:val="000000" w:themeColor="text1"/>
        </w:rPr>
        <w:t>)</w:t>
      </w:r>
      <w:r w:rsidRPr="0032649A">
        <w:rPr>
          <w:color w:val="000000" w:themeColor="text1"/>
        </w:rPr>
        <w:t>.</w:t>
      </w:r>
    </w:p>
    <w:p w:rsidR="00E06C93" w:rsidRPr="0032649A" w:rsidRDefault="00E84601" w:rsidP="00E84601">
      <w:pPr>
        <w:ind w:firstLine="0"/>
        <w:rPr>
          <w:color w:val="000000" w:themeColor="text1"/>
        </w:rPr>
      </w:pPr>
      <w:r w:rsidRPr="0032649A">
        <w:rPr>
          <w:color w:val="000000" w:themeColor="text1"/>
        </w:rPr>
        <w:t>Таблица 1</w:t>
      </w:r>
      <w:r w:rsidR="001C07DB" w:rsidRPr="0032649A">
        <w:rPr>
          <w:color w:val="000000" w:themeColor="text1"/>
        </w:rPr>
        <w:t>4</w:t>
      </w:r>
      <w:r w:rsidRPr="0032649A">
        <w:rPr>
          <w:color w:val="000000" w:themeColor="text1"/>
        </w:rPr>
        <w:t xml:space="preserve"> – Динамика степени охвата работников </w:t>
      </w:r>
      <w:r w:rsidR="00CE7143">
        <w:rPr>
          <w:color w:val="000000" w:themeColor="text1"/>
        </w:rPr>
        <w:t>ПАО «УДАЛЕНО»</w:t>
      </w:r>
      <w:r w:rsidRPr="0032649A">
        <w:rPr>
          <w:color w:val="000000" w:themeColor="text1"/>
        </w:rPr>
        <w:t xml:space="preserve"> нормированием труда в 2014 – 2016 гг.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158"/>
        <w:gridCol w:w="1057"/>
        <w:gridCol w:w="1058"/>
        <w:gridCol w:w="936"/>
        <w:gridCol w:w="896"/>
        <w:gridCol w:w="955"/>
      </w:tblGrid>
      <w:tr w:rsidR="00545911" w:rsidRPr="0032649A" w:rsidTr="00B6287C">
        <w:tc>
          <w:tcPr>
            <w:tcW w:w="1834" w:type="pct"/>
            <w:vMerge w:val="restart"/>
            <w:vAlign w:val="center"/>
          </w:tcPr>
          <w:p w:rsidR="00545911" w:rsidRPr="0032649A" w:rsidRDefault="00545911" w:rsidP="001C3598">
            <w:pPr>
              <w:spacing w:line="240" w:lineRule="auto"/>
              <w:ind w:firstLine="0"/>
              <w:jc w:val="center"/>
              <w:rPr>
                <w:color w:val="000000" w:themeColor="text1"/>
                <w:sz w:val="24"/>
              </w:rPr>
            </w:pPr>
            <w:r w:rsidRPr="0032649A">
              <w:rPr>
                <w:color w:val="000000" w:themeColor="text1"/>
                <w:sz w:val="24"/>
              </w:rPr>
              <w:t>Показатели</w:t>
            </w:r>
          </w:p>
        </w:tc>
        <w:tc>
          <w:tcPr>
            <w:tcW w:w="1710" w:type="pct"/>
            <w:gridSpan w:val="3"/>
            <w:vAlign w:val="center"/>
          </w:tcPr>
          <w:p w:rsidR="00545911" w:rsidRPr="0032649A" w:rsidRDefault="00545911" w:rsidP="00545911">
            <w:pPr>
              <w:spacing w:line="240" w:lineRule="auto"/>
              <w:ind w:left="4" w:firstLine="0"/>
              <w:jc w:val="center"/>
              <w:rPr>
                <w:color w:val="000000" w:themeColor="text1"/>
                <w:sz w:val="24"/>
              </w:rPr>
            </w:pPr>
            <w:r w:rsidRPr="0032649A">
              <w:rPr>
                <w:color w:val="000000" w:themeColor="text1"/>
                <w:sz w:val="24"/>
              </w:rPr>
              <w:t>Год</w:t>
            </w:r>
          </w:p>
        </w:tc>
        <w:tc>
          <w:tcPr>
            <w:tcW w:w="1456" w:type="pct"/>
            <w:gridSpan w:val="3"/>
            <w:vAlign w:val="center"/>
          </w:tcPr>
          <w:p w:rsidR="00545911" w:rsidRPr="0032649A" w:rsidRDefault="00545911" w:rsidP="001C3598">
            <w:pPr>
              <w:spacing w:line="240" w:lineRule="auto"/>
              <w:ind w:firstLine="0"/>
              <w:jc w:val="center"/>
              <w:rPr>
                <w:color w:val="000000" w:themeColor="text1"/>
                <w:sz w:val="24"/>
              </w:rPr>
            </w:pPr>
            <w:r w:rsidRPr="0032649A">
              <w:rPr>
                <w:color w:val="000000" w:themeColor="text1"/>
                <w:sz w:val="24"/>
              </w:rPr>
              <w:t>Отклонение (+/-)</w:t>
            </w:r>
          </w:p>
        </w:tc>
      </w:tr>
      <w:tr w:rsidR="00B6287C" w:rsidRPr="0032649A" w:rsidTr="00B6287C">
        <w:tc>
          <w:tcPr>
            <w:tcW w:w="1834" w:type="pct"/>
            <w:vMerge/>
            <w:vAlign w:val="center"/>
          </w:tcPr>
          <w:p w:rsidR="00545911" w:rsidRPr="0032649A" w:rsidRDefault="00545911" w:rsidP="001C3598">
            <w:pPr>
              <w:spacing w:line="240" w:lineRule="auto"/>
              <w:ind w:firstLine="0"/>
              <w:jc w:val="center"/>
              <w:rPr>
                <w:color w:val="000000" w:themeColor="text1"/>
                <w:sz w:val="24"/>
              </w:rPr>
            </w:pPr>
          </w:p>
        </w:tc>
        <w:tc>
          <w:tcPr>
            <w:tcW w:w="605" w:type="pct"/>
            <w:vAlign w:val="center"/>
          </w:tcPr>
          <w:p w:rsidR="00545911" w:rsidRPr="0032649A" w:rsidRDefault="00545911" w:rsidP="001C3598">
            <w:pPr>
              <w:spacing w:line="240" w:lineRule="auto"/>
              <w:ind w:firstLine="0"/>
              <w:jc w:val="center"/>
              <w:rPr>
                <w:color w:val="000000" w:themeColor="text1"/>
                <w:sz w:val="24"/>
              </w:rPr>
            </w:pPr>
            <w:r w:rsidRPr="0032649A">
              <w:rPr>
                <w:color w:val="000000" w:themeColor="text1"/>
                <w:sz w:val="24"/>
              </w:rPr>
              <w:t>2014</w:t>
            </w:r>
          </w:p>
        </w:tc>
        <w:tc>
          <w:tcPr>
            <w:tcW w:w="552" w:type="pct"/>
            <w:vAlign w:val="center"/>
          </w:tcPr>
          <w:p w:rsidR="00545911" w:rsidRPr="0032649A" w:rsidRDefault="00545911" w:rsidP="001C3598">
            <w:pPr>
              <w:spacing w:line="240" w:lineRule="auto"/>
              <w:ind w:firstLine="0"/>
              <w:jc w:val="center"/>
              <w:rPr>
                <w:color w:val="000000" w:themeColor="text1"/>
                <w:sz w:val="24"/>
              </w:rPr>
            </w:pPr>
            <w:r w:rsidRPr="0032649A">
              <w:rPr>
                <w:color w:val="000000" w:themeColor="text1"/>
                <w:sz w:val="24"/>
              </w:rPr>
              <w:t>2015</w:t>
            </w:r>
          </w:p>
        </w:tc>
        <w:tc>
          <w:tcPr>
            <w:tcW w:w="553" w:type="pct"/>
            <w:vAlign w:val="center"/>
          </w:tcPr>
          <w:p w:rsidR="00545911" w:rsidRPr="0032649A" w:rsidRDefault="00545911" w:rsidP="001C3598">
            <w:pPr>
              <w:spacing w:line="240" w:lineRule="auto"/>
              <w:ind w:firstLine="0"/>
              <w:jc w:val="center"/>
              <w:rPr>
                <w:color w:val="000000" w:themeColor="text1"/>
                <w:sz w:val="24"/>
              </w:rPr>
            </w:pPr>
            <w:r w:rsidRPr="0032649A">
              <w:rPr>
                <w:color w:val="000000" w:themeColor="text1"/>
                <w:sz w:val="24"/>
              </w:rPr>
              <w:t>2016</w:t>
            </w:r>
          </w:p>
        </w:tc>
        <w:tc>
          <w:tcPr>
            <w:tcW w:w="489" w:type="pct"/>
            <w:vAlign w:val="center"/>
          </w:tcPr>
          <w:p w:rsidR="00545911" w:rsidRPr="0032649A" w:rsidRDefault="00545911" w:rsidP="001C3598">
            <w:pPr>
              <w:spacing w:line="240" w:lineRule="auto"/>
              <w:ind w:firstLine="0"/>
              <w:jc w:val="center"/>
              <w:rPr>
                <w:color w:val="000000" w:themeColor="text1"/>
                <w:sz w:val="24"/>
              </w:rPr>
            </w:pPr>
            <w:r w:rsidRPr="0032649A">
              <w:rPr>
                <w:color w:val="000000" w:themeColor="text1"/>
                <w:sz w:val="24"/>
              </w:rPr>
              <w:t>2015 от 2014</w:t>
            </w:r>
          </w:p>
        </w:tc>
        <w:tc>
          <w:tcPr>
            <w:tcW w:w="468" w:type="pct"/>
            <w:vAlign w:val="center"/>
          </w:tcPr>
          <w:p w:rsidR="00545911" w:rsidRPr="0032649A" w:rsidRDefault="00545911" w:rsidP="001C3598">
            <w:pPr>
              <w:spacing w:line="240" w:lineRule="auto"/>
              <w:ind w:firstLine="0"/>
              <w:jc w:val="center"/>
              <w:rPr>
                <w:color w:val="000000" w:themeColor="text1"/>
                <w:sz w:val="24"/>
              </w:rPr>
            </w:pPr>
            <w:r w:rsidRPr="0032649A">
              <w:rPr>
                <w:color w:val="000000" w:themeColor="text1"/>
                <w:sz w:val="24"/>
              </w:rPr>
              <w:t>2016 от 2015</w:t>
            </w:r>
          </w:p>
        </w:tc>
        <w:tc>
          <w:tcPr>
            <w:tcW w:w="499" w:type="pct"/>
            <w:vAlign w:val="center"/>
          </w:tcPr>
          <w:p w:rsidR="00545911" w:rsidRPr="0032649A" w:rsidRDefault="00545911" w:rsidP="00545911">
            <w:pPr>
              <w:spacing w:line="240" w:lineRule="auto"/>
              <w:ind w:firstLine="0"/>
              <w:jc w:val="center"/>
              <w:rPr>
                <w:color w:val="000000" w:themeColor="text1"/>
                <w:sz w:val="24"/>
              </w:rPr>
            </w:pPr>
            <w:r w:rsidRPr="0032649A">
              <w:rPr>
                <w:color w:val="000000" w:themeColor="text1"/>
                <w:sz w:val="24"/>
              </w:rPr>
              <w:t>2016 от 2014</w:t>
            </w:r>
          </w:p>
        </w:tc>
      </w:tr>
      <w:tr w:rsidR="00FF3C16" w:rsidRPr="0032649A" w:rsidTr="00B6287C">
        <w:tc>
          <w:tcPr>
            <w:tcW w:w="1834" w:type="pct"/>
          </w:tcPr>
          <w:p w:rsidR="00FF3C16" w:rsidRPr="0032649A" w:rsidRDefault="00FF3C16" w:rsidP="00FF3C16">
            <w:pPr>
              <w:spacing w:line="240" w:lineRule="auto"/>
              <w:ind w:firstLine="0"/>
              <w:jc w:val="center"/>
              <w:rPr>
                <w:color w:val="000000" w:themeColor="text1"/>
                <w:sz w:val="24"/>
              </w:rPr>
            </w:pPr>
            <w:r w:rsidRPr="0032649A">
              <w:rPr>
                <w:color w:val="000000" w:themeColor="text1"/>
                <w:sz w:val="24"/>
              </w:rPr>
              <w:t>1</w:t>
            </w:r>
          </w:p>
        </w:tc>
        <w:tc>
          <w:tcPr>
            <w:tcW w:w="605" w:type="pct"/>
            <w:vAlign w:val="bottom"/>
          </w:tcPr>
          <w:p w:rsidR="00FF3C16" w:rsidRPr="0032649A" w:rsidRDefault="00FF3C16" w:rsidP="00FF3C16">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2</w:t>
            </w:r>
          </w:p>
        </w:tc>
        <w:tc>
          <w:tcPr>
            <w:tcW w:w="552" w:type="pct"/>
            <w:vAlign w:val="bottom"/>
          </w:tcPr>
          <w:p w:rsidR="00FF3C16" w:rsidRPr="0032649A" w:rsidRDefault="00FF3C16" w:rsidP="00FF3C16">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3</w:t>
            </w:r>
          </w:p>
        </w:tc>
        <w:tc>
          <w:tcPr>
            <w:tcW w:w="553" w:type="pct"/>
            <w:vAlign w:val="bottom"/>
          </w:tcPr>
          <w:p w:rsidR="00FF3C16" w:rsidRPr="0032649A" w:rsidRDefault="00FF3C16" w:rsidP="00FF3C16">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4</w:t>
            </w:r>
          </w:p>
        </w:tc>
        <w:tc>
          <w:tcPr>
            <w:tcW w:w="489" w:type="pct"/>
            <w:vAlign w:val="bottom"/>
          </w:tcPr>
          <w:p w:rsidR="00FF3C16" w:rsidRPr="0032649A" w:rsidRDefault="00FF3C16" w:rsidP="00FF3C16">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5</w:t>
            </w:r>
          </w:p>
        </w:tc>
        <w:tc>
          <w:tcPr>
            <w:tcW w:w="468" w:type="pct"/>
            <w:vAlign w:val="bottom"/>
          </w:tcPr>
          <w:p w:rsidR="00FF3C16" w:rsidRPr="0032649A" w:rsidRDefault="00FF3C16" w:rsidP="00FF3C16">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6</w:t>
            </w:r>
          </w:p>
        </w:tc>
        <w:tc>
          <w:tcPr>
            <w:tcW w:w="499" w:type="pct"/>
            <w:vAlign w:val="bottom"/>
          </w:tcPr>
          <w:p w:rsidR="00FF3C16" w:rsidRPr="0032649A" w:rsidRDefault="00FF3C16" w:rsidP="00FF3C16">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7</w:t>
            </w:r>
          </w:p>
        </w:tc>
      </w:tr>
      <w:tr w:rsidR="00B6287C" w:rsidRPr="0032649A" w:rsidTr="00B6287C">
        <w:tc>
          <w:tcPr>
            <w:tcW w:w="1834" w:type="pct"/>
          </w:tcPr>
          <w:p w:rsidR="00C72804" w:rsidRPr="0032649A" w:rsidRDefault="00C72804" w:rsidP="001C3598">
            <w:pPr>
              <w:spacing w:line="240" w:lineRule="auto"/>
              <w:ind w:firstLine="0"/>
              <w:jc w:val="left"/>
              <w:rPr>
                <w:color w:val="000000" w:themeColor="text1"/>
                <w:sz w:val="24"/>
              </w:rPr>
            </w:pPr>
            <w:r w:rsidRPr="0032649A">
              <w:rPr>
                <w:color w:val="000000" w:themeColor="text1"/>
                <w:sz w:val="24"/>
              </w:rPr>
              <w:t>Работники, труд которых нормируется, всего, чел.:</w:t>
            </w:r>
          </w:p>
        </w:tc>
        <w:tc>
          <w:tcPr>
            <w:tcW w:w="605"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524</w:t>
            </w:r>
          </w:p>
        </w:tc>
        <w:tc>
          <w:tcPr>
            <w:tcW w:w="552"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592</w:t>
            </w:r>
          </w:p>
        </w:tc>
        <w:tc>
          <w:tcPr>
            <w:tcW w:w="553"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611</w:t>
            </w:r>
          </w:p>
        </w:tc>
        <w:tc>
          <w:tcPr>
            <w:tcW w:w="489"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68</w:t>
            </w:r>
          </w:p>
        </w:tc>
        <w:tc>
          <w:tcPr>
            <w:tcW w:w="468"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19</w:t>
            </w:r>
          </w:p>
        </w:tc>
        <w:tc>
          <w:tcPr>
            <w:tcW w:w="499"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87</w:t>
            </w:r>
          </w:p>
        </w:tc>
      </w:tr>
      <w:tr w:rsidR="00B6287C" w:rsidRPr="0032649A" w:rsidTr="00B6287C">
        <w:tc>
          <w:tcPr>
            <w:tcW w:w="1834" w:type="pct"/>
            <w:vAlign w:val="bottom"/>
          </w:tcPr>
          <w:p w:rsidR="00C72804" w:rsidRPr="0032649A" w:rsidRDefault="00C72804" w:rsidP="001C3598">
            <w:pPr>
              <w:spacing w:line="240" w:lineRule="auto"/>
              <w:ind w:firstLine="0"/>
              <w:jc w:val="left"/>
              <w:rPr>
                <w:color w:val="000000" w:themeColor="text1"/>
                <w:sz w:val="24"/>
              </w:rPr>
            </w:pPr>
            <w:r w:rsidRPr="0032649A">
              <w:rPr>
                <w:color w:val="000000" w:themeColor="text1"/>
                <w:sz w:val="24"/>
              </w:rPr>
              <w:t xml:space="preserve"> в том числе:</w:t>
            </w:r>
          </w:p>
        </w:tc>
        <w:tc>
          <w:tcPr>
            <w:tcW w:w="605" w:type="pct"/>
            <w:vAlign w:val="bottom"/>
          </w:tcPr>
          <w:p w:rsidR="00C72804" w:rsidRPr="0032649A" w:rsidRDefault="00C72804" w:rsidP="00C72804">
            <w:pPr>
              <w:spacing w:line="240" w:lineRule="auto"/>
              <w:ind w:firstLine="0"/>
              <w:jc w:val="center"/>
              <w:rPr>
                <w:rFonts w:cs="Times New Roman"/>
                <w:color w:val="000000" w:themeColor="text1"/>
                <w:sz w:val="24"/>
                <w:szCs w:val="24"/>
              </w:rPr>
            </w:pPr>
          </w:p>
        </w:tc>
        <w:tc>
          <w:tcPr>
            <w:tcW w:w="552" w:type="pct"/>
            <w:vAlign w:val="bottom"/>
          </w:tcPr>
          <w:p w:rsidR="00C72804" w:rsidRPr="0032649A" w:rsidRDefault="00C72804" w:rsidP="00C72804">
            <w:pPr>
              <w:spacing w:line="240" w:lineRule="auto"/>
              <w:ind w:firstLine="0"/>
              <w:jc w:val="center"/>
              <w:rPr>
                <w:rFonts w:cs="Times New Roman"/>
                <w:color w:val="000000" w:themeColor="text1"/>
                <w:sz w:val="24"/>
                <w:szCs w:val="24"/>
              </w:rPr>
            </w:pPr>
          </w:p>
        </w:tc>
        <w:tc>
          <w:tcPr>
            <w:tcW w:w="553" w:type="pct"/>
            <w:vAlign w:val="bottom"/>
          </w:tcPr>
          <w:p w:rsidR="00C72804" w:rsidRPr="0032649A" w:rsidRDefault="00C72804" w:rsidP="00C72804">
            <w:pPr>
              <w:spacing w:line="240" w:lineRule="auto"/>
              <w:ind w:firstLine="0"/>
              <w:jc w:val="center"/>
              <w:rPr>
                <w:rFonts w:cs="Times New Roman"/>
                <w:color w:val="000000" w:themeColor="text1"/>
                <w:sz w:val="24"/>
                <w:szCs w:val="24"/>
              </w:rPr>
            </w:pPr>
          </w:p>
        </w:tc>
        <w:tc>
          <w:tcPr>
            <w:tcW w:w="489" w:type="pct"/>
            <w:vAlign w:val="bottom"/>
          </w:tcPr>
          <w:p w:rsidR="00C72804" w:rsidRPr="0032649A" w:rsidRDefault="00C72804" w:rsidP="00C72804">
            <w:pPr>
              <w:spacing w:line="240" w:lineRule="auto"/>
              <w:ind w:firstLine="0"/>
              <w:jc w:val="center"/>
              <w:rPr>
                <w:rFonts w:cs="Times New Roman"/>
                <w:color w:val="000000" w:themeColor="text1"/>
                <w:sz w:val="24"/>
                <w:szCs w:val="24"/>
              </w:rPr>
            </w:pPr>
          </w:p>
        </w:tc>
        <w:tc>
          <w:tcPr>
            <w:tcW w:w="468" w:type="pct"/>
            <w:vAlign w:val="bottom"/>
          </w:tcPr>
          <w:p w:rsidR="00C72804" w:rsidRPr="0032649A" w:rsidRDefault="00C72804" w:rsidP="00C72804">
            <w:pPr>
              <w:spacing w:line="240" w:lineRule="auto"/>
              <w:ind w:firstLine="0"/>
              <w:jc w:val="center"/>
              <w:rPr>
                <w:rFonts w:cs="Times New Roman"/>
                <w:color w:val="000000" w:themeColor="text1"/>
                <w:sz w:val="24"/>
                <w:szCs w:val="24"/>
              </w:rPr>
            </w:pPr>
          </w:p>
        </w:tc>
        <w:tc>
          <w:tcPr>
            <w:tcW w:w="499" w:type="pct"/>
            <w:vAlign w:val="bottom"/>
          </w:tcPr>
          <w:p w:rsidR="00C72804" w:rsidRPr="0032649A" w:rsidRDefault="00C72804" w:rsidP="00C72804">
            <w:pPr>
              <w:spacing w:line="240" w:lineRule="auto"/>
              <w:ind w:firstLine="0"/>
              <w:jc w:val="center"/>
              <w:rPr>
                <w:rFonts w:cs="Times New Roman"/>
                <w:color w:val="000000" w:themeColor="text1"/>
                <w:sz w:val="24"/>
                <w:szCs w:val="24"/>
              </w:rPr>
            </w:pPr>
          </w:p>
        </w:tc>
      </w:tr>
      <w:tr w:rsidR="00B6287C" w:rsidRPr="0032649A" w:rsidTr="00B6287C">
        <w:tc>
          <w:tcPr>
            <w:tcW w:w="1834" w:type="pct"/>
            <w:vAlign w:val="bottom"/>
          </w:tcPr>
          <w:p w:rsidR="00C72804" w:rsidRPr="0032649A" w:rsidRDefault="00C72804" w:rsidP="001C3598">
            <w:pPr>
              <w:spacing w:line="240" w:lineRule="auto"/>
              <w:ind w:firstLine="0"/>
              <w:jc w:val="left"/>
              <w:rPr>
                <w:color w:val="000000" w:themeColor="text1"/>
                <w:sz w:val="24"/>
              </w:rPr>
            </w:pPr>
            <w:r w:rsidRPr="0032649A">
              <w:rPr>
                <w:color w:val="000000" w:themeColor="text1"/>
                <w:sz w:val="24"/>
              </w:rPr>
              <w:t xml:space="preserve">  рабочие</w:t>
            </w:r>
          </w:p>
        </w:tc>
        <w:tc>
          <w:tcPr>
            <w:tcW w:w="605"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436</w:t>
            </w:r>
          </w:p>
        </w:tc>
        <w:tc>
          <w:tcPr>
            <w:tcW w:w="552"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485</w:t>
            </w:r>
          </w:p>
        </w:tc>
        <w:tc>
          <w:tcPr>
            <w:tcW w:w="553"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501</w:t>
            </w:r>
          </w:p>
        </w:tc>
        <w:tc>
          <w:tcPr>
            <w:tcW w:w="489"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49</w:t>
            </w:r>
          </w:p>
        </w:tc>
        <w:tc>
          <w:tcPr>
            <w:tcW w:w="468"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16</w:t>
            </w:r>
          </w:p>
        </w:tc>
        <w:tc>
          <w:tcPr>
            <w:tcW w:w="499"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65</w:t>
            </w:r>
          </w:p>
        </w:tc>
      </w:tr>
      <w:tr w:rsidR="00B6287C" w:rsidRPr="0032649A" w:rsidTr="00B6287C">
        <w:tc>
          <w:tcPr>
            <w:tcW w:w="1834" w:type="pct"/>
            <w:vAlign w:val="bottom"/>
          </w:tcPr>
          <w:p w:rsidR="00C72804" w:rsidRPr="0032649A" w:rsidRDefault="00C72804" w:rsidP="001C3598">
            <w:pPr>
              <w:spacing w:line="240" w:lineRule="auto"/>
              <w:ind w:firstLine="0"/>
              <w:jc w:val="left"/>
              <w:rPr>
                <w:color w:val="000000" w:themeColor="text1"/>
                <w:sz w:val="24"/>
              </w:rPr>
            </w:pPr>
            <w:r w:rsidRPr="0032649A">
              <w:rPr>
                <w:color w:val="000000" w:themeColor="text1"/>
                <w:sz w:val="24"/>
              </w:rPr>
              <w:t xml:space="preserve">   из них:</w:t>
            </w:r>
          </w:p>
        </w:tc>
        <w:tc>
          <w:tcPr>
            <w:tcW w:w="605" w:type="pct"/>
            <w:vAlign w:val="bottom"/>
          </w:tcPr>
          <w:p w:rsidR="00C72804" w:rsidRPr="0032649A" w:rsidRDefault="00C72804" w:rsidP="00C72804">
            <w:pPr>
              <w:spacing w:line="240" w:lineRule="auto"/>
              <w:ind w:firstLine="0"/>
              <w:jc w:val="center"/>
              <w:rPr>
                <w:rFonts w:cs="Times New Roman"/>
                <w:color w:val="000000" w:themeColor="text1"/>
                <w:sz w:val="24"/>
                <w:szCs w:val="24"/>
              </w:rPr>
            </w:pPr>
          </w:p>
        </w:tc>
        <w:tc>
          <w:tcPr>
            <w:tcW w:w="552" w:type="pct"/>
            <w:vAlign w:val="bottom"/>
          </w:tcPr>
          <w:p w:rsidR="00C72804" w:rsidRPr="0032649A" w:rsidRDefault="00C72804" w:rsidP="00C72804">
            <w:pPr>
              <w:spacing w:line="240" w:lineRule="auto"/>
              <w:ind w:firstLine="0"/>
              <w:jc w:val="center"/>
              <w:rPr>
                <w:rFonts w:cs="Times New Roman"/>
                <w:color w:val="000000" w:themeColor="text1"/>
                <w:sz w:val="24"/>
                <w:szCs w:val="24"/>
              </w:rPr>
            </w:pPr>
          </w:p>
        </w:tc>
        <w:tc>
          <w:tcPr>
            <w:tcW w:w="553" w:type="pct"/>
            <w:vAlign w:val="bottom"/>
          </w:tcPr>
          <w:p w:rsidR="00C72804" w:rsidRPr="0032649A" w:rsidRDefault="00C72804" w:rsidP="00C72804">
            <w:pPr>
              <w:spacing w:line="240" w:lineRule="auto"/>
              <w:ind w:firstLine="0"/>
              <w:jc w:val="center"/>
              <w:rPr>
                <w:rFonts w:cs="Times New Roman"/>
                <w:color w:val="000000" w:themeColor="text1"/>
                <w:sz w:val="24"/>
                <w:szCs w:val="24"/>
              </w:rPr>
            </w:pPr>
          </w:p>
        </w:tc>
        <w:tc>
          <w:tcPr>
            <w:tcW w:w="489"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0</w:t>
            </w:r>
          </w:p>
        </w:tc>
        <w:tc>
          <w:tcPr>
            <w:tcW w:w="468"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0</w:t>
            </w:r>
          </w:p>
        </w:tc>
        <w:tc>
          <w:tcPr>
            <w:tcW w:w="499"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0</w:t>
            </w:r>
          </w:p>
        </w:tc>
      </w:tr>
      <w:tr w:rsidR="00B6287C" w:rsidRPr="0032649A" w:rsidTr="00B6287C">
        <w:tc>
          <w:tcPr>
            <w:tcW w:w="1834" w:type="pct"/>
            <w:vAlign w:val="bottom"/>
          </w:tcPr>
          <w:p w:rsidR="00C72804" w:rsidRPr="0032649A" w:rsidRDefault="00C72804" w:rsidP="001C3598">
            <w:pPr>
              <w:spacing w:line="240" w:lineRule="auto"/>
              <w:ind w:firstLine="0"/>
              <w:jc w:val="left"/>
              <w:rPr>
                <w:color w:val="000000" w:themeColor="text1"/>
                <w:sz w:val="24"/>
              </w:rPr>
            </w:pPr>
            <w:r w:rsidRPr="0032649A">
              <w:rPr>
                <w:color w:val="000000" w:themeColor="text1"/>
                <w:sz w:val="24"/>
              </w:rPr>
              <w:t xml:space="preserve">     рабочие-сдельщики</w:t>
            </w:r>
          </w:p>
        </w:tc>
        <w:tc>
          <w:tcPr>
            <w:tcW w:w="605"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321</w:t>
            </w:r>
          </w:p>
        </w:tc>
        <w:tc>
          <w:tcPr>
            <w:tcW w:w="552"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356</w:t>
            </w:r>
          </w:p>
        </w:tc>
        <w:tc>
          <w:tcPr>
            <w:tcW w:w="553"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360</w:t>
            </w:r>
          </w:p>
        </w:tc>
        <w:tc>
          <w:tcPr>
            <w:tcW w:w="489"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35</w:t>
            </w:r>
          </w:p>
        </w:tc>
        <w:tc>
          <w:tcPr>
            <w:tcW w:w="468"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4</w:t>
            </w:r>
          </w:p>
        </w:tc>
        <w:tc>
          <w:tcPr>
            <w:tcW w:w="499"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39</w:t>
            </w:r>
          </w:p>
        </w:tc>
      </w:tr>
      <w:tr w:rsidR="00B6287C" w:rsidRPr="0032649A" w:rsidTr="00B6287C">
        <w:tc>
          <w:tcPr>
            <w:tcW w:w="1834" w:type="pct"/>
            <w:vAlign w:val="bottom"/>
          </w:tcPr>
          <w:p w:rsidR="00C72804" w:rsidRPr="0032649A" w:rsidRDefault="00C72804" w:rsidP="001C3598">
            <w:pPr>
              <w:spacing w:line="240" w:lineRule="auto"/>
              <w:ind w:firstLine="0"/>
              <w:jc w:val="left"/>
              <w:rPr>
                <w:color w:val="000000" w:themeColor="text1"/>
                <w:sz w:val="24"/>
              </w:rPr>
            </w:pPr>
            <w:r w:rsidRPr="0032649A">
              <w:rPr>
                <w:color w:val="000000" w:themeColor="text1"/>
                <w:sz w:val="24"/>
              </w:rPr>
              <w:t xml:space="preserve">     рабочие-повременщики</w:t>
            </w:r>
          </w:p>
        </w:tc>
        <w:tc>
          <w:tcPr>
            <w:tcW w:w="605"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115</w:t>
            </w:r>
          </w:p>
        </w:tc>
        <w:tc>
          <w:tcPr>
            <w:tcW w:w="552"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129</w:t>
            </w:r>
          </w:p>
        </w:tc>
        <w:tc>
          <w:tcPr>
            <w:tcW w:w="553"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141</w:t>
            </w:r>
          </w:p>
        </w:tc>
        <w:tc>
          <w:tcPr>
            <w:tcW w:w="489"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14</w:t>
            </w:r>
          </w:p>
        </w:tc>
        <w:tc>
          <w:tcPr>
            <w:tcW w:w="468"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12</w:t>
            </w:r>
          </w:p>
        </w:tc>
        <w:tc>
          <w:tcPr>
            <w:tcW w:w="499"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26</w:t>
            </w:r>
          </w:p>
        </w:tc>
      </w:tr>
      <w:tr w:rsidR="00B6287C" w:rsidRPr="0032649A" w:rsidTr="00B6287C">
        <w:tc>
          <w:tcPr>
            <w:tcW w:w="1834" w:type="pct"/>
            <w:vAlign w:val="bottom"/>
          </w:tcPr>
          <w:p w:rsidR="00C72804" w:rsidRPr="0032649A" w:rsidRDefault="00C72804" w:rsidP="001C3598">
            <w:pPr>
              <w:spacing w:line="240" w:lineRule="auto"/>
              <w:ind w:firstLine="0"/>
              <w:jc w:val="left"/>
              <w:rPr>
                <w:color w:val="000000" w:themeColor="text1"/>
                <w:sz w:val="24"/>
              </w:rPr>
            </w:pPr>
            <w:r w:rsidRPr="0032649A">
              <w:rPr>
                <w:color w:val="000000" w:themeColor="text1"/>
                <w:sz w:val="24"/>
              </w:rPr>
              <w:t xml:space="preserve">  руководители</w:t>
            </w:r>
          </w:p>
        </w:tc>
        <w:tc>
          <w:tcPr>
            <w:tcW w:w="605"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25</w:t>
            </w:r>
          </w:p>
        </w:tc>
        <w:tc>
          <w:tcPr>
            <w:tcW w:w="552"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32</w:t>
            </w:r>
          </w:p>
        </w:tc>
        <w:tc>
          <w:tcPr>
            <w:tcW w:w="553"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32</w:t>
            </w:r>
          </w:p>
        </w:tc>
        <w:tc>
          <w:tcPr>
            <w:tcW w:w="489"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7</w:t>
            </w:r>
          </w:p>
        </w:tc>
        <w:tc>
          <w:tcPr>
            <w:tcW w:w="468"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0</w:t>
            </w:r>
          </w:p>
        </w:tc>
        <w:tc>
          <w:tcPr>
            <w:tcW w:w="499"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7</w:t>
            </w:r>
          </w:p>
        </w:tc>
      </w:tr>
      <w:tr w:rsidR="00B6287C" w:rsidRPr="0032649A" w:rsidTr="00B6287C">
        <w:tc>
          <w:tcPr>
            <w:tcW w:w="1834" w:type="pct"/>
            <w:vAlign w:val="bottom"/>
          </w:tcPr>
          <w:p w:rsidR="00C72804" w:rsidRPr="0032649A" w:rsidRDefault="00C72804" w:rsidP="001C3598">
            <w:pPr>
              <w:spacing w:line="240" w:lineRule="auto"/>
              <w:ind w:firstLine="0"/>
              <w:jc w:val="left"/>
              <w:rPr>
                <w:color w:val="000000" w:themeColor="text1"/>
                <w:sz w:val="24"/>
              </w:rPr>
            </w:pPr>
            <w:r w:rsidRPr="0032649A">
              <w:rPr>
                <w:color w:val="000000" w:themeColor="text1"/>
                <w:sz w:val="24"/>
              </w:rPr>
              <w:t xml:space="preserve">  специалисты</w:t>
            </w:r>
          </w:p>
        </w:tc>
        <w:tc>
          <w:tcPr>
            <w:tcW w:w="605"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53</w:t>
            </w:r>
          </w:p>
        </w:tc>
        <w:tc>
          <w:tcPr>
            <w:tcW w:w="552"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61</w:t>
            </w:r>
          </w:p>
        </w:tc>
        <w:tc>
          <w:tcPr>
            <w:tcW w:w="553"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62</w:t>
            </w:r>
          </w:p>
        </w:tc>
        <w:tc>
          <w:tcPr>
            <w:tcW w:w="489"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8</w:t>
            </w:r>
          </w:p>
        </w:tc>
        <w:tc>
          <w:tcPr>
            <w:tcW w:w="468"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1</w:t>
            </w:r>
          </w:p>
        </w:tc>
        <w:tc>
          <w:tcPr>
            <w:tcW w:w="499"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9</w:t>
            </w:r>
          </w:p>
        </w:tc>
      </w:tr>
      <w:tr w:rsidR="00B6287C" w:rsidRPr="0032649A" w:rsidTr="00B6287C">
        <w:tc>
          <w:tcPr>
            <w:tcW w:w="1834" w:type="pct"/>
            <w:vAlign w:val="bottom"/>
          </w:tcPr>
          <w:p w:rsidR="00C72804" w:rsidRPr="0032649A" w:rsidRDefault="00C72804" w:rsidP="001C3598">
            <w:pPr>
              <w:spacing w:line="240" w:lineRule="auto"/>
              <w:ind w:firstLine="0"/>
              <w:jc w:val="left"/>
              <w:rPr>
                <w:color w:val="000000" w:themeColor="text1"/>
                <w:sz w:val="24"/>
              </w:rPr>
            </w:pPr>
            <w:r w:rsidRPr="0032649A">
              <w:rPr>
                <w:color w:val="000000" w:themeColor="text1"/>
                <w:sz w:val="24"/>
              </w:rPr>
              <w:t xml:space="preserve">  другие служащие</w:t>
            </w:r>
          </w:p>
        </w:tc>
        <w:tc>
          <w:tcPr>
            <w:tcW w:w="605"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10</w:t>
            </w:r>
          </w:p>
        </w:tc>
        <w:tc>
          <w:tcPr>
            <w:tcW w:w="552"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14</w:t>
            </w:r>
          </w:p>
        </w:tc>
        <w:tc>
          <w:tcPr>
            <w:tcW w:w="553"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16</w:t>
            </w:r>
          </w:p>
        </w:tc>
        <w:tc>
          <w:tcPr>
            <w:tcW w:w="489"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4</w:t>
            </w:r>
          </w:p>
        </w:tc>
        <w:tc>
          <w:tcPr>
            <w:tcW w:w="468"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2</w:t>
            </w:r>
          </w:p>
        </w:tc>
        <w:tc>
          <w:tcPr>
            <w:tcW w:w="499"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6</w:t>
            </w:r>
          </w:p>
        </w:tc>
      </w:tr>
      <w:tr w:rsidR="00B6287C" w:rsidRPr="0032649A" w:rsidTr="00B6287C">
        <w:tc>
          <w:tcPr>
            <w:tcW w:w="1834" w:type="pct"/>
            <w:vAlign w:val="bottom"/>
          </w:tcPr>
          <w:p w:rsidR="00C72804" w:rsidRPr="0032649A" w:rsidRDefault="00C72804" w:rsidP="001C3598">
            <w:pPr>
              <w:spacing w:line="240" w:lineRule="auto"/>
              <w:ind w:firstLine="0"/>
              <w:jc w:val="left"/>
              <w:rPr>
                <w:color w:val="000000" w:themeColor="text1"/>
                <w:sz w:val="24"/>
              </w:rPr>
            </w:pPr>
            <w:r w:rsidRPr="0032649A">
              <w:rPr>
                <w:color w:val="000000" w:themeColor="text1"/>
                <w:sz w:val="24"/>
              </w:rPr>
              <w:t>Доля работников, труд которых нормируется, в общей численности промышленно-производственного персонала, всего, %</w:t>
            </w:r>
          </w:p>
        </w:tc>
        <w:tc>
          <w:tcPr>
            <w:tcW w:w="605"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73,29</w:t>
            </w:r>
          </w:p>
        </w:tc>
        <w:tc>
          <w:tcPr>
            <w:tcW w:w="552"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77,39</w:t>
            </w:r>
          </w:p>
        </w:tc>
        <w:tc>
          <w:tcPr>
            <w:tcW w:w="553"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79,25</w:t>
            </w:r>
          </w:p>
        </w:tc>
        <w:tc>
          <w:tcPr>
            <w:tcW w:w="489"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4,10</w:t>
            </w:r>
          </w:p>
        </w:tc>
        <w:tc>
          <w:tcPr>
            <w:tcW w:w="468"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1,86</w:t>
            </w:r>
          </w:p>
        </w:tc>
        <w:tc>
          <w:tcPr>
            <w:tcW w:w="499"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5,96</w:t>
            </w:r>
          </w:p>
        </w:tc>
      </w:tr>
      <w:tr w:rsidR="00B6287C" w:rsidRPr="0032649A" w:rsidTr="00B6287C">
        <w:tc>
          <w:tcPr>
            <w:tcW w:w="1834" w:type="pct"/>
            <w:vAlign w:val="bottom"/>
          </w:tcPr>
          <w:p w:rsidR="00C72804" w:rsidRPr="0032649A" w:rsidRDefault="00C72804" w:rsidP="001C3598">
            <w:pPr>
              <w:spacing w:line="240" w:lineRule="auto"/>
              <w:ind w:firstLine="0"/>
              <w:jc w:val="left"/>
              <w:rPr>
                <w:color w:val="000000" w:themeColor="text1"/>
                <w:sz w:val="24"/>
              </w:rPr>
            </w:pPr>
            <w:r w:rsidRPr="0032649A">
              <w:rPr>
                <w:color w:val="000000" w:themeColor="text1"/>
                <w:sz w:val="24"/>
              </w:rPr>
              <w:t xml:space="preserve"> в том числе:</w:t>
            </w:r>
          </w:p>
        </w:tc>
        <w:tc>
          <w:tcPr>
            <w:tcW w:w="605" w:type="pct"/>
            <w:vAlign w:val="bottom"/>
          </w:tcPr>
          <w:p w:rsidR="00C72804" w:rsidRPr="0032649A" w:rsidRDefault="00C72804" w:rsidP="00C72804">
            <w:pPr>
              <w:spacing w:line="240" w:lineRule="auto"/>
              <w:ind w:firstLine="0"/>
              <w:jc w:val="center"/>
              <w:rPr>
                <w:rFonts w:cs="Times New Roman"/>
                <w:color w:val="000000" w:themeColor="text1"/>
                <w:sz w:val="24"/>
                <w:szCs w:val="24"/>
              </w:rPr>
            </w:pPr>
          </w:p>
        </w:tc>
        <w:tc>
          <w:tcPr>
            <w:tcW w:w="552" w:type="pct"/>
            <w:vAlign w:val="bottom"/>
          </w:tcPr>
          <w:p w:rsidR="00C72804" w:rsidRPr="0032649A" w:rsidRDefault="00C72804" w:rsidP="00C72804">
            <w:pPr>
              <w:spacing w:line="240" w:lineRule="auto"/>
              <w:ind w:firstLine="0"/>
              <w:jc w:val="center"/>
              <w:rPr>
                <w:rFonts w:cs="Times New Roman"/>
                <w:color w:val="000000" w:themeColor="text1"/>
                <w:sz w:val="24"/>
                <w:szCs w:val="24"/>
              </w:rPr>
            </w:pPr>
          </w:p>
        </w:tc>
        <w:tc>
          <w:tcPr>
            <w:tcW w:w="553" w:type="pct"/>
            <w:vAlign w:val="bottom"/>
          </w:tcPr>
          <w:p w:rsidR="00C72804" w:rsidRPr="0032649A" w:rsidRDefault="00C72804" w:rsidP="00C72804">
            <w:pPr>
              <w:spacing w:line="240" w:lineRule="auto"/>
              <w:ind w:firstLine="0"/>
              <w:jc w:val="center"/>
              <w:rPr>
                <w:rFonts w:cs="Times New Roman"/>
                <w:color w:val="000000" w:themeColor="text1"/>
                <w:sz w:val="24"/>
                <w:szCs w:val="24"/>
              </w:rPr>
            </w:pPr>
          </w:p>
        </w:tc>
        <w:tc>
          <w:tcPr>
            <w:tcW w:w="489" w:type="pct"/>
            <w:vAlign w:val="bottom"/>
          </w:tcPr>
          <w:p w:rsidR="00C72804" w:rsidRPr="0032649A" w:rsidRDefault="00C72804" w:rsidP="00C72804">
            <w:pPr>
              <w:spacing w:line="240" w:lineRule="auto"/>
              <w:ind w:firstLine="0"/>
              <w:jc w:val="center"/>
              <w:rPr>
                <w:rFonts w:cs="Times New Roman"/>
                <w:color w:val="000000" w:themeColor="text1"/>
                <w:sz w:val="24"/>
                <w:szCs w:val="24"/>
              </w:rPr>
            </w:pPr>
          </w:p>
        </w:tc>
        <w:tc>
          <w:tcPr>
            <w:tcW w:w="468" w:type="pct"/>
            <w:vAlign w:val="bottom"/>
          </w:tcPr>
          <w:p w:rsidR="00C72804" w:rsidRPr="0032649A" w:rsidRDefault="00C72804" w:rsidP="00C72804">
            <w:pPr>
              <w:spacing w:line="240" w:lineRule="auto"/>
              <w:ind w:firstLine="0"/>
              <w:jc w:val="center"/>
              <w:rPr>
                <w:rFonts w:cs="Times New Roman"/>
                <w:color w:val="000000" w:themeColor="text1"/>
                <w:sz w:val="24"/>
                <w:szCs w:val="24"/>
              </w:rPr>
            </w:pPr>
          </w:p>
        </w:tc>
        <w:tc>
          <w:tcPr>
            <w:tcW w:w="499" w:type="pct"/>
            <w:vAlign w:val="bottom"/>
          </w:tcPr>
          <w:p w:rsidR="00C72804" w:rsidRPr="0032649A" w:rsidRDefault="00C72804" w:rsidP="00C72804">
            <w:pPr>
              <w:spacing w:line="240" w:lineRule="auto"/>
              <w:ind w:firstLine="0"/>
              <w:jc w:val="center"/>
              <w:rPr>
                <w:rFonts w:cs="Times New Roman"/>
                <w:color w:val="000000" w:themeColor="text1"/>
                <w:sz w:val="24"/>
                <w:szCs w:val="24"/>
              </w:rPr>
            </w:pPr>
          </w:p>
        </w:tc>
      </w:tr>
      <w:tr w:rsidR="00B6287C" w:rsidRPr="0032649A" w:rsidTr="00B6287C">
        <w:tc>
          <w:tcPr>
            <w:tcW w:w="1834" w:type="pct"/>
            <w:vAlign w:val="bottom"/>
          </w:tcPr>
          <w:p w:rsidR="00C72804" w:rsidRPr="0032649A" w:rsidRDefault="00C72804" w:rsidP="001C3598">
            <w:pPr>
              <w:spacing w:line="240" w:lineRule="auto"/>
              <w:ind w:firstLine="0"/>
              <w:jc w:val="left"/>
              <w:rPr>
                <w:color w:val="000000" w:themeColor="text1"/>
                <w:sz w:val="24"/>
              </w:rPr>
            </w:pPr>
            <w:r w:rsidRPr="0032649A">
              <w:rPr>
                <w:color w:val="000000" w:themeColor="text1"/>
                <w:sz w:val="24"/>
              </w:rPr>
              <w:t xml:space="preserve">  рабочие</w:t>
            </w:r>
          </w:p>
        </w:tc>
        <w:tc>
          <w:tcPr>
            <w:tcW w:w="605"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60,98</w:t>
            </w:r>
          </w:p>
        </w:tc>
        <w:tc>
          <w:tcPr>
            <w:tcW w:w="552"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63,40</w:t>
            </w:r>
          </w:p>
        </w:tc>
        <w:tc>
          <w:tcPr>
            <w:tcW w:w="553"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64,98</w:t>
            </w:r>
          </w:p>
        </w:tc>
        <w:tc>
          <w:tcPr>
            <w:tcW w:w="489"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2,42</w:t>
            </w:r>
          </w:p>
        </w:tc>
        <w:tc>
          <w:tcPr>
            <w:tcW w:w="468"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1,58</w:t>
            </w:r>
          </w:p>
        </w:tc>
        <w:tc>
          <w:tcPr>
            <w:tcW w:w="499"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4,00</w:t>
            </w:r>
          </w:p>
        </w:tc>
      </w:tr>
      <w:tr w:rsidR="00B6287C" w:rsidRPr="0032649A" w:rsidTr="00B6287C">
        <w:tc>
          <w:tcPr>
            <w:tcW w:w="1834" w:type="pct"/>
            <w:vAlign w:val="bottom"/>
          </w:tcPr>
          <w:p w:rsidR="00C72804" w:rsidRPr="0032649A" w:rsidRDefault="00C72804" w:rsidP="001C3598">
            <w:pPr>
              <w:spacing w:line="240" w:lineRule="auto"/>
              <w:ind w:firstLine="0"/>
              <w:jc w:val="left"/>
              <w:rPr>
                <w:color w:val="000000" w:themeColor="text1"/>
                <w:sz w:val="24"/>
              </w:rPr>
            </w:pPr>
            <w:r w:rsidRPr="0032649A">
              <w:rPr>
                <w:color w:val="000000" w:themeColor="text1"/>
                <w:sz w:val="24"/>
              </w:rPr>
              <w:t xml:space="preserve">   из них:</w:t>
            </w:r>
          </w:p>
        </w:tc>
        <w:tc>
          <w:tcPr>
            <w:tcW w:w="605" w:type="pct"/>
            <w:vAlign w:val="bottom"/>
          </w:tcPr>
          <w:p w:rsidR="00C72804" w:rsidRPr="0032649A" w:rsidRDefault="00C72804" w:rsidP="00C72804">
            <w:pPr>
              <w:spacing w:line="240" w:lineRule="auto"/>
              <w:ind w:firstLine="0"/>
              <w:jc w:val="center"/>
              <w:rPr>
                <w:rFonts w:cs="Times New Roman"/>
                <w:color w:val="000000" w:themeColor="text1"/>
                <w:sz w:val="24"/>
                <w:szCs w:val="24"/>
              </w:rPr>
            </w:pPr>
          </w:p>
        </w:tc>
        <w:tc>
          <w:tcPr>
            <w:tcW w:w="552" w:type="pct"/>
            <w:vAlign w:val="bottom"/>
          </w:tcPr>
          <w:p w:rsidR="00C72804" w:rsidRPr="0032649A" w:rsidRDefault="00C72804" w:rsidP="00C72804">
            <w:pPr>
              <w:spacing w:line="240" w:lineRule="auto"/>
              <w:ind w:firstLine="0"/>
              <w:jc w:val="center"/>
              <w:rPr>
                <w:rFonts w:cs="Times New Roman"/>
                <w:color w:val="000000" w:themeColor="text1"/>
                <w:sz w:val="24"/>
                <w:szCs w:val="24"/>
              </w:rPr>
            </w:pPr>
          </w:p>
        </w:tc>
        <w:tc>
          <w:tcPr>
            <w:tcW w:w="553" w:type="pct"/>
            <w:vAlign w:val="bottom"/>
          </w:tcPr>
          <w:p w:rsidR="00C72804" w:rsidRPr="0032649A" w:rsidRDefault="00C72804" w:rsidP="00C72804">
            <w:pPr>
              <w:spacing w:line="240" w:lineRule="auto"/>
              <w:ind w:firstLine="0"/>
              <w:jc w:val="center"/>
              <w:rPr>
                <w:rFonts w:cs="Times New Roman"/>
                <w:color w:val="000000" w:themeColor="text1"/>
                <w:sz w:val="24"/>
                <w:szCs w:val="24"/>
              </w:rPr>
            </w:pPr>
          </w:p>
        </w:tc>
        <w:tc>
          <w:tcPr>
            <w:tcW w:w="489" w:type="pct"/>
            <w:vAlign w:val="bottom"/>
          </w:tcPr>
          <w:p w:rsidR="00C72804" w:rsidRPr="0032649A" w:rsidRDefault="00C72804" w:rsidP="00C72804">
            <w:pPr>
              <w:spacing w:line="240" w:lineRule="auto"/>
              <w:ind w:firstLine="0"/>
              <w:jc w:val="center"/>
              <w:rPr>
                <w:rFonts w:cs="Times New Roman"/>
                <w:color w:val="000000" w:themeColor="text1"/>
                <w:sz w:val="24"/>
                <w:szCs w:val="24"/>
              </w:rPr>
            </w:pPr>
          </w:p>
        </w:tc>
        <w:tc>
          <w:tcPr>
            <w:tcW w:w="468" w:type="pct"/>
            <w:vAlign w:val="bottom"/>
          </w:tcPr>
          <w:p w:rsidR="00C72804" w:rsidRPr="0032649A" w:rsidRDefault="00C72804" w:rsidP="00C72804">
            <w:pPr>
              <w:spacing w:line="240" w:lineRule="auto"/>
              <w:ind w:firstLine="0"/>
              <w:jc w:val="center"/>
              <w:rPr>
                <w:rFonts w:cs="Times New Roman"/>
                <w:color w:val="000000" w:themeColor="text1"/>
                <w:sz w:val="24"/>
                <w:szCs w:val="24"/>
              </w:rPr>
            </w:pPr>
          </w:p>
        </w:tc>
        <w:tc>
          <w:tcPr>
            <w:tcW w:w="499" w:type="pct"/>
            <w:vAlign w:val="bottom"/>
          </w:tcPr>
          <w:p w:rsidR="00C72804" w:rsidRPr="0032649A" w:rsidRDefault="00C72804" w:rsidP="00C72804">
            <w:pPr>
              <w:spacing w:line="240" w:lineRule="auto"/>
              <w:ind w:firstLine="0"/>
              <w:jc w:val="center"/>
              <w:rPr>
                <w:rFonts w:cs="Times New Roman"/>
                <w:color w:val="000000" w:themeColor="text1"/>
                <w:sz w:val="24"/>
                <w:szCs w:val="24"/>
              </w:rPr>
            </w:pPr>
          </w:p>
        </w:tc>
      </w:tr>
      <w:tr w:rsidR="00B6287C" w:rsidRPr="0032649A" w:rsidTr="00B6287C">
        <w:tc>
          <w:tcPr>
            <w:tcW w:w="1834" w:type="pct"/>
            <w:vAlign w:val="bottom"/>
          </w:tcPr>
          <w:p w:rsidR="00C72804" w:rsidRPr="0032649A" w:rsidRDefault="00C72804" w:rsidP="001C3598">
            <w:pPr>
              <w:spacing w:line="240" w:lineRule="auto"/>
              <w:ind w:firstLine="0"/>
              <w:jc w:val="left"/>
              <w:rPr>
                <w:color w:val="000000" w:themeColor="text1"/>
                <w:sz w:val="24"/>
              </w:rPr>
            </w:pPr>
            <w:r w:rsidRPr="0032649A">
              <w:rPr>
                <w:color w:val="000000" w:themeColor="text1"/>
                <w:sz w:val="24"/>
              </w:rPr>
              <w:t xml:space="preserve">     рабочие-сдельщики</w:t>
            </w:r>
          </w:p>
        </w:tc>
        <w:tc>
          <w:tcPr>
            <w:tcW w:w="605"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44,90</w:t>
            </w:r>
          </w:p>
        </w:tc>
        <w:tc>
          <w:tcPr>
            <w:tcW w:w="552"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46,54</w:t>
            </w:r>
          </w:p>
        </w:tc>
        <w:tc>
          <w:tcPr>
            <w:tcW w:w="553"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46,69</w:t>
            </w:r>
          </w:p>
        </w:tc>
        <w:tc>
          <w:tcPr>
            <w:tcW w:w="489"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1,64</w:t>
            </w:r>
          </w:p>
        </w:tc>
        <w:tc>
          <w:tcPr>
            <w:tcW w:w="468"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0,16</w:t>
            </w:r>
          </w:p>
        </w:tc>
        <w:tc>
          <w:tcPr>
            <w:tcW w:w="499"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1,80</w:t>
            </w:r>
          </w:p>
        </w:tc>
      </w:tr>
      <w:tr w:rsidR="00B6287C" w:rsidRPr="0032649A" w:rsidTr="00B6287C">
        <w:tc>
          <w:tcPr>
            <w:tcW w:w="1834" w:type="pct"/>
            <w:vAlign w:val="bottom"/>
          </w:tcPr>
          <w:p w:rsidR="00C72804" w:rsidRPr="0032649A" w:rsidRDefault="00C72804" w:rsidP="001C3598">
            <w:pPr>
              <w:spacing w:line="240" w:lineRule="auto"/>
              <w:ind w:firstLine="0"/>
              <w:jc w:val="left"/>
              <w:rPr>
                <w:color w:val="000000" w:themeColor="text1"/>
                <w:sz w:val="24"/>
              </w:rPr>
            </w:pPr>
            <w:r w:rsidRPr="0032649A">
              <w:rPr>
                <w:color w:val="000000" w:themeColor="text1"/>
                <w:sz w:val="24"/>
              </w:rPr>
              <w:t xml:space="preserve">     рабочие-повременщики</w:t>
            </w:r>
          </w:p>
        </w:tc>
        <w:tc>
          <w:tcPr>
            <w:tcW w:w="605"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16,08</w:t>
            </w:r>
          </w:p>
        </w:tc>
        <w:tc>
          <w:tcPr>
            <w:tcW w:w="552"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16,86</w:t>
            </w:r>
          </w:p>
        </w:tc>
        <w:tc>
          <w:tcPr>
            <w:tcW w:w="553"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18,29</w:t>
            </w:r>
          </w:p>
        </w:tc>
        <w:tc>
          <w:tcPr>
            <w:tcW w:w="489"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0,78</w:t>
            </w:r>
          </w:p>
        </w:tc>
        <w:tc>
          <w:tcPr>
            <w:tcW w:w="468"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1,43</w:t>
            </w:r>
          </w:p>
        </w:tc>
        <w:tc>
          <w:tcPr>
            <w:tcW w:w="499"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2,20</w:t>
            </w:r>
          </w:p>
        </w:tc>
      </w:tr>
      <w:tr w:rsidR="00B6287C" w:rsidRPr="0032649A" w:rsidTr="00B6287C">
        <w:tc>
          <w:tcPr>
            <w:tcW w:w="1834" w:type="pct"/>
            <w:vAlign w:val="bottom"/>
          </w:tcPr>
          <w:p w:rsidR="00C72804" w:rsidRPr="0032649A" w:rsidRDefault="00C72804" w:rsidP="001C3598">
            <w:pPr>
              <w:spacing w:line="240" w:lineRule="auto"/>
              <w:ind w:firstLine="0"/>
              <w:jc w:val="left"/>
              <w:rPr>
                <w:color w:val="000000" w:themeColor="text1"/>
                <w:sz w:val="24"/>
              </w:rPr>
            </w:pPr>
            <w:r w:rsidRPr="0032649A">
              <w:rPr>
                <w:color w:val="000000" w:themeColor="text1"/>
                <w:sz w:val="24"/>
              </w:rPr>
              <w:t xml:space="preserve">  руководители</w:t>
            </w:r>
          </w:p>
        </w:tc>
        <w:tc>
          <w:tcPr>
            <w:tcW w:w="605"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3,50</w:t>
            </w:r>
          </w:p>
        </w:tc>
        <w:tc>
          <w:tcPr>
            <w:tcW w:w="552"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4,18</w:t>
            </w:r>
          </w:p>
        </w:tc>
        <w:tc>
          <w:tcPr>
            <w:tcW w:w="553"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4,15</w:t>
            </w:r>
          </w:p>
        </w:tc>
        <w:tc>
          <w:tcPr>
            <w:tcW w:w="489"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0,69</w:t>
            </w:r>
          </w:p>
        </w:tc>
        <w:tc>
          <w:tcPr>
            <w:tcW w:w="468"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-0,03</w:t>
            </w:r>
          </w:p>
        </w:tc>
        <w:tc>
          <w:tcPr>
            <w:tcW w:w="499"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0,65</w:t>
            </w:r>
          </w:p>
        </w:tc>
      </w:tr>
      <w:tr w:rsidR="00B6287C" w:rsidRPr="0032649A" w:rsidTr="00B6287C">
        <w:tc>
          <w:tcPr>
            <w:tcW w:w="1834" w:type="pct"/>
            <w:vAlign w:val="bottom"/>
          </w:tcPr>
          <w:p w:rsidR="00C72804" w:rsidRPr="0032649A" w:rsidRDefault="00C72804" w:rsidP="001C3598">
            <w:pPr>
              <w:spacing w:line="240" w:lineRule="auto"/>
              <w:ind w:firstLine="0"/>
              <w:jc w:val="left"/>
              <w:rPr>
                <w:color w:val="000000" w:themeColor="text1"/>
                <w:sz w:val="24"/>
              </w:rPr>
            </w:pPr>
            <w:r w:rsidRPr="0032649A">
              <w:rPr>
                <w:color w:val="000000" w:themeColor="text1"/>
                <w:sz w:val="24"/>
              </w:rPr>
              <w:t xml:space="preserve">  специалисты</w:t>
            </w:r>
          </w:p>
        </w:tc>
        <w:tc>
          <w:tcPr>
            <w:tcW w:w="605"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7,41</w:t>
            </w:r>
          </w:p>
        </w:tc>
        <w:tc>
          <w:tcPr>
            <w:tcW w:w="552"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7,97</w:t>
            </w:r>
          </w:p>
        </w:tc>
        <w:tc>
          <w:tcPr>
            <w:tcW w:w="553"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8,04</w:t>
            </w:r>
          </w:p>
        </w:tc>
        <w:tc>
          <w:tcPr>
            <w:tcW w:w="489"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0,56</w:t>
            </w:r>
          </w:p>
        </w:tc>
        <w:tc>
          <w:tcPr>
            <w:tcW w:w="468"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0,07</w:t>
            </w:r>
          </w:p>
        </w:tc>
        <w:tc>
          <w:tcPr>
            <w:tcW w:w="499"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0,63</w:t>
            </w:r>
          </w:p>
        </w:tc>
      </w:tr>
      <w:tr w:rsidR="00B6287C" w:rsidRPr="0032649A" w:rsidTr="00B6287C">
        <w:tc>
          <w:tcPr>
            <w:tcW w:w="1834" w:type="pct"/>
            <w:vAlign w:val="bottom"/>
          </w:tcPr>
          <w:p w:rsidR="00C72804" w:rsidRPr="0032649A" w:rsidRDefault="00C72804" w:rsidP="001C3598">
            <w:pPr>
              <w:spacing w:line="240" w:lineRule="auto"/>
              <w:ind w:firstLine="0"/>
              <w:jc w:val="left"/>
              <w:rPr>
                <w:color w:val="000000" w:themeColor="text1"/>
                <w:sz w:val="24"/>
              </w:rPr>
            </w:pPr>
            <w:r w:rsidRPr="0032649A">
              <w:rPr>
                <w:color w:val="000000" w:themeColor="text1"/>
                <w:sz w:val="24"/>
              </w:rPr>
              <w:t xml:space="preserve">  другие служащие</w:t>
            </w:r>
          </w:p>
        </w:tc>
        <w:tc>
          <w:tcPr>
            <w:tcW w:w="605"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1,40</w:t>
            </w:r>
          </w:p>
        </w:tc>
        <w:tc>
          <w:tcPr>
            <w:tcW w:w="552"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1,83</w:t>
            </w:r>
          </w:p>
        </w:tc>
        <w:tc>
          <w:tcPr>
            <w:tcW w:w="553"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2,08</w:t>
            </w:r>
          </w:p>
        </w:tc>
        <w:tc>
          <w:tcPr>
            <w:tcW w:w="489"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0,43</w:t>
            </w:r>
          </w:p>
        </w:tc>
        <w:tc>
          <w:tcPr>
            <w:tcW w:w="468"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0,25</w:t>
            </w:r>
          </w:p>
        </w:tc>
        <w:tc>
          <w:tcPr>
            <w:tcW w:w="499"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0,68</w:t>
            </w:r>
          </w:p>
        </w:tc>
      </w:tr>
      <w:tr w:rsidR="00B6287C" w:rsidRPr="0032649A" w:rsidTr="00B6287C">
        <w:tc>
          <w:tcPr>
            <w:tcW w:w="1834" w:type="pct"/>
            <w:vAlign w:val="bottom"/>
          </w:tcPr>
          <w:p w:rsidR="00C72804" w:rsidRPr="0032649A" w:rsidRDefault="00C72804" w:rsidP="001C3598">
            <w:pPr>
              <w:spacing w:line="240" w:lineRule="auto"/>
              <w:ind w:firstLine="0"/>
              <w:jc w:val="left"/>
              <w:rPr>
                <w:color w:val="000000" w:themeColor="text1"/>
                <w:sz w:val="24"/>
              </w:rPr>
            </w:pPr>
            <w:r w:rsidRPr="0032649A">
              <w:rPr>
                <w:color w:val="000000" w:themeColor="text1"/>
                <w:sz w:val="24"/>
              </w:rPr>
              <w:t>Общее число отработанного времени промышленно-производственным персоналом, человеко-часов</w:t>
            </w:r>
          </w:p>
        </w:tc>
        <w:tc>
          <w:tcPr>
            <w:tcW w:w="605"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1399255</w:t>
            </w:r>
          </w:p>
        </w:tc>
        <w:tc>
          <w:tcPr>
            <w:tcW w:w="552"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1492515</w:t>
            </w:r>
          </w:p>
        </w:tc>
        <w:tc>
          <w:tcPr>
            <w:tcW w:w="553"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1482633</w:t>
            </w:r>
          </w:p>
        </w:tc>
        <w:tc>
          <w:tcPr>
            <w:tcW w:w="489"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93260</w:t>
            </w:r>
          </w:p>
        </w:tc>
        <w:tc>
          <w:tcPr>
            <w:tcW w:w="468"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-9882</w:t>
            </w:r>
          </w:p>
        </w:tc>
        <w:tc>
          <w:tcPr>
            <w:tcW w:w="499"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83378</w:t>
            </w:r>
          </w:p>
        </w:tc>
      </w:tr>
    </w:tbl>
    <w:p w:rsidR="003F7817" w:rsidRPr="0032649A" w:rsidRDefault="003F7817" w:rsidP="003F7817">
      <w:pPr>
        <w:ind w:firstLine="0"/>
        <w:rPr>
          <w:color w:val="000000" w:themeColor="text1"/>
        </w:rPr>
      </w:pPr>
      <w:r w:rsidRPr="0032649A">
        <w:rPr>
          <w:color w:val="000000" w:themeColor="text1"/>
        </w:rPr>
        <w:lastRenderedPageBreak/>
        <w:t>Продолжение таблицы 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158"/>
        <w:gridCol w:w="1057"/>
        <w:gridCol w:w="1058"/>
        <w:gridCol w:w="936"/>
        <w:gridCol w:w="896"/>
        <w:gridCol w:w="955"/>
      </w:tblGrid>
      <w:tr w:rsidR="003F7817" w:rsidRPr="0032649A" w:rsidTr="00EC301B">
        <w:tc>
          <w:tcPr>
            <w:tcW w:w="1834" w:type="pct"/>
            <w:tcBorders>
              <w:top w:val="single" w:sz="4" w:space="0" w:color="auto"/>
              <w:left w:val="single" w:sz="4" w:space="0" w:color="auto"/>
              <w:bottom w:val="single" w:sz="4" w:space="0" w:color="auto"/>
              <w:right w:val="single" w:sz="4" w:space="0" w:color="auto"/>
            </w:tcBorders>
            <w:vAlign w:val="bottom"/>
          </w:tcPr>
          <w:p w:rsidR="003F7817" w:rsidRPr="0032649A" w:rsidRDefault="003F7817" w:rsidP="00EC301B">
            <w:pPr>
              <w:spacing w:line="240" w:lineRule="auto"/>
              <w:ind w:firstLine="0"/>
              <w:jc w:val="center"/>
              <w:rPr>
                <w:color w:val="000000" w:themeColor="text1"/>
                <w:sz w:val="24"/>
              </w:rPr>
            </w:pPr>
            <w:r w:rsidRPr="0032649A">
              <w:rPr>
                <w:color w:val="000000" w:themeColor="text1"/>
                <w:sz w:val="24"/>
              </w:rPr>
              <w:t>1</w:t>
            </w:r>
          </w:p>
        </w:tc>
        <w:tc>
          <w:tcPr>
            <w:tcW w:w="605" w:type="pct"/>
            <w:tcBorders>
              <w:top w:val="single" w:sz="4" w:space="0" w:color="auto"/>
              <w:left w:val="single" w:sz="4" w:space="0" w:color="auto"/>
              <w:bottom w:val="single" w:sz="4" w:space="0" w:color="auto"/>
              <w:right w:val="single" w:sz="4" w:space="0" w:color="auto"/>
            </w:tcBorders>
            <w:vAlign w:val="bottom"/>
          </w:tcPr>
          <w:p w:rsidR="003F7817" w:rsidRPr="0032649A" w:rsidRDefault="003F7817" w:rsidP="00EC301B">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2</w:t>
            </w:r>
          </w:p>
        </w:tc>
        <w:tc>
          <w:tcPr>
            <w:tcW w:w="552" w:type="pct"/>
            <w:tcBorders>
              <w:top w:val="single" w:sz="4" w:space="0" w:color="auto"/>
              <w:left w:val="single" w:sz="4" w:space="0" w:color="auto"/>
              <w:bottom w:val="single" w:sz="4" w:space="0" w:color="auto"/>
              <w:right w:val="single" w:sz="4" w:space="0" w:color="auto"/>
            </w:tcBorders>
            <w:vAlign w:val="bottom"/>
          </w:tcPr>
          <w:p w:rsidR="003F7817" w:rsidRPr="0032649A" w:rsidRDefault="003F7817" w:rsidP="00EC301B">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3</w:t>
            </w:r>
          </w:p>
        </w:tc>
        <w:tc>
          <w:tcPr>
            <w:tcW w:w="553" w:type="pct"/>
            <w:tcBorders>
              <w:top w:val="single" w:sz="4" w:space="0" w:color="auto"/>
              <w:left w:val="single" w:sz="4" w:space="0" w:color="auto"/>
              <w:bottom w:val="single" w:sz="4" w:space="0" w:color="auto"/>
              <w:right w:val="single" w:sz="4" w:space="0" w:color="auto"/>
            </w:tcBorders>
            <w:vAlign w:val="bottom"/>
          </w:tcPr>
          <w:p w:rsidR="003F7817" w:rsidRPr="0032649A" w:rsidRDefault="003F7817" w:rsidP="00EC301B">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4</w:t>
            </w:r>
          </w:p>
        </w:tc>
        <w:tc>
          <w:tcPr>
            <w:tcW w:w="489" w:type="pct"/>
            <w:tcBorders>
              <w:top w:val="single" w:sz="4" w:space="0" w:color="auto"/>
              <w:left w:val="single" w:sz="4" w:space="0" w:color="auto"/>
              <w:bottom w:val="single" w:sz="4" w:space="0" w:color="auto"/>
              <w:right w:val="single" w:sz="4" w:space="0" w:color="auto"/>
            </w:tcBorders>
            <w:vAlign w:val="bottom"/>
          </w:tcPr>
          <w:p w:rsidR="003F7817" w:rsidRPr="0032649A" w:rsidRDefault="003F7817" w:rsidP="00EC301B">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5</w:t>
            </w:r>
          </w:p>
        </w:tc>
        <w:tc>
          <w:tcPr>
            <w:tcW w:w="468" w:type="pct"/>
            <w:tcBorders>
              <w:top w:val="single" w:sz="4" w:space="0" w:color="auto"/>
              <w:left w:val="single" w:sz="4" w:space="0" w:color="auto"/>
              <w:bottom w:val="single" w:sz="4" w:space="0" w:color="auto"/>
              <w:right w:val="single" w:sz="4" w:space="0" w:color="auto"/>
            </w:tcBorders>
            <w:vAlign w:val="bottom"/>
          </w:tcPr>
          <w:p w:rsidR="003F7817" w:rsidRPr="0032649A" w:rsidRDefault="003F7817" w:rsidP="00EC301B">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6</w:t>
            </w:r>
          </w:p>
        </w:tc>
        <w:tc>
          <w:tcPr>
            <w:tcW w:w="499" w:type="pct"/>
            <w:tcBorders>
              <w:top w:val="single" w:sz="4" w:space="0" w:color="auto"/>
              <w:left w:val="single" w:sz="4" w:space="0" w:color="auto"/>
              <w:bottom w:val="single" w:sz="4" w:space="0" w:color="auto"/>
              <w:right w:val="single" w:sz="4" w:space="0" w:color="auto"/>
            </w:tcBorders>
            <w:vAlign w:val="bottom"/>
          </w:tcPr>
          <w:p w:rsidR="003F7817" w:rsidRPr="0032649A" w:rsidRDefault="003F7817" w:rsidP="00EC301B">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7</w:t>
            </w:r>
          </w:p>
        </w:tc>
      </w:tr>
      <w:tr w:rsidR="00B6287C" w:rsidRPr="0032649A" w:rsidTr="00B6287C">
        <w:tc>
          <w:tcPr>
            <w:tcW w:w="1834" w:type="pct"/>
            <w:vAlign w:val="bottom"/>
          </w:tcPr>
          <w:p w:rsidR="00C72804" w:rsidRPr="0032649A" w:rsidRDefault="00C72804" w:rsidP="001C3598">
            <w:pPr>
              <w:spacing w:line="240" w:lineRule="auto"/>
              <w:ind w:firstLine="0"/>
              <w:jc w:val="left"/>
              <w:rPr>
                <w:color w:val="000000" w:themeColor="text1"/>
                <w:sz w:val="24"/>
              </w:rPr>
            </w:pPr>
            <w:r w:rsidRPr="0032649A">
              <w:rPr>
                <w:color w:val="000000" w:themeColor="text1"/>
                <w:sz w:val="24"/>
              </w:rPr>
              <w:t>Общее число нормируемого рабочего времени, отработанного промышленно-производственным персоналом, человеко-часов</w:t>
            </w:r>
          </w:p>
        </w:tc>
        <w:tc>
          <w:tcPr>
            <w:tcW w:w="605"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993579</w:t>
            </w:r>
          </w:p>
        </w:tc>
        <w:tc>
          <w:tcPr>
            <w:tcW w:w="552"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1134631</w:t>
            </w:r>
          </w:p>
        </w:tc>
        <w:tc>
          <w:tcPr>
            <w:tcW w:w="553"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1157953</w:t>
            </w:r>
          </w:p>
        </w:tc>
        <w:tc>
          <w:tcPr>
            <w:tcW w:w="489"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141052</w:t>
            </w:r>
          </w:p>
        </w:tc>
        <w:tc>
          <w:tcPr>
            <w:tcW w:w="468"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23322</w:t>
            </w:r>
          </w:p>
        </w:tc>
        <w:tc>
          <w:tcPr>
            <w:tcW w:w="499"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164374</w:t>
            </w:r>
          </w:p>
        </w:tc>
      </w:tr>
      <w:tr w:rsidR="00C72804" w:rsidRPr="0032649A" w:rsidTr="00B6287C">
        <w:tc>
          <w:tcPr>
            <w:tcW w:w="1834" w:type="pct"/>
            <w:vAlign w:val="bottom"/>
          </w:tcPr>
          <w:p w:rsidR="00C72804" w:rsidRPr="0032649A" w:rsidRDefault="006D0099" w:rsidP="00B6287C">
            <w:pPr>
              <w:spacing w:line="240" w:lineRule="auto"/>
              <w:ind w:firstLine="0"/>
              <w:jc w:val="left"/>
              <w:rPr>
                <w:color w:val="000000" w:themeColor="text1"/>
                <w:sz w:val="24"/>
              </w:rPr>
            </w:pPr>
            <w:r w:rsidRPr="0032649A">
              <w:rPr>
                <w:color w:val="000000" w:themeColor="text1"/>
                <w:sz w:val="24"/>
              </w:rPr>
              <w:t>Дол</w:t>
            </w:r>
            <w:r w:rsidR="00B6287C" w:rsidRPr="0032649A">
              <w:rPr>
                <w:color w:val="000000" w:themeColor="text1"/>
                <w:sz w:val="24"/>
              </w:rPr>
              <w:t>я нормируемого рабочего времени, отработанного всем промышленно-производственным</w:t>
            </w:r>
            <w:r w:rsidRPr="0032649A">
              <w:rPr>
                <w:color w:val="000000" w:themeColor="text1"/>
                <w:sz w:val="24"/>
              </w:rPr>
              <w:t xml:space="preserve"> персонал</w:t>
            </w:r>
            <w:r w:rsidR="00B6287C" w:rsidRPr="0032649A">
              <w:rPr>
                <w:color w:val="000000" w:themeColor="text1"/>
                <w:sz w:val="24"/>
              </w:rPr>
              <w:t>ом</w:t>
            </w:r>
            <w:r w:rsidRPr="0032649A">
              <w:rPr>
                <w:color w:val="000000" w:themeColor="text1"/>
                <w:sz w:val="24"/>
              </w:rPr>
              <w:t>, %</w:t>
            </w:r>
          </w:p>
        </w:tc>
        <w:tc>
          <w:tcPr>
            <w:tcW w:w="605"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71,01</w:t>
            </w:r>
          </w:p>
        </w:tc>
        <w:tc>
          <w:tcPr>
            <w:tcW w:w="552"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76,02</w:t>
            </w:r>
          </w:p>
        </w:tc>
        <w:tc>
          <w:tcPr>
            <w:tcW w:w="553"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78,10</w:t>
            </w:r>
          </w:p>
        </w:tc>
        <w:tc>
          <w:tcPr>
            <w:tcW w:w="489"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5,01</w:t>
            </w:r>
          </w:p>
        </w:tc>
        <w:tc>
          <w:tcPr>
            <w:tcW w:w="468"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2,08</w:t>
            </w:r>
          </w:p>
        </w:tc>
        <w:tc>
          <w:tcPr>
            <w:tcW w:w="499" w:type="pct"/>
            <w:vAlign w:val="bottom"/>
          </w:tcPr>
          <w:p w:rsidR="00C72804" w:rsidRPr="0032649A" w:rsidRDefault="00C72804" w:rsidP="00C72804">
            <w:pPr>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7,09</w:t>
            </w:r>
          </w:p>
        </w:tc>
      </w:tr>
    </w:tbl>
    <w:p w:rsidR="00FB309A" w:rsidRPr="0032649A" w:rsidRDefault="00FB309A" w:rsidP="00FB309A">
      <w:pPr>
        <w:rPr>
          <w:color w:val="000000" w:themeColor="text1"/>
        </w:rPr>
      </w:pPr>
      <w:r w:rsidRPr="0032649A">
        <w:rPr>
          <w:color w:val="000000" w:themeColor="text1"/>
        </w:rPr>
        <w:t xml:space="preserve">Как видно из таблицы 14, в </w:t>
      </w:r>
      <w:r w:rsidR="00CE7143">
        <w:rPr>
          <w:color w:val="000000" w:themeColor="text1"/>
        </w:rPr>
        <w:t>ПАО «УДАЛЕНО»</w:t>
      </w:r>
      <w:r w:rsidRPr="0032649A">
        <w:rPr>
          <w:color w:val="000000" w:themeColor="text1"/>
        </w:rPr>
        <w:t xml:space="preserve"> на протяжении анализируемого периода нормированием труда охвачено более 70 процентов промышленно-производственного персонала.</w:t>
      </w:r>
    </w:p>
    <w:p w:rsidR="00E84601" w:rsidRPr="0032649A" w:rsidRDefault="008904CD" w:rsidP="008904CD">
      <w:pPr>
        <w:rPr>
          <w:color w:val="000000" w:themeColor="text1"/>
        </w:rPr>
      </w:pPr>
      <w:r w:rsidRPr="0032649A">
        <w:rPr>
          <w:color w:val="000000" w:themeColor="text1"/>
        </w:rPr>
        <w:t>В 2014 году, доля нормируемого труда промышленно-производственного персонала составила 73,29 процента, из котор</w:t>
      </w:r>
      <w:r w:rsidR="00300BBD" w:rsidRPr="0032649A">
        <w:rPr>
          <w:color w:val="000000" w:themeColor="text1"/>
        </w:rPr>
        <w:t>ого</w:t>
      </w:r>
      <w:r w:rsidRPr="0032649A">
        <w:rPr>
          <w:color w:val="000000" w:themeColor="text1"/>
        </w:rPr>
        <w:t xml:space="preserve"> основной удельный вес приходится на рабочих (60,98 процента), из них на рабочих-сдельщиков приходится 44,99 процентов. Руководители охвачены нормированием труда на 3,5 процента, специалисты – на 7,41 процент и другие служащие – на </w:t>
      </w:r>
      <w:r w:rsidR="00B6287C" w:rsidRPr="0032649A">
        <w:rPr>
          <w:color w:val="000000" w:themeColor="text1"/>
        </w:rPr>
        <w:t>1,4 процента.</w:t>
      </w:r>
    </w:p>
    <w:p w:rsidR="00B6287C" w:rsidRPr="0032649A" w:rsidRDefault="00B6287C" w:rsidP="008904CD">
      <w:pPr>
        <w:rPr>
          <w:color w:val="000000" w:themeColor="text1"/>
        </w:rPr>
      </w:pPr>
      <w:r w:rsidRPr="0032649A">
        <w:rPr>
          <w:color w:val="000000" w:themeColor="text1"/>
        </w:rPr>
        <w:t>В 2016 году доля нормируемого труда промышленно-производственного персонала возросла на 5,96 процентов по сравнению с показателями 2014 года, и составил 79,25 процента. Рост показателя произошел в основном из-за роста численности персонала.</w:t>
      </w:r>
    </w:p>
    <w:p w:rsidR="00B6287C" w:rsidRPr="0032649A" w:rsidRDefault="00B6287C" w:rsidP="008904CD">
      <w:pPr>
        <w:rPr>
          <w:color w:val="000000" w:themeColor="text1"/>
        </w:rPr>
      </w:pPr>
      <w:r w:rsidRPr="0032649A">
        <w:rPr>
          <w:color w:val="000000" w:themeColor="text1"/>
        </w:rPr>
        <w:t>Следует отметить, что д</w:t>
      </w:r>
      <w:r w:rsidR="00236570" w:rsidRPr="0032649A">
        <w:rPr>
          <w:color w:val="000000" w:themeColor="text1"/>
        </w:rPr>
        <w:t>о</w:t>
      </w:r>
      <w:r w:rsidRPr="0032649A">
        <w:rPr>
          <w:color w:val="000000" w:themeColor="text1"/>
        </w:rPr>
        <w:t>ля нормируемого рабочего времени</w:t>
      </w:r>
      <w:r w:rsidR="00236570" w:rsidRPr="0032649A">
        <w:rPr>
          <w:color w:val="000000" w:themeColor="text1"/>
        </w:rPr>
        <w:t>, отработанного промышленно-производственным персоналом в 2016 году составила 78,1 процент. Это свидетельствует о том, что персонал часть отработанного рабочего времени потратил на ненормируемую работу.</w:t>
      </w:r>
    </w:p>
    <w:p w:rsidR="00AB37CE" w:rsidRPr="0032649A" w:rsidRDefault="00AB37CE" w:rsidP="008904CD">
      <w:pPr>
        <w:rPr>
          <w:color w:val="000000" w:themeColor="text1"/>
        </w:rPr>
      </w:pPr>
      <w:r w:rsidRPr="0032649A">
        <w:rPr>
          <w:color w:val="000000" w:themeColor="text1"/>
        </w:rPr>
        <w:t>Как видно из приведенных выше данных, на предприятии наблюдается довольно высокий уровень охвата нормированием труда, в первую очередь это труд рабочих (64,98 процента в 2016 году). По другим категориям промышленно-производственного персонала наблюдается невысокая степень охвата нормированием труда.</w:t>
      </w:r>
    </w:p>
    <w:p w:rsidR="00DF1F5B" w:rsidRPr="0032649A" w:rsidRDefault="00BA7CE1" w:rsidP="008904CD">
      <w:pPr>
        <w:rPr>
          <w:color w:val="000000" w:themeColor="text1"/>
        </w:rPr>
      </w:pPr>
      <w:r w:rsidRPr="0032649A">
        <w:rPr>
          <w:color w:val="000000" w:themeColor="text1"/>
        </w:rPr>
        <w:lastRenderedPageBreak/>
        <w:t>Далее следует провести анализ качества норм труда</w:t>
      </w:r>
      <w:r w:rsidR="00E8433D" w:rsidRPr="0032649A">
        <w:rPr>
          <w:color w:val="000000" w:themeColor="text1"/>
        </w:rPr>
        <w:t xml:space="preserve"> и степень их напряженности</w:t>
      </w:r>
      <w:r w:rsidRPr="0032649A">
        <w:rPr>
          <w:color w:val="000000" w:themeColor="text1"/>
        </w:rPr>
        <w:t xml:space="preserve"> в </w:t>
      </w:r>
      <w:r w:rsidR="00CE7143">
        <w:rPr>
          <w:color w:val="000000" w:themeColor="text1"/>
        </w:rPr>
        <w:t>ПАО «УДАЛЕНО»</w:t>
      </w:r>
      <w:r w:rsidR="00E8433D" w:rsidRPr="0032649A">
        <w:rPr>
          <w:color w:val="000000" w:themeColor="text1"/>
        </w:rPr>
        <w:t xml:space="preserve"> (таблица 1</w:t>
      </w:r>
      <w:r w:rsidR="001C07DB" w:rsidRPr="0032649A">
        <w:rPr>
          <w:color w:val="000000" w:themeColor="text1"/>
        </w:rPr>
        <w:t>5</w:t>
      </w:r>
      <w:r w:rsidR="00E8433D" w:rsidRPr="0032649A">
        <w:rPr>
          <w:color w:val="000000" w:themeColor="text1"/>
        </w:rPr>
        <w:t>)</w:t>
      </w:r>
      <w:r w:rsidRPr="0032649A">
        <w:rPr>
          <w:color w:val="000000" w:themeColor="text1"/>
        </w:rPr>
        <w:t>.</w:t>
      </w:r>
      <w:r w:rsidR="001F094C" w:rsidRPr="0032649A">
        <w:rPr>
          <w:color w:val="000000" w:themeColor="text1"/>
        </w:rPr>
        <w:t xml:space="preserve"> </w:t>
      </w:r>
    </w:p>
    <w:p w:rsidR="00BA7CE1" w:rsidRPr="0032649A" w:rsidRDefault="00BA7CE1" w:rsidP="00BA7CE1">
      <w:pPr>
        <w:ind w:firstLine="0"/>
        <w:rPr>
          <w:color w:val="000000" w:themeColor="text1"/>
        </w:rPr>
      </w:pPr>
      <w:r w:rsidRPr="0032649A">
        <w:rPr>
          <w:color w:val="000000" w:themeColor="text1"/>
        </w:rPr>
        <w:t>Таблица 1</w:t>
      </w:r>
      <w:r w:rsidR="001C07DB" w:rsidRPr="0032649A">
        <w:rPr>
          <w:color w:val="000000" w:themeColor="text1"/>
        </w:rPr>
        <w:t>5</w:t>
      </w:r>
      <w:r w:rsidRPr="0032649A">
        <w:rPr>
          <w:color w:val="000000" w:themeColor="text1"/>
        </w:rPr>
        <w:t xml:space="preserve"> </w:t>
      </w:r>
      <w:r w:rsidR="00D374E6" w:rsidRPr="0032649A">
        <w:rPr>
          <w:color w:val="000000" w:themeColor="text1"/>
        </w:rPr>
        <w:t>–</w:t>
      </w:r>
      <w:r w:rsidRPr="0032649A">
        <w:rPr>
          <w:color w:val="000000" w:themeColor="text1"/>
        </w:rPr>
        <w:t xml:space="preserve"> </w:t>
      </w:r>
      <w:r w:rsidR="00D374E6" w:rsidRPr="0032649A">
        <w:rPr>
          <w:color w:val="000000" w:themeColor="text1"/>
        </w:rPr>
        <w:t xml:space="preserve">Распределение рабочих </w:t>
      </w:r>
      <w:r w:rsidR="00CE7143">
        <w:rPr>
          <w:color w:val="000000" w:themeColor="text1"/>
        </w:rPr>
        <w:t>ПАО «УДАЛЕНО»</w:t>
      </w:r>
      <w:r w:rsidR="00BE432F" w:rsidRPr="0032649A">
        <w:rPr>
          <w:color w:val="000000" w:themeColor="text1"/>
        </w:rPr>
        <w:t xml:space="preserve"> </w:t>
      </w:r>
      <w:r w:rsidR="00D374E6" w:rsidRPr="0032649A">
        <w:rPr>
          <w:color w:val="000000" w:themeColor="text1"/>
        </w:rPr>
        <w:t>по степени выполнения норм выработки</w:t>
      </w:r>
      <w:r w:rsidR="00BE432F" w:rsidRPr="0032649A">
        <w:rPr>
          <w:color w:val="000000" w:themeColor="text1"/>
        </w:rPr>
        <w:t xml:space="preserve"> в 2014 – 2016 гг.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158"/>
        <w:gridCol w:w="1057"/>
        <w:gridCol w:w="1058"/>
        <w:gridCol w:w="936"/>
        <w:gridCol w:w="896"/>
        <w:gridCol w:w="955"/>
      </w:tblGrid>
      <w:tr w:rsidR="008860A1" w:rsidRPr="0032649A" w:rsidTr="00363665">
        <w:tc>
          <w:tcPr>
            <w:tcW w:w="1834" w:type="pct"/>
            <w:vMerge w:val="restart"/>
            <w:vAlign w:val="center"/>
          </w:tcPr>
          <w:p w:rsidR="008860A1" w:rsidRPr="0032649A" w:rsidRDefault="008860A1" w:rsidP="00363665">
            <w:pPr>
              <w:spacing w:line="240" w:lineRule="auto"/>
              <w:ind w:firstLine="0"/>
              <w:jc w:val="center"/>
              <w:rPr>
                <w:color w:val="000000" w:themeColor="text1"/>
                <w:sz w:val="24"/>
              </w:rPr>
            </w:pPr>
            <w:r w:rsidRPr="0032649A">
              <w:rPr>
                <w:color w:val="000000" w:themeColor="text1"/>
                <w:sz w:val="24"/>
              </w:rPr>
              <w:t>Показатели</w:t>
            </w:r>
          </w:p>
        </w:tc>
        <w:tc>
          <w:tcPr>
            <w:tcW w:w="1710" w:type="pct"/>
            <w:gridSpan w:val="3"/>
            <w:vAlign w:val="center"/>
          </w:tcPr>
          <w:p w:rsidR="008860A1" w:rsidRPr="0032649A" w:rsidRDefault="008860A1" w:rsidP="00363665">
            <w:pPr>
              <w:spacing w:line="240" w:lineRule="auto"/>
              <w:ind w:left="4" w:firstLine="0"/>
              <w:jc w:val="center"/>
              <w:rPr>
                <w:color w:val="000000" w:themeColor="text1"/>
                <w:sz w:val="24"/>
              </w:rPr>
            </w:pPr>
            <w:r w:rsidRPr="0032649A">
              <w:rPr>
                <w:color w:val="000000" w:themeColor="text1"/>
                <w:sz w:val="24"/>
              </w:rPr>
              <w:t>Год</w:t>
            </w:r>
          </w:p>
        </w:tc>
        <w:tc>
          <w:tcPr>
            <w:tcW w:w="1456" w:type="pct"/>
            <w:gridSpan w:val="3"/>
            <w:vAlign w:val="center"/>
          </w:tcPr>
          <w:p w:rsidR="008860A1" w:rsidRPr="0032649A" w:rsidRDefault="008860A1" w:rsidP="00363665">
            <w:pPr>
              <w:spacing w:line="240" w:lineRule="auto"/>
              <w:ind w:firstLine="0"/>
              <w:jc w:val="center"/>
              <w:rPr>
                <w:color w:val="000000" w:themeColor="text1"/>
                <w:sz w:val="24"/>
              </w:rPr>
            </w:pPr>
            <w:r w:rsidRPr="0032649A">
              <w:rPr>
                <w:color w:val="000000" w:themeColor="text1"/>
                <w:sz w:val="24"/>
              </w:rPr>
              <w:t>Отклонение (+/-)</w:t>
            </w:r>
          </w:p>
        </w:tc>
      </w:tr>
      <w:tr w:rsidR="008860A1" w:rsidRPr="0032649A" w:rsidTr="00363665">
        <w:tc>
          <w:tcPr>
            <w:tcW w:w="1834" w:type="pct"/>
            <w:vMerge/>
            <w:vAlign w:val="center"/>
          </w:tcPr>
          <w:p w:rsidR="008860A1" w:rsidRPr="0032649A" w:rsidRDefault="008860A1" w:rsidP="00363665">
            <w:pPr>
              <w:spacing w:line="240" w:lineRule="auto"/>
              <w:ind w:firstLine="0"/>
              <w:jc w:val="center"/>
              <w:rPr>
                <w:color w:val="000000" w:themeColor="text1"/>
                <w:sz w:val="24"/>
              </w:rPr>
            </w:pPr>
          </w:p>
        </w:tc>
        <w:tc>
          <w:tcPr>
            <w:tcW w:w="605" w:type="pct"/>
            <w:vAlign w:val="center"/>
          </w:tcPr>
          <w:p w:rsidR="008860A1" w:rsidRPr="0032649A" w:rsidRDefault="008860A1" w:rsidP="00363665">
            <w:pPr>
              <w:spacing w:line="240" w:lineRule="auto"/>
              <w:ind w:firstLine="0"/>
              <w:jc w:val="center"/>
              <w:rPr>
                <w:color w:val="000000" w:themeColor="text1"/>
                <w:sz w:val="24"/>
              </w:rPr>
            </w:pPr>
            <w:r w:rsidRPr="0032649A">
              <w:rPr>
                <w:color w:val="000000" w:themeColor="text1"/>
                <w:sz w:val="24"/>
              </w:rPr>
              <w:t>2014</w:t>
            </w:r>
          </w:p>
        </w:tc>
        <w:tc>
          <w:tcPr>
            <w:tcW w:w="552" w:type="pct"/>
            <w:vAlign w:val="center"/>
          </w:tcPr>
          <w:p w:rsidR="008860A1" w:rsidRPr="0032649A" w:rsidRDefault="008860A1" w:rsidP="00363665">
            <w:pPr>
              <w:spacing w:line="240" w:lineRule="auto"/>
              <w:ind w:firstLine="0"/>
              <w:jc w:val="center"/>
              <w:rPr>
                <w:color w:val="000000" w:themeColor="text1"/>
                <w:sz w:val="24"/>
              </w:rPr>
            </w:pPr>
            <w:r w:rsidRPr="0032649A">
              <w:rPr>
                <w:color w:val="000000" w:themeColor="text1"/>
                <w:sz w:val="24"/>
              </w:rPr>
              <w:t>2015</w:t>
            </w:r>
          </w:p>
        </w:tc>
        <w:tc>
          <w:tcPr>
            <w:tcW w:w="553" w:type="pct"/>
            <w:vAlign w:val="center"/>
          </w:tcPr>
          <w:p w:rsidR="008860A1" w:rsidRPr="0032649A" w:rsidRDefault="008860A1" w:rsidP="00363665">
            <w:pPr>
              <w:spacing w:line="240" w:lineRule="auto"/>
              <w:ind w:firstLine="0"/>
              <w:jc w:val="center"/>
              <w:rPr>
                <w:color w:val="000000" w:themeColor="text1"/>
                <w:sz w:val="24"/>
              </w:rPr>
            </w:pPr>
            <w:r w:rsidRPr="0032649A">
              <w:rPr>
                <w:color w:val="000000" w:themeColor="text1"/>
                <w:sz w:val="24"/>
              </w:rPr>
              <w:t>2016</w:t>
            </w:r>
          </w:p>
        </w:tc>
        <w:tc>
          <w:tcPr>
            <w:tcW w:w="489" w:type="pct"/>
            <w:vAlign w:val="center"/>
          </w:tcPr>
          <w:p w:rsidR="008860A1" w:rsidRPr="0032649A" w:rsidRDefault="008860A1" w:rsidP="00363665">
            <w:pPr>
              <w:spacing w:line="240" w:lineRule="auto"/>
              <w:ind w:firstLine="0"/>
              <w:jc w:val="center"/>
              <w:rPr>
                <w:color w:val="000000" w:themeColor="text1"/>
                <w:sz w:val="24"/>
              </w:rPr>
            </w:pPr>
            <w:r w:rsidRPr="0032649A">
              <w:rPr>
                <w:color w:val="000000" w:themeColor="text1"/>
                <w:sz w:val="24"/>
              </w:rPr>
              <w:t>2015 от 2014</w:t>
            </w:r>
          </w:p>
        </w:tc>
        <w:tc>
          <w:tcPr>
            <w:tcW w:w="468" w:type="pct"/>
            <w:vAlign w:val="center"/>
          </w:tcPr>
          <w:p w:rsidR="008860A1" w:rsidRPr="0032649A" w:rsidRDefault="008860A1" w:rsidP="00363665">
            <w:pPr>
              <w:spacing w:line="240" w:lineRule="auto"/>
              <w:ind w:firstLine="0"/>
              <w:jc w:val="center"/>
              <w:rPr>
                <w:color w:val="000000" w:themeColor="text1"/>
                <w:sz w:val="24"/>
              </w:rPr>
            </w:pPr>
            <w:r w:rsidRPr="0032649A">
              <w:rPr>
                <w:color w:val="000000" w:themeColor="text1"/>
                <w:sz w:val="24"/>
              </w:rPr>
              <w:t>2016 от 2015</w:t>
            </w:r>
          </w:p>
        </w:tc>
        <w:tc>
          <w:tcPr>
            <w:tcW w:w="499" w:type="pct"/>
            <w:vAlign w:val="center"/>
          </w:tcPr>
          <w:p w:rsidR="008860A1" w:rsidRPr="0032649A" w:rsidRDefault="008860A1" w:rsidP="00363665">
            <w:pPr>
              <w:spacing w:line="240" w:lineRule="auto"/>
              <w:ind w:firstLine="0"/>
              <w:jc w:val="center"/>
              <w:rPr>
                <w:color w:val="000000" w:themeColor="text1"/>
                <w:sz w:val="24"/>
              </w:rPr>
            </w:pPr>
            <w:r w:rsidRPr="0032649A">
              <w:rPr>
                <w:color w:val="000000" w:themeColor="text1"/>
                <w:sz w:val="24"/>
              </w:rPr>
              <w:t>2016 от 2014</w:t>
            </w:r>
          </w:p>
        </w:tc>
      </w:tr>
      <w:tr w:rsidR="002D1838" w:rsidRPr="0032649A" w:rsidTr="000D1A44">
        <w:tc>
          <w:tcPr>
            <w:tcW w:w="1834" w:type="pct"/>
          </w:tcPr>
          <w:p w:rsidR="002D1838" w:rsidRPr="0032649A" w:rsidRDefault="002D1838" w:rsidP="002D1838">
            <w:pPr>
              <w:spacing w:line="240" w:lineRule="auto"/>
              <w:ind w:firstLine="0"/>
              <w:jc w:val="center"/>
              <w:rPr>
                <w:color w:val="000000" w:themeColor="text1"/>
                <w:sz w:val="24"/>
              </w:rPr>
            </w:pPr>
            <w:r w:rsidRPr="0032649A">
              <w:rPr>
                <w:color w:val="000000" w:themeColor="text1"/>
                <w:sz w:val="24"/>
              </w:rPr>
              <w:t>1</w:t>
            </w:r>
          </w:p>
        </w:tc>
        <w:tc>
          <w:tcPr>
            <w:tcW w:w="605" w:type="pct"/>
            <w:vAlign w:val="bottom"/>
          </w:tcPr>
          <w:p w:rsidR="002D1838" w:rsidRPr="0032649A" w:rsidRDefault="002D1838" w:rsidP="002D1838">
            <w:pPr>
              <w:spacing w:line="240" w:lineRule="auto"/>
              <w:ind w:firstLine="0"/>
              <w:jc w:val="center"/>
              <w:rPr>
                <w:color w:val="000000" w:themeColor="text1"/>
                <w:sz w:val="24"/>
                <w:szCs w:val="24"/>
              </w:rPr>
            </w:pPr>
            <w:r w:rsidRPr="0032649A">
              <w:rPr>
                <w:color w:val="000000" w:themeColor="text1"/>
                <w:sz w:val="24"/>
                <w:szCs w:val="24"/>
              </w:rPr>
              <w:t>2</w:t>
            </w:r>
          </w:p>
        </w:tc>
        <w:tc>
          <w:tcPr>
            <w:tcW w:w="552" w:type="pct"/>
            <w:vAlign w:val="bottom"/>
          </w:tcPr>
          <w:p w:rsidR="002D1838" w:rsidRPr="0032649A" w:rsidRDefault="002D1838" w:rsidP="002D1838">
            <w:pPr>
              <w:spacing w:line="240" w:lineRule="auto"/>
              <w:ind w:firstLine="0"/>
              <w:jc w:val="center"/>
              <w:rPr>
                <w:color w:val="000000" w:themeColor="text1"/>
                <w:sz w:val="24"/>
                <w:szCs w:val="24"/>
              </w:rPr>
            </w:pPr>
            <w:r w:rsidRPr="0032649A">
              <w:rPr>
                <w:color w:val="000000" w:themeColor="text1"/>
                <w:sz w:val="24"/>
                <w:szCs w:val="24"/>
              </w:rPr>
              <w:t>3</w:t>
            </w:r>
          </w:p>
        </w:tc>
        <w:tc>
          <w:tcPr>
            <w:tcW w:w="553" w:type="pct"/>
            <w:vAlign w:val="bottom"/>
          </w:tcPr>
          <w:p w:rsidR="002D1838" w:rsidRPr="0032649A" w:rsidRDefault="002D1838" w:rsidP="002D1838">
            <w:pPr>
              <w:spacing w:line="240" w:lineRule="auto"/>
              <w:ind w:firstLine="0"/>
              <w:jc w:val="center"/>
              <w:rPr>
                <w:color w:val="000000" w:themeColor="text1"/>
                <w:sz w:val="24"/>
                <w:szCs w:val="24"/>
              </w:rPr>
            </w:pPr>
            <w:r w:rsidRPr="0032649A">
              <w:rPr>
                <w:color w:val="000000" w:themeColor="text1"/>
                <w:sz w:val="24"/>
                <w:szCs w:val="24"/>
              </w:rPr>
              <w:t>4</w:t>
            </w:r>
          </w:p>
        </w:tc>
        <w:tc>
          <w:tcPr>
            <w:tcW w:w="489" w:type="pct"/>
            <w:vAlign w:val="bottom"/>
          </w:tcPr>
          <w:p w:rsidR="002D1838" w:rsidRPr="0032649A" w:rsidRDefault="002D1838" w:rsidP="002D1838">
            <w:pPr>
              <w:spacing w:line="240" w:lineRule="auto"/>
              <w:ind w:firstLine="0"/>
              <w:jc w:val="center"/>
              <w:rPr>
                <w:color w:val="000000" w:themeColor="text1"/>
                <w:sz w:val="24"/>
                <w:szCs w:val="24"/>
              </w:rPr>
            </w:pPr>
            <w:r w:rsidRPr="0032649A">
              <w:rPr>
                <w:color w:val="000000" w:themeColor="text1"/>
                <w:sz w:val="24"/>
                <w:szCs w:val="24"/>
              </w:rPr>
              <w:t>5</w:t>
            </w:r>
          </w:p>
        </w:tc>
        <w:tc>
          <w:tcPr>
            <w:tcW w:w="468" w:type="pct"/>
            <w:vAlign w:val="bottom"/>
          </w:tcPr>
          <w:p w:rsidR="002D1838" w:rsidRPr="0032649A" w:rsidRDefault="002D1838" w:rsidP="002D1838">
            <w:pPr>
              <w:spacing w:line="240" w:lineRule="auto"/>
              <w:ind w:firstLine="0"/>
              <w:jc w:val="center"/>
              <w:rPr>
                <w:color w:val="000000" w:themeColor="text1"/>
                <w:sz w:val="24"/>
                <w:szCs w:val="24"/>
              </w:rPr>
            </w:pPr>
            <w:r w:rsidRPr="0032649A">
              <w:rPr>
                <w:color w:val="000000" w:themeColor="text1"/>
                <w:sz w:val="24"/>
                <w:szCs w:val="24"/>
              </w:rPr>
              <w:t>6</w:t>
            </w:r>
          </w:p>
        </w:tc>
        <w:tc>
          <w:tcPr>
            <w:tcW w:w="499" w:type="pct"/>
            <w:vAlign w:val="bottom"/>
          </w:tcPr>
          <w:p w:rsidR="002D1838" w:rsidRPr="0032649A" w:rsidRDefault="002D1838" w:rsidP="002D1838">
            <w:pPr>
              <w:spacing w:line="240" w:lineRule="auto"/>
              <w:ind w:firstLine="0"/>
              <w:jc w:val="center"/>
              <w:rPr>
                <w:color w:val="000000" w:themeColor="text1"/>
                <w:sz w:val="24"/>
                <w:szCs w:val="24"/>
              </w:rPr>
            </w:pPr>
            <w:r w:rsidRPr="0032649A">
              <w:rPr>
                <w:color w:val="000000" w:themeColor="text1"/>
                <w:sz w:val="24"/>
                <w:szCs w:val="24"/>
              </w:rPr>
              <w:t>7</w:t>
            </w:r>
          </w:p>
        </w:tc>
      </w:tr>
      <w:tr w:rsidR="000D1A44" w:rsidRPr="0032649A" w:rsidTr="000D1A44">
        <w:tc>
          <w:tcPr>
            <w:tcW w:w="1834" w:type="pct"/>
          </w:tcPr>
          <w:p w:rsidR="000D1A44" w:rsidRPr="0032649A" w:rsidRDefault="000D1A44" w:rsidP="008860A1">
            <w:pPr>
              <w:spacing w:line="240" w:lineRule="auto"/>
              <w:ind w:firstLine="0"/>
              <w:jc w:val="left"/>
              <w:rPr>
                <w:color w:val="000000" w:themeColor="text1"/>
                <w:sz w:val="24"/>
              </w:rPr>
            </w:pPr>
            <w:r w:rsidRPr="0032649A">
              <w:rPr>
                <w:color w:val="000000" w:themeColor="text1"/>
                <w:sz w:val="24"/>
              </w:rPr>
              <w:t>Распределение рабочих по степени выполнения норм выработки, чел.</w:t>
            </w:r>
          </w:p>
        </w:tc>
        <w:tc>
          <w:tcPr>
            <w:tcW w:w="605" w:type="pct"/>
            <w:vAlign w:val="bottom"/>
          </w:tcPr>
          <w:p w:rsidR="000D1A44" w:rsidRPr="0032649A" w:rsidRDefault="000D1A44" w:rsidP="000D1A44">
            <w:pPr>
              <w:spacing w:line="240" w:lineRule="auto"/>
              <w:ind w:firstLine="0"/>
              <w:jc w:val="center"/>
              <w:rPr>
                <w:color w:val="000000" w:themeColor="text1"/>
                <w:sz w:val="24"/>
                <w:szCs w:val="24"/>
              </w:rPr>
            </w:pPr>
          </w:p>
        </w:tc>
        <w:tc>
          <w:tcPr>
            <w:tcW w:w="552" w:type="pct"/>
            <w:vAlign w:val="bottom"/>
          </w:tcPr>
          <w:p w:rsidR="000D1A44" w:rsidRPr="0032649A" w:rsidRDefault="000D1A44" w:rsidP="000D1A44">
            <w:pPr>
              <w:spacing w:line="240" w:lineRule="auto"/>
              <w:ind w:firstLine="0"/>
              <w:jc w:val="center"/>
              <w:rPr>
                <w:color w:val="000000" w:themeColor="text1"/>
                <w:sz w:val="24"/>
                <w:szCs w:val="24"/>
              </w:rPr>
            </w:pPr>
          </w:p>
        </w:tc>
        <w:tc>
          <w:tcPr>
            <w:tcW w:w="553" w:type="pct"/>
            <w:vAlign w:val="bottom"/>
          </w:tcPr>
          <w:p w:rsidR="000D1A44" w:rsidRPr="0032649A" w:rsidRDefault="000D1A44" w:rsidP="000D1A44">
            <w:pPr>
              <w:spacing w:line="240" w:lineRule="auto"/>
              <w:ind w:firstLine="0"/>
              <w:jc w:val="center"/>
              <w:rPr>
                <w:color w:val="000000" w:themeColor="text1"/>
                <w:sz w:val="24"/>
                <w:szCs w:val="24"/>
              </w:rPr>
            </w:pPr>
          </w:p>
        </w:tc>
        <w:tc>
          <w:tcPr>
            <w:tcW w:w="489" w:type="pct"/>
            <w:vAlign w:val="bottom"/>
          </w:tcPr>
          <w:p w:rsidR="000D1A44" w:rsidRPr="0032649A" w:rsidRDefault="000D1A44" w:rsidP="000D1A44">
            <w:pPr>
              <w:spacing w:line="240" w:lineRule="auto"/>
              <w:ind w:firstLine="0"/>
              <w:jc w:val="center"/>
              <w:rPr>
                <w:color w:val="000000" w:themeColor="text1"/>
                <w:sz w:val="24"/>
                <w:szCs w:val="24"/>
              </w:rPr>
            </w:pPr>
          </w:p>
        </w:tc>
        <w:tc>
          <w:tcPr>
            <w:tcW w:w="468" w:type="pct"/>
            <w:vAlign w:val="bottom"/>
          </w:tcPr>
          <w:p w:rsidR="000D1A44" w:rsidRPr="0032649A" w:rsidRDefault="000D1A44" w:rsidP="000D1A44">
            <w:pPr>
              <w:spacing w:line="240" w:lineRule="auto"/>
              <w:ind w:firstLine="0"/>
              <w:jc w:val="center"/>
              <w:rPr>
                <w:color w:val="000000" w:themeColor="text1"/>
                <w:sz w:val="24"/>
                <w:szCs w:val="24"/>
              </w:rPr>
            </w:pPr>
          </w:p>
        </w:tc>
        <w:tc>
          <w:tcPr>
            <w:tcW w:w="499" w:type="pct"/>
            <w:vAlign w:val="bottom"/>
          </w:tcPr>
          <w:p w:rsidR="000D1A44" w:rsidRPr="0032649A" w:rsidRDefault="000D1A44" w:rsidP="000D1A44">
            <w:pPr>
              <w:spacing w:line="240" w:lineRule="auto"/>
              <w:ind w:firstLine="0"/>
              <w:jc w:val="center"/>
              <w:rPr>
                <w:color w:val="000000" w:themeColor="text1"/>
                <w:sz w:val="24"/>
                <w:szCs w:val="24"/>
              </w:rPr>
            </w:pPr>
          </w:p>
        </w:tc>
      </w:tr>
      <w:tr w:rsidR="000D1A44" w:rsidRPr="0032649A" w:rsidTr="000D1A44">
        <w:tc>
          <w:tcPr>
            <w:tcW w:w="1834" w:type="pct"/>
            <w:vAlign w:val="bottom"/>
          </w:tcPr>
          <w:p w:rsidR="000D1A44" w:rsidRPr="0032649A" w:rsidRDefault="000D1A44" w:rsidP="00363665">
            <w:pPr>
              <w:spacing w:line="240" w:lineRule="auto"/>
              <w:ind w:firstLine="0"/>
              <w:jc w:val="left"/>
              <w:rPr>
                <w:color w:val="000000" w:themeColor="text1"/>
                <w:sz w:val="24"/>
              </w:rPr>
            </w:pPr>
            <w:r w:rsidRPr="0032649A">
              <w:rPr>
                <w:color w:val="000000" w:themeColor="text1"/>
                <w:sz w:val="24"/>
              </w:rPr>
              <w:t>из них:</w:t>
            </w:r>
          </w:p>
        </w:tc>
        <w:tc>
          <w:tcPr>
            <w:tcW w:w="605" w:type="pct"/>
            <w:vAlign w:val="bottom"/>
          </w:tcPr>
          <w:p w:rsidR="000D1A44" w:rsidRPr="0032649A" w:rsidRDefault="000D1A44" w:rsidP="000D1A44">
            <w:pPr>
              <w:spacing w:line="240" w:lineRule="auto"/>
              <w:ind w:firstLine="0"/>
              <w:jc w:val="center"/>
              <w:rPr>
                <w:color w:val="000000" w:themeColor="text1"/>
                <w:sz w:val="24"/>
                <w:szCs w:val="24"/>
              </w:rPr>
            </w:pPr>
          </w:p>
        </w:tc>
        <w:tc>
          <w:tcPr>
            <w:tcW w:w="552" w:type="pct"/>
            <w:vAlign w:val="bottom"/>
          </w:tcPr>
          <w:p w:rsidR="000D1A44" w:rsidRPr="0032649A" w:rsidRDefault="000D1A44" w:rsidP="000D1A44">
            <w:pPr>
              <w:spacing w:line="240" w:lineRule="auto"/>
              <w:ind w:firstLine="0"/>
              <w:jc w:val="center"/>
              <w:rPr>
                <w:color w:val="000000" w:themeColor="text1"/>
                <w:sz w:val="24"/>
                <w:szCs w:val="24"/>
              </w:rPr>
            </w:pPr>
          </w:p>
        </w:tc>
        <w:tc>
          <w:tcPr>
            <w:tcW w:w="553" w:type="pct"/>
            <w:vAlign w:val="bottom"/>
          </w:tcPr>
          <w:p w:rsidR="000D1A44" w:rsidRPr="0032649A" w:rsidRDefault="000D1A44" w:rsidP="000D1A44">
            <w:pPr>
              <w:spacing w:line="240" w:lineRule="auto"/>
              <w:ind w:firstLine="0"/>
              <w:jc w:val="center"/>
              <w:rPr>
                <w:color w:val="000000" w:themeColor="text1"/>
                <w:sz w:val="24"/>
                <w:szCs w:val="24"/>
              </w:rPr>
            </w:pPr>
          </w:p>
        </w:tc>
        <w:tc>
          <w:tcPr>
            <w:tcW w:w="489" w:type="pct"/>
            <w:vAlign w:val="bottom"/>
          </w:tcPr>
          <w:p w:rsidR="000D1A44" w:rsidRPr="0032649A" w:rsidRDefault="000D1A44" w:rsidP="000D1A44">
            <w:pPr>
              <w:spacing w:line="240" w:lineRule="auto"/>
              <w:ind w:firstLine="0"/>
              <w:jc w:val="center"/>
              <w:rPr>
                <w:color w:val="000000" w:themeColor="text1"/>
                <w:sz w:val="24"/>
                <w:szCs w:val="24"/>
              </w:rPr>
            </w:pPr>
          </w:p>
        </w:tc>
        <w:tc>
          <w:tcPr>
            <w:tcW w:w="468" w:type="pct"/>
            <w:vAlign w:val="bottom"/>
          </w:tcPr>
          <w:p w:rsidR="000D1A44" w:rsidRPr="0032649A" w:rsidRDefault="000D1A44" w:rsidP="000D1A44">
            <w:pPr>
              <w:spacing w:line="240" w:lineRule="auto"/>
              <w:ind w:firstLine="0"/>
              <w:jc w:val="center"/>
              <w:rPr>
                <w:color w:val="000000" w:themeColor="text1"/>
                <w:sz w:val="24"/>
                <w:szCs w:val="24"/>
              </w:rPr>
            </w:pPr>
          </w:p>
        </w:tc>
        <w:tc>
          <w:tcPr>
            <w:tcW w:w="499" w:type="pct"/>
            <w:vAlign w:val="bottom"/>
          </w:tcPr>
          <w:p w:rsidR="000D1A44" w:rsidRPr="0032649A" w:rsidRDefault="000D1A44" w:rsidP="000D1A44">
            <w:pPr>
              <w:spacing w:line="240" w:lineRule="auto"/>
              <w:ind w:firstLine="0"/>
              <w:jc w:val="center"/>
              <w:rPr>
                <w:color w:val="000000" w:themeColor="text1"/>
                <w:sz w:val="24"/>
                <w:szCs w:val="24"/>
              </w:rPr>
            </w:pPr>
          </w:p>
        </w:tc>
      </w:tr>
      <w:tr w:rsidR="006E195E" w:rsidRPr="0032649A" w:rsidTr="00363665">
        <w:tc>
          <w:tcPr>
            <w:tcW w:w="1834" w:type="pct"/>
            <w:vAlign w:val="bottom"/>
          </w:tcPr>
          <w:p w:rsidR="006E195E" w:rsidRPr="0032649A" w:rsidRDefault="006E195E" w:rsidP="00363665">
            <w:pPr>
              <w:spacing w:line="240" w:lineRule="auto"/>
              <w:ind w:firstLine="0"/>
              <w:jc w:val="left"/>
              <w:rPr>
                <w:color w:val="000000" w:themeColor="text1"/>
                <w:sz w:val="24"/>
              </w:rPr>
            </w:pPr>
            <w:r w:rsidRPr="0032649A">
              <w:rPr>
                <w:color w:val="000000" w:themeColor="text1"/>
                <w:sz w:val="24"/>
              </w:rPr>
              <w:t>- рабочие-сдельщики</w:t>
            </w:r>
          </w:p>
        </w:tc>
        <w:tc>
          <w:tcPr>
            <w:tcW w:w="605" w:type="pct"/>
            <w:vAlign w:val="center"/>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321</w:t>
            </w:r>
          </w:p>
        </w:tc>
        <w:tc>
          <w:tcPr>
            <w:tcW w:w="552" w:type="pct"/>
            <w:vAlign w:val="center"/>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356</w:t>
            </w:r>
          </w:p>
        </w:tc>
        <w:tc>
          <w:tcPr>
            <w:tcW w:w="553" w:type="pct"/>
            <w:vAlign w:val="center"/>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360</w:t>
            </w:r>
          </w:p>
        </w:tc>
        <w:tc>
          <w:tcPr>
            <w:tcW w:w="489" w:type="pct"/>
            <w:vAlign w:val="center"/>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35</w:t>
            </w:r>
          </w:p>
        </w:tc>
        <w:tc>
          <w:tcPr>
            <w:tcW w:w="468" w:type="pct"/>
            <w:vAlign w:val="center"/>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4</w:t>
            </w:r>
          </w:p>
        </w:tc>
        <w:tc>
          <w:tcPr>
            <w:tcW w:w="499" w:type="pct"/>
            <w:vAlign w:val="center"/>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39</w:t>
            </w:r>
          </w:p>
        </w:tc>
      </w:tr>
      <w:tr w:rsidR="006E195E" w:rsidRPr="0032649A" w:rsidTr="00363665">
        <w:tc>
          <w:tcPr>
            <w:tcW w:w="1834" w:type="pct"/>
            <w:vAlign w:val="bottom"/>
          </w:tcPr>
          <w:p w:rsidR="006E195E" w:rsidRPr="0032649A" w:rsidRDefault="006E195E" w:rsidP="008860A1">
            <w:pPr>
              <w:spacing w:line="240" w:lineRule="auto"/>
              <w:ind w:firstLine="284"/>
              <w:jc w:val="left"/>
              <w:rPr>
                <w:color w:val="000000" w:themeColor="text1"/>
                <w:sz w:val="24"/>
              </w:rPr>
            </w:pPr>
            <w:r w:rsidRPr="0032649A">
              <w:rPr>
                <w:color w:val="000000" w:themeColor="text1"/>
                <w:sz w:val="24"/>
              </w:rPr>
              <w:t>до 100%</w:t>
            </w:r>
          </w:p>
        </w:tc>
        <w:tc>
          <w:tcPr>
            <w:tcW w:w="605" w:type="pct"/>
            <w:vAlign w:val="center"/>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31</w:t>
            </w:r>
          </w:p>
        </w:tc>
        <w:tc>
          <w:tcPr>
            <w:tcW w:w="552" w:type="pct"/>
            <w:vAlign w:val="center"/>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40</w:t>
            </w:r>
          </w:p>
        </w:tc>
        <w:tc>
          <w:tcPr>
            <w:tcW w:w="553" w:type="pct"/>
            <w:vAlign w:val="center"/>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32</w:t>
            </w:r>
          </w:p>
        </w:tc>
        <w:tc>
          <w:tcPr>
            <w:tcW w:w="489" w:type="pct"/>
            <w:vAlign w:val="center"/>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9</w:t>
            </w:r>
          </w:p>
        </w:tc>
        <w:tc>
          <w:tcPr>
            <w:tcW w:w="468" w:type="pct"/>
            <w:vAlign w:val="center"/>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-8</w:t>
            </w:r>
          </w:p>
        </w:tc>
        <w:tc>
          <w:tcPr>
            <w:tcW w:w="499" w:type="pct"/>
            <w:vAlign w:val="center"/>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1</w:t>
            </w:r>
          </w:p>
        </w:tc>
      </w:tr>
      <w:tr w:rsidR="006E195E" w:rsidRPr="0032649A" w:rsidTr="00363665">
        <w:tc>
          <w:tcPr>
            <w:tcW w:w="1834" w:type="pct"/>
            <w:vAlign w:val="bottom"/>
          </w:tcPr>
          <w:p w:rsidR="006E195E" w:rsidRPr="0032649A" w:rsidRDefault="006E195E" w:rsidP="008860A1">
            <w:pPr>
              <w:spacing w:line="240" w:lineRule="auto"/>
              <w:ind w:firstLine="284"/>
              <w:jc w:val="left"/>
              <w:rPr>
                <w:color w:val="000000" w:themeColor="text1"/>
                <w:sz w:val="24"/>
              </w:rPr>
            </w:pPr>
            <w:r w:rsidRPr="0032649A">
              <w:rPr>
                <w:color w:val="000000" w:themeColor="text1"/>
                <w:sz w:val="24"/>
              </w:rPr>
              <w:t>от 100% до 105%</w:t>
            </w:r>
          </w:p>
        </w:tc>
        <w:tc>
          <w:tcPr>
            <w:tcW w:w="605" w:type="pct"/>
            <w:vAlign w:val="center"/>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59</w:t>
            </w:r>
          </w:p>
        </w:tc>
        <w:tc>
          <w:tcPr>
            <w:tcW w:w="552" w:type="pct"/>
            <w:vAlign w:val="center"/>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63</w:t>
            </w:r>
          </w:p>
        </w:tc>
        <w:tc>
          <w:tcPr>
            <w:tcW w:w="553" w:type="pct"/>
            <w:vAlign w:val="center"/>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58</w:t>
            </w:r>
          </w:p>
        </w:tc>
        <w:tc>
          <w:tcPr>
            <w:tcW w:w="489" w:type="pct"/>
            <w:vAlign w:val="center"/>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4</w:t>
            </w:r>
          </w:p>
        </w:tc>
        <w:tc>
          <w:tcPr>
            <w:tcW w:w="468" w:type="pct"/>
            <w:vAlign w:val="center"/>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-5</w:t>
            </w:r>
          </w:p>
        </w:tc>
        <w:tc>
          <w:tcPr>
            <w:tcW w:w="499" w:type="pct"/>
            <w:vAlign w:val="center"/>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-1</w:t>
            </w:r>
          </w:p>
        </w:tc>
      </w:tr>
      <w:tr w:rsidR="006E195E" w:rsidRPr="0032649A" w:rsidTr="00363665">
        <w:tc>
          <w:tcPr>
            <w:tcW w:w="1834" w:type="pct"/>
            <w:vAlign w:val="bottom"/>
          </w:tcPr>
          <w:p w:rsidR="006E195E" w:rsidRPr="0032649A" w:rsidRDefault="006E195E" w:rsidP="008860A1">
            <w:pPr>
              <w:spacing w:line="240" w:lineRule="auto"/>
              <w:ind w:firstLine="284"/>
              <w:jc w:val="left"/>
              <w:rPr>
                <w:color w:val="000000" w:themeColor="text1"/>
                <w:sz w:val="24"/>
              </w:rPr>
            </w:pPr>
            <w:r w:rsidRPr="0032649A">
              <w:rPr>
                <w:color w:val="000000" w:themeColor="text1"/>
                <w:sz w:val="24"/>
              </w:rPr>
              <w:t>от 105 % до 110%</w:t>
            </w:r>
          </w:p>
        </w:tc>
        <w:tc>
          <w:tcPr>
            <w:tcW w:w="605" w:type="pct"/>
            <w:vAlign w:val="center"/>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50</w:t>
            </w:r>
          </w:p>
        </w:tc>
        <w:tc>
          <w:tcPr>
            <w:tcW w:w="552" w:type="pct"/>
            <w:vAlign w:val="center"/>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71</w:t>
            </w:r>
          </w:p>
        </w:tc>
        <w:tc>
          <w:tcPr>
            <w:tcW w:w="553" w:type="pct"/>
            <w:vAlign w:val="center"/>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54</w:t>
            </w:r>
          </w:p>
        </w:tc>
        <w:tc>
          <w:tcPr>
            <w:tcW w:w="489" w:type="pct"/>
            <w:vAlign w:val="center"/>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21</w:t>
            </w:r>
          </w:p>
        </w:tc>
        <w:tc>
          <w:tcPr>
            <w:tcW w:w="468" w:type="pct"/>
            <w:vAlign w:val="center"/>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-17</w:t>
            </w:r>
          </w:p>
        </w:tc>
        <w:tc>
          <w:tcPr>
            <w:tcW w:w="499" w:type="pct"/>
            <w:vAlign w:val="center"/>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4</w:t>
            </w:r>
          </w:p>
        </w:tc>
      </w:tr>
      <w:tr w:rsidR="006E195E" w:rsidRPr="0032649A" w:rsidTr="00363665">
        <w:tc>
          <w:tcPr>
            <w:tcW w:w="1834" w:type="pct"/>
            <w:vAlign w:val="bottom"/>
          </w:tcPr>
          <w:p w:rsidR="006E195E" w:rsidRPr="0032649A" w:rsidRDefault="006E195E" w:rsidP="008860A1">
            <w:pPr>
              <w:spacing w:line="240" w:lineRule="auto"/>
              <w:ind w:firstLine="284"/>
              <w:jc w:val="left"/>
              <w:rPr>
                <w:color w:val="000000" w:themeColor="text1"/>
                <w:sz w:val="24"/>
              </w:rPr>
            </w:pPr>
            <w:r w:rsidRPr="0032649A">
              <w:rPr>
                <w:color w:val="000000" w:themeColor="text1"/>
                <w:sz w:val="24"/>
              </w:rPr>
              <w:t>от 110 % до 120%</w:t>
            </w:r>
          </w:p>
        </w:tc>
        <w:tc>
          <w:tcPr>
            <w:tcW w:w="605" w:type="pct"/>
            <w:vAlign w:val="center"/>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78</w:t>
            </w:r>
          </w:p>
        </w:tc>
        <w:tc>
          <w:tcPr>
            <w:tcW w:w="552" w:type="pct"/>
            <w:vAlign w:val="center"/>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65</w:t>
            </w:r>
          </w:p>
        </w:tc>
        <w:tc>
          <w:tcPr>
            <w:tcW w:w="553" w:type="pct"/>
            <w:vAlign w:val="center"/>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73</w:t>
            </w:r>
          </w:p>
        </w:tc>
        <w:tc>
          <w:tcPr>
            <w:tcW w:w="489" w:type="pct"/>
            <w:vAlign w:val="center"/>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-13</w:t>
            </w:r>
          </w:p>
        </w:tc>
        <w:tc>
          <w:tcPr>
            <w:tcW w:w="468" w:type="pct"/>
            <w:vAlign w:val="center"/>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8</w:t>
            </w:r>
          </w:p>
        </w:tc>
        <w:tc>
          <w:tcPr>
            <w:tcW w:w="499" w:type="pct"/>
            <w:vAlign w:val="center"/>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-5</w:t>
            </w:r>
          </w:p>
        </w:tc>
      </w:tr>
      <w:tr w:rsidR="006E195E" w:rsidRPr="0032649A" w:rsidTr="00363665">
        <w:tc>
          <w:tcPr>
            <w:tcW w:w="1834" w:type="pct"/>
            <w:vAlign w:val="bottom"/>
          </w:tcPr>
          <w:p w:rsidR="006E195E" w:rsidRPr="0032649A" w:rsidRDefault="006E195E" w:rsidP="008860A1">
            <w:pPr>
              <w:spacing w:line="240" w:lineRule="auto"/>
              <w:ind w:firstLine="284"/>
              <w:jc w:val="left"/>
              <w:rPr>
                <w:color w:val="000000" w:themeColor="text1"/>
                <w:sz w:val="24"/>
              </w:rPr>
            </w:pPr>
            <w:r w:rsidRPr="0032649A">
              <w:rPr>
                <w:color w:val="000000" w:themeColor="text1"/>
                <w:sz w:val="24"/>
              </w:rPr>
              <w:t>от 120 % до 125%</w:t>
            </w:r>
          </w:p>
        </w:tc>
        <w:tc>
          <w:tcPr>
            <w:tcW w:w="605" w:type="pct"/>
            <w:vAlign w:val="center"/>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67</w:t>
            </w:r>
          </w:p>
        </w:tc>
        <w:tc>
          <w:tcPr>
            <w:tcW w:w="552" w:type="pct"/>
            <w:vAlign w:val="center"/>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54</w:t>
            </w:r>
          </w:p>
        </w:tc>
        <w:tc>
          <w:tcPr>
            <w:tcW w:w="553" w:type="pct"/>
            <w:vAlign w:val="center"/>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61</w:t>
            </w:r>
          </w:p>
        </w:tc>
        <w:tc>
          <w:tcPr>
            <w:tcW w:w="489" w:type="pct"/>
            <w:vAlign w:val="center"/>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-13</w:t>
            </w:r>
          </w:p>
        </w:tc>
        <w:tc>
          <w:tcPr>
            <w:tcW w:w="468" w:type="pct"/>
            <w:vAlign w:val="center"/>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7</w:t>
            </w:r>
          </w:p>
        </w:tc>
        <w:tc>
          <w:tcPr>
            <w:tcW w:w="499" w:type="pct"/>
            <w:vAlign w:val="center"/>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-6</w:t>
            </w:r>
          </w:p>
        </w:tc>
      </w:tr>
      <w:tr w:rsidR="006E195E" w:rsidRPr="0032649A" w:rsidTr="00363665">
        <w:tc>
          <w:tcPr>
            <w:tcW w:w="1834" w:type="pct"/>
            <w:vAlign w:val="bottom"/>
          </w:tcPr>
          <w:p w:rsidR="006E195E" w:rsidRPr="0032649A" w:rsidRDefault="006E195E" w:rsidP="008860A1">
            <w:pPr>
              <w:spacing w:line="240" w:lineRule="auto"/>
              <w:ind w:firstLine="284"/>
              <w:jc w:val="left"/>
              <w:rPr>
                <w:color w:val="000000" w:themeColor="text1"/>
                <w:sz w:val="24"/>
              </w:rPr>
            </w:pPr>
            <w:r w:rsidRPr="0032649A">
              <w:rPr>
                <w:color w:val="000000" w:themeColor="text1"/>
                <w:sz w:val="24"/>
              </w:rPr>
              <w:t>от 125 % до 150%</w:t>
            </w:r>
          </w:p>
        </w:tc>
        <w:tc>
          <w:tcPr>
            <w:tcW w:w="605" w:type="pct"/>
            <w:vAlign w:val="center"/>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21</w:t>
            </w:r>
          </w:p>
        </w:tc>
        <w:tc>
          <w:tcPr>
            <w:tcW w:w="552" w:type="pct"/>
            <w:vAlign w:val="center"/>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34</w:t>
            </w:r>
          </w:p>
        </w:tc>
        <w:tc>
          <w:tcPr>
            <w:tcW w:w="553" w:type="pct"/>
            <w:vAlign w:val="center"/>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45</w:t>
            </w:r>
          </w:p>
        </w:tc>
        <w:tc>
          <w:tcPr>
            <w:tcW w:w="489" w:type="pct"/>
            <w:vAlign w:val="center"/>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13</w:t>
            </w:r>
          </w:p>
        </w:tc>
        <w:tc>
          <w:tcPr>
            <w:tcW w:w="468" w:type="pct"/>
            <w:vAlign w:val="center"/>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11</w:t>
            </w:r>
          </w:p>
        </w:tc>
        <w:tc>
          <w:tcPr>
            <w:tcW w:w="499" w:type="pct"/>
            <w:vAlign w:val="center"/>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24</w:t>
            </w:r>
          </w:p>
        </w:tc>
      </w:tr>
      <w:tr w:rsidR="006E195E" w:rsidRPr="0032649A" w:rsidTr="00363665">
        <w:tc>
          <w:tcPr>
            <w:tcW w:w="1834" w:type="pct"/>
            <w:vAlign w:val="bottom"/>
          </w:tcPr>
          <w:p w:rsidR="006E195E" w:rsidRPr="0032649A" w:rsidRDefault="006E195E" w:rsidP="008860A1">
            <w:pPr>
              <w:spacing w:line="240" w:lineRule="auto"/>
              <w:ind w:firstLine="284"/>
              <w:jc w:val="left"/>
              <w:rPr>
                <w:color w:val="000000" w:themeColor="text1"/>
                <w:sz w:val="24"/>
              </w:rPr>
            </w:pPr>
            <w:r w:rsidRPr="0032649A">
              <w:rPr>
                <w:color w:val="000000" w:themeColor="text1"/>
                <w:sz w:val="24"/>
              </w:rPr>
              <w:t>от 150 % и выше</w:t>
            </w:r>
          </w:p>
        </w:tc>
        <w:tc>
          <w:tcPr>
            <w:tcW w:w="605" w:type="pct"/>
            <w:vAlign w:val="center"/>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15</w:t>
            </w:r>
          </w:p>
        </w:tc>
        <w:tc>
          <w:tcPr>
            <w:tcW w:w="552" w:type="pct"/>
            <w:vAlign w:val="center"/>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29</w:t>
            </w:r>
          </w:p>
        </w:tc>
        <w:tc>
          <w:tcPr>
            <w:tcW w:w="553" w:type="pct"/>
            <w:vAlign w:val="center"/>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37</w:t>
            </w:r>
          </w:p>
        </w:tc>
        <w:tc>
          <w:tcPr>
            <w:tcW w:w="489" w:type="pct"/>
            <w:vAlign w:val="center"/>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14</w:t>
            </w:r>
          </w:p>
        </w:tc>
        <w:tc>
          <w:tcPr>
            <w:tcW w:w="468" w:type="pct"/>
            <w:vAlign w:val="center"/>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8</w:t>
            </w:r>
          </w:p>
        </w:tc>
        <w:tc>
          <w:tcPr>
            <w:tcW w:w="499" w:type="pct"/>
            <w:vAlign w:val="center"/>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22</w:t>
            </w:r>
          </w:p>
        </w:tc>
      </w:tr>
      <w:tr w:rsidR="006E195E" w:rsidRPr="0032649A" w:rsidTr="006E195E">
        <w:tc>
          <w:tcPr>
            <w:tcW w:w="1834" w:type="pct"/>
            <w:vAlign w:val="bottom"/>
          </w:tcPr>
          <w:p w:rsidR="006E195E" w:rsidRPr="0032649A" w:rsidRDefault="006E195E" w:rsidP="00363665">
            <w:pPr>
              <w:spacing w:line="240" w:lineRule="auto"/>
              <w:ind w:firstLine="0"/>
              <w:jc w:val="left"/>
              <w:rPr>
                <w:color w:val="000000" w:themeColor="text1"/>
                <w:sz w:val="24"/>
              </w:rPr>
            </w:pPr>
            <w:r w:rsidRPr="0032649A">
              <w:rPr>
                <w:color w:val="000000" w:themeColor="text1"/>
                <w:sz w:val="24"/>
              </w:rPr>
              <w:t>Средний показатель выполнения норм выработки рабочими-сдельщиками, %</w:t>
            </w:r>
          </w:p>
        </w:tc>
        <w:tc>
          <w:tcPr>
            <w:tcW w:w="605"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115,43</w:t>
            </w:r>
          </w:p>
        </w:tc>
        <w:tc>
          <w:tcPr>
            <w:tcW w:w="552"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116,62</w:t>
            </w:r>
          </w:p>
        </w:tc>
        <w:tc>
          <w:tcPr>
            <w:tcW w:w="553"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119,53</w:t>
            </w:r>
          </w:p>
        </w:tc>
        <w:tc>
          <w:tcPr>
            <w:tcW w:w="489"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1,19</w:t>
            </w:r>
          </w:p>
        </w:tc>
        <w:tc>
          <w:tcPr>
            <w:tcW w:w="468"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2,91</w:t>
            </w:r>
          </w:p>
        </w:tc>
        <w:tc>
          <w:tcPr>
            <w:tcW w:w="499"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4,10</w:t>
            </w:r>
          </w:p>
        </w:tc>
      </w:tr>
      <w:tr w:rsidR="006E195E" w:rsidRPr="0032649A" w:rsidTr="006E195E">
        <w:tc>
          <w:tcPr>
            <w:tcW w:w="1834" w:type="pct"/>
            <w:vAlign w:val="bottom"/>
          </w:tcPr>
          <w:p w:rsidR="006E195E" w:rsidRPr="0032649A" w:rsidRDefault="006E195E" w:rsidP="008860A1">
            <w:pPr>
              <w:spacing w:line="240" w:lineRule="auto"/>
              <w:ind w:firstLine="0"/>
              <w:jc w:val="left"/>
              <w:rPr>
                <w:color w:val="000000" w:themeColor="text1"/>
                <w:sz w:val="24"/>
              </w:rPr>
            </w:pPr>
            <w:r w:rsidRPr="0032649A">
              <w:rPr>
                <w:color w:val="000000" w:themeColor="text1"/>
                <w:sz w:val="24"/>
              </w:rPr>
              <w:t>- рабочие-повременщики</w:t>
            </w:r>
          </w:p>
        </w:tc>
        <w:tc>
          <w:tcPr>
            <w:tcW w:w="605"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115</w:t>
            </w:r>
          </w:p>
        </w:tc>
        <w:tc>
          <w:tcPr>
            <w:tcW w:w="552"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129</w:t>
            </w:r>
          </w:p>
        </w:tc>
        <w:tc>
          <w:tcPr>
            <w:tcW w:w="553"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141</w:t>
            </w:r>
          </w:p>
        </w:tc>
        <w:tc>
          <w:tcPr>
            <w:tcW w:w="489"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14</w:t>
            </w:r>
          </w:p>
        </w:tc>
        <w:tc>
          <w:tcPr>
            <w:tcW w:w="468"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12</w:t>
            </w:r>
          </w:p>
        </w:tc>
        <w:tc>
          <w:tcPr>
            <w:tcW w:w="499"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26</w:t>
            </w:r>
          </w:p>
        </w:tc>
      </w:tr>
      <w:tr w:rsidR="006E195E" w:rsidRPr="0032649A" w:rsidTr="006E195E">
        <w:tc>
          <w:tcPr>
            <w:tcW w:w="1834" w:type="pct"/>
            <w:vAlign w:val="bottom"/>
          </w:tcPr>
          <w:p w:rsidR="006E195E" w:rsidRPr="0032649A" w:rsidRDefault="006E195E" w:rsidP="00363665">
            <w:pPr>
              <w:spacing w:line="240" w:lineRule="auto"/>
              <w:ind w:firstLine="284"/>
              <w:jc w:val="left"/>
              <w:rPr>
                <w:color w:val="000000" w:themeColor="text1"/>
                <w:sz w:val="24"/>
              </w:rPr>
            </w:pPr>
            <w:r w:rsidRPr="0032649A">
              <w:rPr>
                <w:color w:val="000000" w:themeColor="text1"/>
                <w:sz w:val="24"/>
              </w:rPr>
              <w:t>до 100%</w:t>
            </w:r>
          </w:p>
        </w:tc>
        <w:tc>
          <w:tcPr>
            <w:tcW w:w="605"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7</w:t>
            </w:r>
          </w:p>
        </w:tc>
        <w:tc>
          <w:tcPr>
            <w:tcW w:w="552"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11</w:t>
            </w:r>
          </w:p>
        </w:tc>
        <w:tc>
          <w:tcPr>
            <w:tcW w:w="553"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6</w:t>
            </w:r>
          </w:p>
        </w:tc>
        <w:tc>
          <w:tcPr>
            <w:tcW w:w="489"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4</w:t>
            </w:r>
          </w:p>
        </w:tc>
        <w:tc>
          <w:tcPr>
            <w:tcW w:w="468"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-5</w:t>
            </w:r>
          </w:p>
        </w:tc>
        <w:tc>
          <w:tcPr>
            <w:tcW w:w="499"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-1</w:t>
            </w:r>
          </w:p>
        </w:tc>
      </w:tr>
      <w:tr w:rsidR="006E195E" w:rsidRPr="0032649A" w:rsidTr="006E195E">
        <w:tc>
          <w:tcPr>
            <w:tcW w:w="1834" w:type="pct"/>
            <w:vAlign w:val="bottom"/>
          </w:tcPr>
          <w:p w:rsidR="006E195E" w:rsidRPr="0032649A" w:rsidRDefault="006E195E" w:rsidP="00363665">
            <w:pPr>
              <w:spacing w:line="240" w:lineRule="auto"/>
              <w:ind w:firstLine="284"/>
              <w:jc w:val="left"/>
              <w:rPr>
                <w:color w:val="000000" w:themeColor="text1"/>
                <w:sz w:val="24"/>
              </w:rPr>
            </w:pPr>
            <w:r w:rsidRPr="0032649A">
              <w:rPr>
                <w:color w:val="000000" w:themeColor="text1"/>
                <w:sz w:val="24"/>
              </w:rPr>
              <w:t>от 100% до 105%</w:t>
            </w:r>
          </w:p>
        </w:tc>
        <w:tc>
          <w:tcPr>
            <w:tcW w:w="605"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16</w:t>
            </w:r>
          </w:p>
        </w:tc>
        <w:tc>
          <w:tcPr>
            <w:tcW w:w="552"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25</w:t>
            </w:r>
          </w:p>
        </w:tc>
        <w:tc>
          <w:tcPr>
            <w:tcW w:w="553"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27</w:t>
            </w:r>
          </w:p>
        </w:tc>
        <w:tc>
          <w:tcPr>
            <w:tcW w:w="489"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9</w:t>
            </w:r>
          </w:p>
        </w:tc>
        <w:tc>
          <w:tcPr>
            <w:tcW w:w="468"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2</w:t>
            </w:r>
          </w:p>
        </w:tc>
        <w:tc>
          <w:tcPr>
            <w:tcW w:w="499"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11</w:t>
            </w:r>
          </w:p>
        </w:tc>
      </w:tr>
      <w:tr w:rsidR="006E195E" w:rsidRPr="0032649A" w:rsidTr="006E195E">
        <w:tc>
          <w:tcPr>
            <w:tcW w:w="1834" w:type="pct"/>
            <w:vAlign w:val="bottom"/>
          </w:tcPr>
          <w:p w:rsidR="006E195E" w:rsidRPr="0032649A" w:rsidRDefault="006E195E" w:rsidP="00363665">
            <w:pPr>
              <w:spacing w:line="240" w:lineRule="auto"/>
              <w:ind w:firstLine="284"/>
              <w:jc w:val="left"/>
              <w:rPr>
                <w:color w:val="000000" w:themeColor="text1"/>
                <w:sz w:val="24"/>
              </w:rPr>
            </w:pPr>
            <w:r w:rsidRPr="0032649A">
              <w:rPr>
                <w:color w:val="000000" w:themeColor="text1"/>
                <w:sz w:val="24"/>
              </w:rPr>
              <w:t>от 105 % до 110%</w:t>
            </w:r>
          </w:p>
        </w:tc>
        <w:tc>
          <w:tcPr>
            <w:tcW w:w="605"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26</w:t>
            </w:r>
          </w:p>
        </w:tc>
        <w:tc>
          <w:tcPr>
            <w:tcW w:w="552"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32</w:t>
            </w:r>
          </w:p>
        </w:tc>
        <w:tc>
          <w:tcPr>
            <w:tcW w:w="553"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34</w:t>
            </w:r>
          </w:p>
        </w:tc>
        <w:tc>
          <w:tcPr>
            <w:tcW w:w="489"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6</w:t>
            </w:r>
          </w:p>
        </w:tc>
        <w:tc>
          <w:tcPr>
            <w:tcW w:w="468"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2</w:t>
            </w:r>
          </w:p>
        </w:tc>
        <w:tc>
          <w:tcPr>
            <w:tcW w:w="499"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8</w:t>
            </w:r>
          </w:p>
        </w:tc>
      </w:tr>
      <w:tr w:rsidR="006E195E" w:rsidRPr="0032649A" w:rsidTr="006E195E">
        <w:tc>
          <w:tcPr>
            <w:tcW w:w="1834" w:type="pct"/>
            <w:vAlign w:val="bottom"/>
          </w:tcPr>
          <w:p w:rsidR="006E195E" w:rsidRPr="0032649A" w:rsidRDefault="006E195E" w:rsidP="00363665">
            <w:pPr>
              <w:spacing w:line="240" w:lineRule="auto"/>
              <w:ind w:firstLine="284"/>
              <w:jc w:val="left"/>
              <w:rPr>
                <w:color w:val="000000" w:themeColor="text1"/>
                <w:sz w:val="24"/>
              </w:rPr>
            </w:pPr>
            <w:r w:rsidRPr="0032649A">
              <w:rPr>
                <w:color w:val="000000" w:themeColor="text1"/>
                <w:sz w:val="24"/>
              </w:rPr>
              <w:t>от 110 % до 120%</w:t>
            </w:r>
          </w:p>
        </w:tc>
        <w:tc>
          <w:tcPr>
            <w:tcW w:w="605"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24</w:t>
            </w:r>
          </w:p>
        </w:tc>
        <w:tc>
          <w:tcPr>
            <w:tcW w:w="552"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27</w:t>
            </w:r>
          </w:p>
        </w:tc>
        <w:tc>
          <w:tcPr>
            <w:tcW w:w="553"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25</w:t>
            </w:r>
          </w:p>
        </w:tc>
        <w:tc>
          <w:tcPr>
            <w:tcW w:w="489"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3</w:t>
            </w:r>
          </w:p>
        </w:tc>
        <w:tc>
          <w:tcPr>
            <w:tcW w:w="468"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-2</w:t>
            </w:r>
          </w:p>
        </w:tc>
        <w:tc>
          <w:tcPr>
            <w:tcW w:w="499"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1</w:t>
            </w:r>
          </w:p>
        </w:tc>
      </w:tr>
      <w:tr w:rsidR="006E195E" w:rsidRPr="0032649A" w:rsidTr="006E195E">
        <w:tc>
          <w:tcPr>
            <w:tcW w:w="1834" w:type="pct"/>
            <w:vAlign w:val="bottom"/>
          </w:tcPr>
          <w:p w:rsidR="006E195E" w:rsidRPr="0032649A" w:rsidRDefault="006E195E" w:rsidP="00363665">
            <w:pPr>
              <w:spacing w:line="240" w:lineRule="auto"/>
              <w:ind w:firstLine="284"/>
              <w:jc w:val="left"/>
              <w:rPr>
                <w:color w:val="000000" w:themeColor="text1"/>
                <w:sz w:val="24"/>
              </w:rPr>
            </w:pPr>
            <w:r w:rsidRPr="0032649A">
              <w:rPr>
                <w:color w:val="000000" w:themeColor="text1"/>
                <w:sz w:val="24"/>
              </w:rPr>
              <w:t>от 120 % до 125%</w:t>
            </w:r>
          </w:p>
        </w:tc>
        <w:tc>
          <w:tcPr>
            <w:tcW w:w="605"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23</w:t>
            </w:r>
          </w:p>
        </w:tc>
        <w:tc>
          <w:tcPr>
            <w:tcW w:w="552"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20</w:t>
            </w:r>
          </w:p>
        </w:tc>
        <w:tc>
          <w:tcPr>
            <w:tcW w:w="553"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28</w:t>
            </w:r>
          </w:p>
        </w:tc>
        <w:tc>
          <w:tcPr>
            <w:tcW w:w="489"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-3</w:t>
            </w:r>
          </w:p>
        </w:tc>
        <w:tc>
          <w:tcPr>
            <w:tcW w:w="468"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8</w:t>
            </w:r>
          </w:p>
        </w:tc>
        <w:tc>
          <w:tcPr>
            <w:tcW w:w="499"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5</w:t>
            </w:r>
          </w:p>
        </w:tc>
      </w:tr>
      <w:tr w:rsidR="006E195E" w:rsidRPr="0032649A" w:rsidTr="006E195E">
        <w:tc>
          <w:tcPr>
            <w:tcW w:w="1834" w:type="pct"/>
            <w:vAlign w:val="bottom"/>
          </w:tcPr>
          <w:p w:rsidR="006E195E" w:rsidRPr="0032649A" w:rsidRDefault="006E195E" w:rsidP="00363665">
            <w:pPr>
              <w:spacing w:line="240" w:lineRule="auto"/>
              <w:ind w:firstLine="284"/>
              <w:jc w:val="left"/>
              <w:rPr>
                <w:color w:val="000000" w:themeColor="text1"/>
                <w:sz w:val="24"/>
              </w:rPr>
            </w:pPr>
            <w:r w:rsidRPr="0032649A">
              <w:rPr>
                <w:color w:val="000000" w:themeColor="text1"/>
                <w:sz w:val="24"/>
              </w:rPr>
              <w:t>от 125 % до 150%</w:t>
            </w:r>
          </w:p>
        </w:tc>
        <w:tc>
          <w:tcPr>
            <w:tcW w:w="605"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11</w:t>
            </w:r>
          </w:p>
        </w:tc>
        <w:tc>
          <w:tcPr>
            <w:tcW w:w="552"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9</w:t>
            </w:r>
          </w:p>
        </w:tc>
        <w:tc>
          <w:tcPr>
            <w:tcW w:w="553"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12</w:t>
            </w:r>
          </w:p>
        </w:tc>
        <w:tc>
          <w:tcPr>
            <w:tcW w:w="489"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-2</w:t>
            </w:r>
          </w:p>
        </w:tc>
        <w:tc>
          <w:tcPr>
            <w:tcW w:w="468"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3</w:t>
            </w:r>
          </w:p>
        </w:tc>
        <w:tc>
          <w:tcPr>
            <w:tcW w:w="499"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1</w:t>
            </w:r>
          </w:p>
        </w:tc>
      </w:tr>
      <w:tr w:rsidR="006E195E" w:rsidRPr="0032649A" w:rsidTr="006E195E">
        <w:tc>
          <w:tcPr>
            <w:tcW w:w="1834" w:type="pct"/>
            <w:vAlign w:val="bottom"/>
          </w:tcPr>
          <w:p w:rsidR="006E195E" w:rsidRPr="0032649A" w:rsidRDefault="006E195E" w:rsidP="00363665">
            <w:pPr>
              <w:spacing w:line="240" w:lineRule="auto"/>
              <w:ind w:firstLine="284"/>
              <w:jc w:val="left"/>
              <w:rPr>
                <w:color w:val="000000" w:themeColor="text1"/>
                <w:sz w:val="24"/>
              </w:rPr>
            </w:pPr>
            <w:r w:rsidRPr="0032649A">
              <w:rPr>
                <w:color w:val="000000" w:themeColor="text1"/>
                <w:sz w:val="24"/>
              </w:rPr>
              <w:t>от 150 % и выше</w:t>
            </w:r>
          </w:p>
        </w:tc>
        <w:tc>
          <w:tcPr>
            <w:tcW w:w="605"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8</w:t>
            </w:r>
          </w:p>
        </w:tc>
        <w:tc>
          <w:tcPr>
            <w:tcW w:w="552"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5</w:t>
            </w:r>
          </w:p>
        </w:tc>
        <w:tc>
          <w:tcPr>
            <w:tcW w:w="553"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9</w:t>
            </w:r>
          </w:p>
        </w:tc>
        <w:tc>
          <w:tcPr>
            <w:tcW w:w="489"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-3</w:t>
            </w:r>
          </w:p>
        </w:tc>
        <w:tc>
          <w:tcPr>
            <w:tcW w:w="468"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4</w:t>
            </w:r>
          </w:p>
        </w:tc>
        <w:tc>
          <w:tcPr>
            <w:tcW w:w="499"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1</w:t>
            </w:r>
          </w:p>
        </w:tc>
      </w:tr>
      <w:tr w:rsidR="006E195E" w:rsidRPr="0032649A" w:rsidTr="006E195E">
        <w:tc>
          <w:tcPr>
            <w:tcW w:w="1834" w:type="pct"/>
            <w:vAlign w:val="bottom"/>
          </w:tcPr>
          <w:p w:rsidR="006E195E" w:rsidRPr="0032649A" w:rsidRDefault="006E195E" w:rsidP="008860A1">
            <w:pPr>
              <w:spacing w:line="240" w:lineRule="auto"/>
              <w:ind w:firstLine="0"/>
              <w:jc w:val="left"/>
              <w:rPr>
                <w:color w:val="000000" w:themeColor="text1"/>
                <w:sz w:val="24"/>
              </w:rPr>
            </w:pPr>
            <w:r w:rsidRPr="0032649A">
              <w:rPr>
                <w:color w:val="000000" w:themeColor="text1"/>
                <w:sz w:val="24"/>
              </w:rPr>
              <w:t>Средний показатель выполнения норм выработки рабочими-повременщиками, %</w:t>
            </w:r>
          </w:p>
        </w:tc>
        <w:tc>
          <w:tcPr>
            <w:tcW w:w="605"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117,87</w:t>
            </w:r>
          </w:p>
        </w:tc>
        <w:tc>
          <w:tcPr>
            <w:tcW w:w="552"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114,05</w:t>
            </w:r>
          </w:p>
        </w:tc>
        <w:tc>
          <w:tcPr>
            <w:tcW w:w="553"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116,93</w:t>
            </w:r>
          </w:p>
        </w:tc>
        <w:tc>
          <w:tcPr>
            <w:tcW w:w="489"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-3,82</w:t>
            </w:r>
          </w:p>
        </w:tc>
        <w:tc>
          <w:tcPr>
            <w:tcW w:w="468"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2,88</w:t>
            </w:r>
          </w:p>
        </w:tc>
        <w:tc>
          <w:tcPr>
            <w:tcW w:w="499"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-0,94</w:t>
            </w:r>
          </w:p>
        </w:tc>
      </w:tr>
      <w:tr w:rsidR="006E195E" w:rsidRPr="0032649A" w:rsidTr="006E195E">
        <w:tc>
          <w:tcPr>
            <w:tcW w:w="1834" w:type="pct"/>
          </w:tcPr>
          <w:p w:rsidR="006E195E" w:rsidRPr="0032649A" w:rsidRDefault="006E195E" w:rsidP="000213A5">
            <w:pPr>
              <w:spacing w:line="240" w:lineRule="auto"/>
              <w:ind w:firstLine="0"/>
              <w:jc w:val="left"/>
              <w:rPr>
                <w:color w:val="000000" w:themeColor="text1"/>
                <w:sz w:val="24"/>
              </w:rPr>
            </w:pPr>
            <w:r w:rsidRPr="0032649A">
              <w:rPr>
                <w:color w:val="000000" w:themeColor="text1"/>
                <w:sz w:val="24"/>
              </w:rPr>
              <w:t>Итоговое распределение рабочих по степени выполнения норм выработки, чел.</w:t>
            </w:r>
          </w:p>
        </w:tc>
        <w:tc>
          <w:tcPr>
            <w:tcW w:w="605"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436</w:t>
            </w:r>
          </w:p>
        </w:tc>
        <w:tc>
          <w:tcPr>
            <w:tcW w:w="552"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485</w:t>
            </w:r>
          </w:p>
        </w:tc>
        <w:tc>
          <w:tcPr>
            <w:tcW w:w="553"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501</w:t>
            </w:r>
          </w:p>
        </w:tc>
        <w:tc>
          <w:tcPr>
            <w:tcW w:w="489"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49</w:t>
            </w:r>
          </w:p>
        </w:tc>
        <w:tc>
          <w:tcPr>
            <w:tcW w:w="468"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16</w:t>
            </w:r>
          </w:p>
        </w:tc>
        <w:tc>
          <w:tcPr>
            <w:tcW w:w="499"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65</w:t>
            </w:r>
          </w:p>
        </w:tc>
      </w:tr>
      <w:tr w:rsidR="006E195E" w:rsidRPr="0032649A" w:rsidTr="006E195E">
        <w:tc>
          <w:tcPr>
            <w:tcW w:w="1834" w:type="pct"/>
            <w:vAlign w:val="bottom"/>
          </w:tcPr>
          <w:p w:rsidR="006E195E" w:rsidRPr="0032649A" w:rsidRDefault="006E195E" w:rsidP="00363665">
            <w:pPr>
              <w:spacing w:line="240" w:lineRule="auto"/>
              <w:ind w:firstLine="284"/>
              <w:jc w:val="left"/>
              <w:rPr>
                <w:color w:val="000000" w:themeColor="text1"/>
                <w:sz w:val="24"/>
              </w:rPr>
            </w:pPr>
            <w:r w:rsidRPr="0032649A">
              <w:rPr>
                <w:color w:val="000000" w:themeColor="text1"/>
                <w:sz w:val="24"/>
              </w:rPr>
              <w:t>до 100%</w:t>
            </w:r>
          </w:p>
        </w:tc>
        <w:tc>
          <w:tcPr>
            <w:tcW w:w="605"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38</w:t>
            </w:r>
          </w:p>
        </w:tc>
        <w:tc>
          <w:tcPr>
            <w:tcW w:w="552"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51</w:t>
            </w:r>
          </w:p>
        </w:tc>
        <w:tc>
          <w:tcPr>
            <w:tcW w:w="553"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38</w:t>
            </w:r>
          </w:p>
        </w:tc>
        <w:tc>
          <w:tcPr>
            <w:tcW w:w="489"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13</w:t>
            </w:r>
          </w:p>
        </w:tc>
        <w:tc>
          <w:tcPr>
            <w:tcW w:w="468"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-13</w:t>
            </w:r>
          </w:p>
        </w:tc>
        <w:tc>
          <w:tcPr>
            <w:tcW w:w="499"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0</w:t>
            </w:r>
          </w:p>
        </w:tc>
      </w:tr>
      <w:tr w:rsidR="006E195E" w:rsidRPr="0032649A" w:rsidTr="006E195E">
        <w:tc>
          <w:tcPr>
            <w:tcW w:w="1834" w:type="pct"/>
            <w:vAlign w:val="bottom"/>
          </w:tcPr>
          <w:p w:rsidR="006E195E" w:rsidRPr="0032649A" w:rsidRDefault="006E195E" w:rsidP="00363665">
            <w:pPr>
              <w:spacing w:line="240" w:lineRule="auto"/>
              <w:ind w:firstLine="284"/>
              <w:jc w:val="left"/>
              <w:rPr>
                <w:color w:val="000000" w:themeColor="text1"/>
                <w:sz w:val="24"/>
              </w:rPr>
            </w:pPr>
            <w:r w:rsidRPr="0032649A">
              <w:rPr>
                <w:color w:val="000000" w:themeColor="text1"/>
                <w:sz w:val="24"/>
              </w:rPr>
              <w:t>от 100% до 105%</w:t>
            </w:r>
          </w:p>
        </w:tc>
        <w:tc>
          <w:tcPr>
            <w:tcW w:w="605"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75</w:t>
            </w:r>
          </w:p>
        </w:tc>
        <w:tc>
          <w:tcPr>
            <w:tcW w:w="552"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88</w:t>
            </w:r>
          </w:p>
        </w:tc>
        <w:tc>
          <w:tcPr>
            <w:tcW w:w="553"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85</w:t>
            </w:r>
          </w:p>
        </w:tc>
        <w:tc>
          <w:tcPr>
            <w:tcW w:w="489"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13</w:t>
            </w:r>
          </w:p>
        </w:tc>
        <w:tc>
          <w:tcPr>
            <w:tcW w:w="468"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-3</w:t>
            </w:r>
          </w:p>
        </w:tc>
        <w:tc>
          <w:tcPr>
            <w:tcW w:w="499"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10</w:t>
            </w:r>
          </w:p>
        </w:tc>
      </w:tr>
      <w:tr w:rsidR="006E195E" w:rsidRPr="0032649A" w:rsidTr="006E195E">
        <w:tc>
          <w:tcPr>
            <w:tcW w:w="1834" w:type="pct"/>
            <w:vAlign w:val="bottom"/>
          </w:tcPr>
          <w:p w:rsidR="006E195E" w:rsidRPr="0032649A" w:rsidRDefault="006E195E" w:rsidP="00363665">
            <w:pPr>
              <w:spacing w:line="240" w:lineRule="auto"/>
              <w:ind w:firstLine="284"/>
              <w:jc w:val="left"/>
              <w:rPr>
                <w:color w:val="000000" w:themeColor="text1"/>
                <w:sz w:val="24"/>
              </w:rPr>
            </w:pPr>
            <w:r w:rsidRPr="0032649A">
              <w:rPr>
                <w:color w:val="000000" w:themeColor="text1"/>
                <w:sz w:val="24"/>
              </w:rPr>
              <w:t>от 105 % до 110%</w:t>
            </w:r>
          </w:p>
        </w:tc>
        <w:tc>
          <w:tcPr>
            <w:tcW w:w="605"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76</w:t>
            </w:r>
          </w:p>
        </w:tc>
        <w:tc>
          <w:tcPr>
            <w:tcW w:w="552"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103</w:t>
            </w:r>
          </w:p>
        </w:tc>
        <w:tc>
          <w:tcPr>
            <w:tcW w:w="553"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88</w:t>
            </w:r>
          </w:p>
        </w:tc>
        <w:tc>
          <w:tcPr>
            <w:tcW w:w="489"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27</w:t>
            </w:r>
          </w:p>
        </w:tc>
        <w:tc>
          <w:tcPr>
            <w:tcW w:w="468"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-15</w:t>
            </w:r>
          </w:p>
        </w:tc>
        <w:tc>
          <w:tcPr>
            <w:tcW w:w="499"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12</w:t>
            </w:r>
          </w:p>
        </w:tc>
      </w:tr>
      <w:tr w:rsidR="006E195E" w:rsidRPr="0032649A" w:rsidTr="006E195E">
        <w:tc>
          <w:tcPr>
            <w:tcW w:w="1834" w:type="pct"/>
            <w:vAlign w:val="bottom"/>
          </w:tcPr>
          <w:p w:rsidR="006E195E" w:rsidRPr="0032649A" w:rsidRDefault="006E195E" w:rsidP="00363665">
            <w:pPr>
              <w:spacing w:line="240" w:lineRule="auto"/>
              <w:ind w:firstLine="284"/>
              <w:jc w:val="left"/>
              <w:rPr>
                <w:color w:val="000000" w:themeColor="text1"/>
                <w:sz w:val="24"/>
              </w:rPr>
            </w:pPr>
            <w:r w:rsidRPr="0032649A">
              <w:rPr>
                <w:color w:val="000000" w:themeColor="text1"/>
                <w:sz w:val="24"/>
              </w:rPr>
              <w:t>от 110 % до 120%</w:t>
            </w:r>
          </w:p>
        </w:tc>
        <w:tc>
          <w:tcPr>
            <w:tcW w:w="605"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102</w:t>
            </w:r>
          </w:p>
        </w:tc>
        <w:tc>
          <w:tcPr>
            <w:tcW w:w="552"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92</w:t>
            </w:r>
          </w:p>
        </w:tc>
        <w:tc>
          <w:tcPr>
            <w:tcW w:w="553"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98</w:t>
            </w:r>
          </w:p>
        </w:tc>
        <w:tc>
          <w:tcPr>
            <w:tcW w:w="489"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-10</w:t>
            </w:r>
          </w:p>
        </w:tc>
        <w:tc>
          <w:tcPr>
            <w:tcW w:w="468"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6</w:t>
            </w:r>
          </w:p>
        </w:tc>
        <w:tc>
          <w:tcPr>
            <w:tcW w:w="499"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-4</w:t>
            </w:r>
          </w:p>
        </w:tc>
      </w:tr>
      <w:tr w:rsidR="006E195E" w:rsidRPr="0032649A" w:rsidTr="006E195E">
        <w:tc>
          <w:tcPr>
            <w:tcW w:w="1834" w:type="pct"/>
            <w:vAlign w:val="bottom"/>
          </w:tcPr>
          <w:p w:rsidR="006E195E" w:rsidRPr="0032649A" w:rsidRDefault="006E195E" w:rsidP="00363665">
            <w:pPr>
              <w:spacing w:line="240" w:lineRule="auto"/>
              <w:ind w:firstLine="284"/>
              <w:jc w:val="left"/>
              <w:rPr>
                <w:color w:val="000000" w:themeColor="text1"/>
                <w:sz w:val="24"/>
              </w:rPr>
            </w:pPr>
            <w:r w:rsidRPr="0032649A">
              <w:rPr>
                <w:color w:val="000000" w:themeColor="text1"/>
                <w:sz w:val="24"/>
              </w:rPr>
              <w:t>от 120 % до 125%</w:t>
            </w:r>
          </w:p>
        </w:tc>
        <w:tc>
          <w:tcPr>
            <w:tcW w:w="605"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90</w:t>
            </w:r>
          </w:p>
        </w:tc>
        <w:tc>
          <w:tcPr>
            <w:tcW w:w="552"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74</w:t>
            </w:r>
          </w:p>
        </w:tc>
        <w:tc>
          <w:tcPr>
            <w:tcW w:w="553"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89</w:t>
            </w:r>
          </w:p>
        </w:tc>
        <w:tc>
          <w:tcPr>
            <w:tcW w:w="489"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-16</w:t>
            </w:r>
          </w:p>
        </w:tc>
        <w:tc>
          <w:tcPr>
            <w:tcW w:w="468"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15</w:t>
            </w:r>
          </w:p>
        </w:tc>
        <w:tc>
          <w:tcPr>
            <w:tcW w:w="499"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-1</w:t>
            </w:r>
          </w:p>
        </w:tc>
      </w:tr>
      <w:tr w:rsidR="006E195E" w:rsidRPr="0032649A" w:rsidTr="006E195E">
        <w:tc>
          <w:tcPr>
            <w:tcW w:w="1834" w:type="pct"/>
            <w:vAlign w:val="bottom"/>
          </w:tcPr>
          <w:p w:rsidR="006E195E" w:rsidRPr="0032649A" w:rsidRDefault="006E195E" w:rsidP="00363665">
            <w:pPr>
              <w:spacing w:line="240" w:lineRule="auto"/>
              <w:ind w:firstLine="284"/>
              <w:jc w:val="left"/>
              <w:rPr>
                <w:color w:val="000000" w:themeColor="text1"/>
                <w:sz w:val="24"/>
              </w:rPr>
            </w:pPr>
            <w:r w:rsidRPr="0032649A">
              <w:rPr>
                <w:color w:val="000000" w:themeColor="text1"/>
                <w:sz w:val="24"/>
              </w:rPr>
              <w:t>от 125 % до 150%</w:t>
            </w:r>
          </w:p>
        </w:tc>
        <w:tc>
          <w:tcPr>
            <w:tcW w:w="605"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32</w:t>
            </w:r>
          </w:p>
        </w:tc>
        <w:tc>
          <w:tcPr>
            <w:tcW w:w="552"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43</w:t>
            </w:r>
          </w:p>
        </w:tc>
        <w:tc>
          <w:tcPr>
            <w:tcW w:w="553"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57</w:t>
            </w:r>
          </w:p>
        </w:tc>
        <w:tc>
          <w:tcPr>
            <w:tcW w:w="489"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11</w:t>
            </w:r>
          </w:p>
        </w:tc>
        <w:tc>
          <w:tcPr>
            <w:tcW w:w="468"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14</w:t>
            </w:r>
          </w:p>
        </w:tc>
        <w:tc>
          <w:tcPr>
            <w:tcW w:w="499"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25</w:t>
            </w:r>
          </w:p>
        </w:tc>
      </w:tr>
      <w:tr w:rsidR="006E195E" w:rsidRPr="0032649A" w:rsidTr="006E195E">
        <w:tc>
          <w:tcPr>
            <w:tcW w:w="1834" w:type="pct"/>
            <w:vAlign w:val="bottom"/>
          </w:tcPr>
          <w:p w:rsidR="006E195E" w:rsidRPr="0032649A" w:rsidRDefault="006E195E" w:rsidP="00363665">
            <w:pPr>
              <w:spacing w:line="240" w:lineRule="auto"/>
              <w:ind w:firstLine="284"/>
              <w:jc w:val="left"/>
              <w:rPr>
                <w:color w:val="000000" w:themeColor="text1"/>
                <w:sz w:val="24"/>
              </w:rPr>
            </w:pPr>
            <w:r w:rsidRPr="0032649A">
              <w:rPr>
                <w:color w:val="000000" w:themeColor="text1"/>
                <w:sz w:val="24"/>
              </w:rPr>
              <w:t>от 150 % и выше</w:t>
            </w:r>
          </w:p>
        </w:tc>
        <w:tc>
          <w:tcPr>
            <w:tcW w:w="605"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23</w:t>
            </w:r>
          </w:p>
        </w:tc>
        <w:tc>
          <w:tcPr>
            <w:tcW w:w="552"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34</w:t>
            </w:r>
          </w:p>
        </w:tc>
        <w:tc>
          <w:tcPr>
            <w:tcW w:w="553"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46</w:t>
            </w:r>
          </w:p>
        </w:tc>
        <w:tc>
          <w:tcPr>
            <w:tcW w:w="489"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11</w:t>
            </w:r>
          </w:p>
        </w:tc>
        <w:tc>
          <w:tcPr>
            <w:tcW w:w="468"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12</w:t>
            </w:r>
          </w:p>
        </w:tc>
        <w:tc>
          <w:tcPr>
            <w:tcW w:w="499"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23</w:t>
            </w:r>
          </w:p>
        </w:tc>
      </w:tr>
    </w:tbl>
    <w:p w:rsidR="003F7817" w:rsidRPr="0032649A" w:rsidRDefault="003F7817">
      <w:pPr>
        <w:rPr>
          <w:color w:val="000000" w:themeColor="text1"/>
        </w:rPr>
      </w:pPr>
      <w:r w:rsidRPr="0032649A">
        <w:rPr>
          <w:color w:val="000000" w:themeColor="text1"/>
        </w:rPr>
        <w:br w:type="page"/>
      </w:r>
    </w:p>
    <w:p w:rsidR="003F7817" w:rsidRPr="0032649A" w:rsidRDefault="003F7817" w:rsidP="003F7817">
      <w:pPr>
        <w:ind w:firstLine="0"/>
        <w:rPr>
          <w:color w:val="000000" w:themeColor="text1"/>
        </w:rPr>
      </w:pPr>
      <w:r w:rsidRPr="0032649A">
        <w:rPr>
          <w:color w:val="000000" w:themeColor="text1"/>
        </w:rPr>
        <w:lastRenderedPageBreak/>
        <w:t>Продолжение таблицы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158"/>
        <w:gridCol w:w="1057"/>
        <w:gridCol w:w="1058"/>
        <w:gridCol w:w="936"/>
        <w:gridCol w:w="896"/>
        <w:gridCol w:w="955"/>
      </w:tblGrid>
      <w:tr w:rsidR="003F7817" w:rsidRPr="0032649A" w:rsidTr="00EC301B">
        <w:tc>
          <w:tcPr>
            <w:tcW w:w="1834" w:type="pct"/>
          </w:tcPr>
          <w:p w:rsidR="003F7817" w:rsidRPr="0032649A" w:rsidRDefault="003F7817" w:rsidP="00EC301B">
            <w:pPr>
              <w:spacing w:line="240" w:lineRule="auto"/>
              <w:ind w:firstLine="0"/>
              <w:jc w:val="center"/>
              <w:rPr>
                <w:color w:val="000000" w:themeColor="text1"/>
                <w:sz w:val="24"/>
              </w:rPr>
            </w:pPr>
            <w:r w:rsidRPr="0032649A">
              <w:rPr>
                <w:color w:val="000000" w:themeColor="text1"/>
                <w:sz w:val="24"/>
              </w:rPr>
              <w:t>1</w:t>
            </w:r>
          </w:p>
        </w:tc>
        <w:tc>
          <w:tcPr>
            <w:tcW w:w="605" w:type="pct"/>
            <w:vAlign w:val="bottom"/>
          </w:tcPr>
          <w:p w:rsidR="003F7817" w:rsidRPr="0032649A" w:rsidRDefault="003F7817" w:rsidP="00EC301B">
            <w:pPr>
              <w:spacing w:line="240" w:lineRule="auto"/>
              <w:ind w:firstLine="0"/>
              <w:jc w:val="center"/>
              <w:rPr>
                <w:color w:val="000000" w:themeColor="text1"/>
                <w:sz w:val="24"/>
                <w:szCs w:val="24"/>
              </w:rPr>
            </w:pPr>
            <w:r w:rsidRPr="0032649A">
              <w:rPr>
                <w:color w:val="000000" w:themeColor="text1"/>
                <w:sz w:val="24"/>
                <w:szCs w:val="24"/>
              </w:rPr>
              <w:t>2</w:t>
            </w:r>
          </w:p>
        </w:tc>
        <w:tc>
          <w:tcPr>
            <w:tcW w:w="552" w:type="pct"/>
            <w:vAlign w:val="bottom"/>
          </w:tcPr>
          <w:p w:rsidR="003F7817" w:rsidRPr="0032649A" w:rsidRDefault="003F7817" w:rsidP="00EC301B">
            <w:pPr>
              <w:spacing w:line="240" w:lineRule="auto"/>
              <w:ind w:firstLine="0"/>
              <w:jc w:val="center"/>
              <w:rPr>
                <w:color w:val="000000" w:themeColor="text1"/>
                <w:sz w:val="24"/>
                <w:szCs w:val="24"/>
              </w:rPr>
            </w:pPr>
            <w:r w:rsidRPr="0032649A">
              <w:rPr>
                <w:color w:val="000000" w:themeColor="text1"/>
                <w:sz w:val="24"/>
                <w:szCs w:val="24"/>
              </w:rPr>
              <w:t>3</w:t>
            </w:r>
          </w:p>
        </w:tc>
        <w:tc>
          <w:tcPr>
            <w:tcW w:w="553" w:type="pct"/>
            <w:vAlign w:val="bottom"/>
          </w:tcPr>
          <w:p w:rsidR="003F7817" w:rsidRPr="0032649A" w:rsidRDefault="003F7817" w:rsidP="00EC301B">
            <w:pPr>
              <w:spacing w:line="240" w:lineRule="auto"/>
              <w:ind w:firstLine="0"/>
              <w:jc w:val="center"/>
              <w:rPr>
                <w:color w:val="000000" w:themeColor="text1"/>
                <w:sz w:val="24"/>
                <w:szCs w:val="24"/>
              </w:rPr>
            </w:pPr>
            <w:r w:rsidRPr="0032649A">
              <w:rPr>
                <w:color w:val="000000" w:themeColor="text1"/>
                <w:sz w:val="24"/>
                <w:szCs w:val="24"/>
              </w:rPr>
              <w:t>4</w:t>
            </w:r>
          </w:p>
        </w:tc>
        <w:tc>
          <w:tcPr>
            <w:tcW w:w="489" w:type="pct"/>
            <w:vAlign w:val="bottom"/>
          </w:tcPr>
          <w:p w:rsidR="003F7817" w:rsidRPr="0032649A" w:rsidRDefault="003F7817" w:rsidP="00EC301B">
            <w:pPr>
              <w:spacing w:line="240" w:lineRule="auto"/>
              <w:ind w:firstLine="0"/>
              <w:jc w:val="center"/>
              <w:rPr>
                <w:color w:val="000000" w:themeColor="text1"/>
                <w:sz w:val="24"/>
                <w:szCs w:val="24"/>
              </w:rPr>
            </w:pPr>
            <w:r w:rsidRPr="0032649A">
              <w:rPr>
                <w:color w:val="000000" w:themeColor="text1"/>
                <w:sz w:val="24"/>
                <w:szCs w:val="24"/>
              </w:rPr>
              <w:t>5</w:t>
            </w:r>
          </w:p>
        </w:tc>
        <w:tc>
          <w:tcPr>
            <w:tcW w:w="468" w:type="pct"/>
            <w:vAlign w:val="bottom"/>
          </w:tcPr>
          <w:p w:rsidR="003F7817" w:rsidRPr="0032649A" w:rsidRDefault="003F7817" w:rsidP="00EC301B">
            <w:pPr>
              <w:spacing w:line="240" w:lineRule="auto"/>
              <w:ind w:firstLine="0"/>
              <w:jc w:val="center"/>
              <w:rPr>
                <w:color w:val="000000" w:themeColor="text1"/>
                <w:sz w:val="24"/>
                <w:szCs w:val="24"/>
              </w:rPr>
            </w:pPr>
            <w:r w:rsidRPr="0032649A">
              <w:rPr>
                <w:color w:val="000000" w:themeColor="text1"/>
                <w:sz w:val="24"/>
                <w:szCs w:val="24"/>
              </w:rPr>
              <w:t>6</w:t>
            </w:r>
          </w:p>
        </w:tc>
        <w:tc>
          <w:tcPr>
            <w:tcW w:w="499" w:type="pct"/>
            <w:vAlign w:val="bottom"/>
          </w:tcPr>
          <w:p w:rsidR="003F7817" w:rsidRPr="0032649A" w:rsidRDefault="003F7817" w:rsidP="00EC301B">
            <w:pPr>
              <w:spacing w:line="240" w:lineRule="auto"/>
              <w:ind w:firstLine="0"/>
              <w:jc w:val="center"/>
              <w:rPr>
                <w:color w:val="000000" w:themeColor="text1"/>
                <w:sz w:val="24"/>
                <w:szCs w:val="24"/>
              </w:rPr>
            </w:pPr>
            <w:r w:rsidRPr="0032649A">
              <w:rPr>
                <w:color w:val="000000" w:themeColor="text1"/>
                <w:sz w:val="24"/>
                <w:szCs w:val="24"/>
              </w:rPr>
              <w:t>7</w:t>
            </w:r>
          </w:p>
        </w:tc>
      </w:tr>
      <w:tr w:rsidR="006E195E" w:rsidRPr="0032649A" w:rsidTr="006E195E">
        <w:tc>
          <w:tcPr>
            <w:tcW w:w="1834" w:type="pct"/>
            <w:vAlign w:val="bottom"/>
          </w:tcPr>
          <w:p w:rsidR="006E195E" w:rsidRPr="0032649A" w:rsidRDefault="006E195E" w:rsidP="000213A5">
            <w:pPr>
              <w:spacing w:line="240" w:lineRule="auto"/>
              <w:ind w:firstLine="0"/>
              <w:jc w:val="left"/>
              <w:rPr>
                <w:color w:val="000000" w:themeColor="text1"/>
                <w:sz w:val="24"/>
              </w:rPr>
            </w:pPr>
            <w:r w:rsidRPr="0032649A">
              <w:rPr>
                <w:color w:val="000000" w:themeColor="text1"/>
                <w:sz w:val="24"/>
              </w:rPr>
              <w:t>Средний показатель выполнения норм выработки всеми рабочими, %</w:t>
            </w:r>
          </w:p>
        </w:tc>
        <w:tc>
          <w:tcPr>
            <w:tcW w:w="605"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116,07</w:t>
            </w:r>
          </w:p>
        </w:tc>
        <w:tc>
          <w:tcPr>
            <w:tcW w:w="552"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115,93</w:t>
            </w:r>
          </w:p>
        </w:tc>
        <w:tc>
          <w:tcPr>
            <w:tcW w:w="553"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118,80</w:t>
            </w:r>
          </w:p>
        </w:tc>
        <w:tc>
          <w:tcPr>
            <w:tcW w:w="489"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-0,14</w:t>
            </w:r>
          </w:p>
        </w:tc>
        <w:tc>
          <w:tcPr>
            <w:tcW w:w="468"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2,86</w:t>
            </w:r>
          </w:p>
        </w:tc>
        <w:tc>
          <w:tcPr>
            <w:tcW w:w="499" w:type="pct"/>
            <w:vAlign w:val="bottom"/>
          </w:tcPr>
          <w:p w:rsidR="006E195E" w:rsidRPr="0032649A" w:rsidRDefault="006E195E" w:rsidP="006E195E">
            <w:pPr>
              <w:spacing w:line="240" w:lineRule="auto"/>
              <w:ind w:firstLine="0"/>
              <w:jc w:val="center"/>
              <w:rPr>
                <w:color w:val="000000" w:themeColor="text1"/>
                <w:sz w:val="24"/>
                <w:szCs w:val="24"/>
              </w:rPr>
            </w:pPr>
            <w:r w:rsidRPr="0032649A">
              <w:rPr>
                <w:color w:val="000000" w:themeColor="text1"/>
                <w:sz w:val="24"/>
              </w:rPr>
              <w:t>2,73</w:t>
            </w:r>
          </w:p>
        </w:tc>
      </w:tr>
      <w:tr w:rsidR="00067185" w:rsidRPr="0032649A" w:rsidTr="00067185">
        <w:tc>
          <w:tcPr>
            <w:tcW w:w="1834" w:type="pct"/>
            <w:vAlign w:val="bottom"/>
          </w:tcPr>
          <w:p w:rsidR="00067185" w:rsidRPr="0032649A" w:rsidRDefault="00067185" w:rsidP="000213A5">
            <w:pPr>
              <w:spacing w:line="240" w:lineRule="auto"/>
              <w:ind w:firstLine="0"/>
              <w:jc w:val="left"/>
              <w:rPr>
                <w:color w:val="000000" w:themeColor="text1"/>
                <w:sz w:val="24"/>
              </w:rPr>
            </w:pPr>
            <w:r w:rsidRPr="0032649A">
              <w:rPr>
                <w:color w:val="000000" w:themeColor="text1"/>
                <w:sz w:val="24"/>
              </w:rPr>
              <w:t>Средняя напряженность норм труда, %</w:t>
            </w:r>
          </w:p>
        </w:tc>
        <w:tc>
          <w:tcPr>
            <w:tcW w:w="605" w:type="pct"/>
            <w:vAlign w:val="bottom"/>
          </w:tcPr>
          <w:p w:rsidR="00067185" w:rsidRPr="0032649A" w:rsidRDefault="00067185" w:rsidP="00067185">
            <w:pPr>
              <w:spacing w:line="240" w:lineRule="auto"/>
              <w:ind w:firstLine="0"/>
              <w:jc w:val="center"/>
              <w:rPr>
                <w:color w:val="000000" w:themeColor="text1"/>
                <w:sz w:val="24"/>
                <w:szCs w:val="24"/>
              </w:rPr>
            </w:pPr>
            <w:r w:rsidRPr="0032649A">
              <w:rPr>
                <w:color w:val="000000" w:themeColor="text1"/>
                <w:sz w:val="24"/>
              </w:rPr>
              <w:t>0,86</w:t>
            </w:r>
          </w:p>
        </w:tc>
        <w:tc>
          <w:tcPr>
            <w:tcW w:w="552" w:type="pct"/>
            <w:vAlign w:val="bottom"/>
          </w:tcPr>
          <w:p w:rsidR="00067185" w:rsidRPr="0032649A" w:rsidRDefault="00067185" w:rsidP="00067185">
            <w:pPr>
              <w:spacing w:line="240" w:lineRule="auto"/>
              <w:ind w:firstLine="0"/>
              <w:jc w:val="center"/>
              <w:rPr>
                <w:color w:val="000000" w:themeColor="text1"/>
                <w:sz w:val="24"/>
                <w:szCs w:val="24"/>
              </w:rPr>
            </w:pPr>
            <w:r w:rsidRPr="0032649A">
              <w:rPr>
                <w:color w:val="000000" w:themeColor="text1"/>
                <w:sz w:val="24"/>
              </w:rPr>
              <w:t>0,86</w:t>
            </w:r>
          </w:p>
        </w:tc>
        <w:tc>
          <w:tcPr>
            <w:tcW w:w="553" w:type="pct"/>
            <w:vAlign w:val="bottom"/>
          </w:tcPr>
          <w:p w:rsidR="00067185" w:rsidRPr="0032649A" w:rsidRDefault="00067185" w:rsidP="00067185">
            <w:pPr>
              <w:spacing w:line="240" w:lineRule="auto"/>
              <w:ind w:firstLine="0"/>
              <w:jc w:val="center"/>
              <w:rPr>
                <w:color w:val="000000" w:themeColor="text1"/>
                <w:sz w:val="24"/>
                <w:szCs w:val="24"/>
              </w:rPr>
            </w:pPr>
            <w:r w:rsidRPr="0032649A">
              <w:rPr>
                <w:color w:val="000000" w:themeColor="text1"/>
                <w:sz w:val="24"/>
              </w:rPr>
              <w:t>0,84</w:t>
            </w:r>
          </w:p>
        </w:tc>
        <w:tc>
          <w:tcPr>
            <w:tcW w:w="489" w:type="pct"/>
            <w:vAlign w:val="bottom"/>
          </w:tcPr>
          <w:p w:rsidR="00067185" w:rsidRPr="0032649A" w:rsidRDefault="00067185" w:rsidP="00067185">
            <w:pPr>
              <w:spacing w:line="240" w:lineRule="auto"/>
              <w:ind w:firstLine="0"/>
              <w:jc w:val="center"/>
              <w:rPr>
                <w:color w:val="000000" w:themeColor="text1"/>
                <w:sz w:val="24"/>
                <w:szCs w:val="24"/>
              </w:rPr>
            </w:pPr>
            <w:r w:rsidRPr="0032649A">
              <w:rPr>
                <w:color w:val="000000" w:themeColor="text1"/>
                <w:sz w:val="24"/>
              </w:rPr>
              <w:t>0,00</w:t>
            </w:r>
          </w:p>
        </w:tc>
        <w:tc>
          <w:tcPr>
            <w:tcW w:w="468" w:type="pct"/>
            <w:vAlign w:val="bottom"/>
          </w:tcPr>
          <w:p w:rsidR="00067185" w:rsidRPr="0032649A" w:rsidRDefault="00067185" w:rsidP="00067185">
            <w:pPr>
              <w:spacing w:line="240" w:lineRule="auto"/>
              <w:ind w:firstLine="0"/>
              <w:jc w:val="center"/>
              <w:rPr>
                <w:color w:val="000000" w:themeColor="text1"/>
                <w:sz w:val="24"/>
                <w:szCs w:val="24"/>
              </w:rPr>
            </w:pPr>
            <w:r w:rsidRPr="0032649A">
              <w:rPr>
                <w:color w:val="000000" w:themeColor="text1"/>
                <w:sz w:val="24"/>
              </w:rPr>
              <w:t>-0,02</w:t>
            </w:r>
          </w:p>
        </w:tc>
        <w:tc>
          <w:tcPr>
            <w:tcW w:w="499" w:type="pct"/>
            <w:vAlign w:val="bottom"/>
          </w:tcPr>
          <w:p w:rsidR="00067185" w:rsidRPr="0032649A" w:rsidRDefault="00067185" w:rsidP="00067185">
            <w:pPr>
              <w:spacing w:line="240" w:lineRule="auto"/>
              <w:ind w:firstLine="0"/>
              <w:jc w:val="center"/>
              <w:rPr>
                <w:color w:val="000000" w:themeColor="text1"/>
                <w:sz w:val="24"/>
                <w:szCs w:val="24"/>
              </w:rPr>
            </w:pPr>
            <w:r w:rsidRPr="0032649A">
              <w:rPr>
                <w:color w:val="000000" w:themeColor="text1"/>
                <w:sz w:val="24"/>
              </w:rPr>
              <w:t>-0,02</w:t>
            </w:r>
          </w:p>
        </w:tc>
      </w:tr>
    </w:tbl>
    <w:p w:rsidR="003F7817" w:rsidRPr="0032649A" w:rsidRDefault="003F7817" w:rsidP="003F7817">
      <w:pPr>
        <w:rPr>
          <w:color w:val="000000" w:themeColor="text1"/>
        </w:rPr>
      </w:pPr>
      <w:r w:rsidRPr="0032649A">
        <w:rPr>
          <w:color w:val="000000" w:themeColor="text1"/>
        </w:rPr>
        <w:t>Анализ проведем по рабочим предприятия. Так как анализируемое предприятие относится к крупным промышленным предприятиям, то анализ качества норм труда будем проводить по методам математической статистики.</w:t>
      </w:r>
    </w:p>
    <w:p w:rsidR="00D374E6" w:rsidRPr="0032649A" w:rsidRDefault="006E195E" w:rsidP="006E195E">
      <w:pPr>
        <w:rPr>
          <w:color w:val="000000" w:themeColor="text1"/>
        </w:rPr>
      </w:pPr>
      <w:r w:rsidRPr="0032649A">
        <w:rPr>
          <w:color w:val="000000" w:themeColor="text1"/>
        </w:rPr>
        <w:t>Как видно из таблицы 1</w:t>
      </w:r>
      <w:r w:rsidR="0040593B" w:rsidRPr="0032649A">
        <w:rPr>
          <w:color w:val="000000" w:themeColor="text1"/>
        </w:rPr>
        <w:t>5</w:t>
      </w:r>
      <w:r w:rsidRPr="0032649A">
        <w:rPr>
          <w:color w:val="000000" w:themeColor="text1"/>
        </w:rPr>
        <w:t xml:space="preserve">, </w:t>
      </w:r>
      <w:r w:rsidR="00945DD9" w:rsidRPr="0032649A">
        <w:rPr>
          <w:color w:val="000000" w:themeColor="text1"/>
        </w:rPr>
        <w:t>средний показатель выполнения норм выработки всеми рабочими в 20</w:t>
      </w:r>
      <w:r w:rsidR="00E8433D" w:rsidRPr="0032649A">
        <w:rPr>
          <w:color w:val="000000" w:themeColor="text1"/>
        </w:rPr>
        <w:t>14 году составил 116,07 процентов. На протяжении анализируемого периода наблюд</w:t>
      </w:r>
      <w:r w:rsidR="001D4E36" w:rsidRPr="0032649A">
        <w:rPr>
          <w:color w:val="000000" w:themeColor="text1"/>
        </w:rPr>
        <w:t>ается рост данного показателя. Т</w:t>
      </w:r>
      <w:r w:rsidR="00E8433D" w:rsidRPr="0032649A">
        <w:rPr>
          <w:color w:val="000000" w:themeColor="text1"/>
        </w:rPr>
        <w:t>ак в 2016 году в динамике за 3 года показатель возрос на 2,73 процента и составил 118,8 процентов.</w:t>
      </w:r>
    </w:p>
    <w:p w:rsidR="001D4E36" w:rsidRPr="0032649A" w:rsidRDefault="001D4E36" w:rsidP="006E195E">
      <w:pPr>
        <w:rPr>
          <w:color w:val="000000" w:themeColor="text1"/>
        </w:rPr>
      </w:pPr>
      <w:r w:rsidRPr="0032649A">
        <w:rPr>
          <w:color w:val="000000" w:themeColor="text1"/>
        </w:rPr>
        <w:t>Средний показатель выполнения норм выработки рабочими-сдельщиками в 2014 году составил 115,43 процента, в динамике за три года показатель возрос на 4,1 процент  и составил в 2016 году 119,53 процента.</w:t>
      </w:r>
    </w:p>
    <w:p w:rsidR="001D4E36" w:rsidRPr="0032649A" w:rsidRDefault="001D4E36" w:rsidP="006E195E">
      <w:pPr>
        <w:rPr>
          <w:color w:val="000000" w:themeColor="text1"/>
        </w:rPr>
      </w:pPr>
      <w:r w:rsidRPr="0032649A">
        <w:rPr>
          <w:color w:val="000000" w:themeColor="text1"/>
        </w:rPr>
        <w:t xml:space="preserve">Аналогичный показатель по рабочим повременщикам имеет следующую динамику за три года: в 2014 году – 117,87 процентов, в 2016 году наблюдается снижение </w:t>
      </w:r>
      <w:r w:rsidR="00A515C5" w:rsidRPr="0032649A">
        <w:rPr>
          <w:color w:val="000000" w:themeColor="text1"/>
        </w:rPr>
        <w:t xml:space="preserve">показателя </w:t>
      </w:r>
      <w:r w:rsidRPr="0032649A">
        <w:rPr>
          <w:color w:val="000000" w:themeColor="text1"/>
        </w:rPr>
        <w:t>на 0,94 процента (116,93 процента).</w:t>
      </w:r>
    </w:p>
    <w:p w:rsidR="002C48D0" w:rsidRPr="0032649A" w:rsidRDefault="002C48D0" w:rsidP="006E195E">
      <w:pPr>
        <w:rPr>
          <w:color w:val="000000" w:themeColor="text1"/>
        </w:rPr>
      </w:pPr>
      <w:r w:rsidRPr="0032649A">
        <w:rPr>
          <w:color w:val="000000" w:themeColor="text1"/>
        </w:rPr>
        <w:t xml:space="preserve">Сравнивая полученные показатели с рекомендуемыми нормативными значениями, можно сделать следующий вывод, что у рабочих сдельщиков уровень напряженности норм выше, чем у рабочих повременщиков. В целом можно отметить, что итоговые показатели напряженности норм </w:t>
      </w:r>
      <w:r w:rsidR="003423F1" w:rsidRPr="0032649A">
        <w:rPr>
          <w:color w:val="000000" w:themeColor="text1"/>
        </w:rPr>
        <w:t xml:space="preserve">и качества норм труда </w:t>
      </w:r>
      <w:r w:rsidRPr="0032649A">
        <w:rPr>
          <w:color w:val="000000" w:themeColor="text1"/>
        </w:rPr>
        <w:t>по предприятию удовлетворительные.</w:t>
      </w:r>
    </w:p>
    <w:p w:rsidR="002C48D0" w:rsidRPr="0032649A" w:rsidRDefault="002C48D0" w:rsidP="006E195E">
      <w:pPr>
        <w:rPr>
          <w:color w:val="000000" w:themeColor="text1"/>
        </w:rPr>
      </w:pPr>
      <w:r w:rsidRPr="0032649A">
        <w:rPr>
          <w:color w:val="000000" w:themeColor="text1"/>
        </w:rPr>
        <w:t>Далее оценивая обеспеченность нормативными материалами работников по нормированию труда можно сказать, что на предприятии в этом вопросе есть ряд недоработок.</w:t>
      </w:r>
    </w:p>
    <w:p w:rsidR="00056736" w:rsidRPr="0032649A" w:rsidRDefault="002C48D0" w:rsidP="006E195E">
      <w:pPr>
        <w:rPr>
          <w:color w:val="000000" w:themeColor="text1"/>
        </w:rPr>
      </w:pPr>
      <w:r w:rsidRPr="0032649A">
        <w:rPr>
          <w:color w:val="000000" w:themeColor="text1"/>
        </w:rPr>
        <w:t xml:space="preserve">Сотрудники пользуются устаревшими справочниками, которые были разработаны еще во времена плановой экономики. Какие-то материалы </w:t>
      </w:r>
      <w:r w:rsidRPr="0032649A">
        <w:rPr>
          <w:color w:val="000000" w:themeColor="text1"/>
        </w:rPr>
        <w:lastRenderedPageBreak/>
        <w:t>обновлялись самими сотрудниками, но и они не актуальны нынешнему состоянию организации производства и труда на предприятии.</w:t>
      </w:r>
    </w:p>
    <w:p w:rsidR="002C48D0" w:rsidRPr="0032649A" w:rsidRDefault="00056736" w:rsidP="006E195E">
      <w:pPr>
        <w:rPr>
          <w:color w:val="000000" w:themeColor="text1"/>
        </w:rPr>
      </w:pPr>
      <w:r w:rsidRPr="0032649A">
        <w:rPr>
          <w:color w:val="000000" w:themeColor="text1"/>
        </w:rPr>
        <w:t>Таким образом, по результатам проведенного анализа можно выделить следующие достоинства и недостатки нормирования труда на анализируемом предприятии</w:t>
      </w:r>
      <w:r w:rsidR="002C48D0" w:rsidRPr="0032649A">
        <w:rPr>
          <w:color w:val="000000" w:themeColor="text1"/>
        </w:rPr>
        <w:t xml:space="preserve"> </w:t>
      </w:r>
      <w:r w:rsidR="00211E58" w:rsidRPr="0032649A">
        <w:rPr>
          <w:color w:val="000000" w:themeColor="text1"/>
        </w:rPr>
        <w:t>(таблица 1</w:t>
      </w:r>
      <w:r w:rsidR="001C07DB" w:rsidRPr="0032649A">
        <w:rPr>
          <w:color w:val="000000" w:themeColor="text1"/>
        </w:rPr>
        <w:t>6</w:t>
      </w:r>
      <w:r w:rsidR="00211E58" w:rsidRPr="0032649A">
        <w:rPr>
          <w:color w:val="000000" w:themeColor="text1"/>
        </w:rPr>
        <w:t>).</w:t>
      </w:r>
    </w:p>
    <w:p w:rsidR="00211E58" w:rsidRPr="0032649A" w:rsidRDefault="00211E58" w:rsidP="00211E58">
      <w:pPr>
        <w:ind w:firstLine="0"/>
        <w:rPr>
          <w:color w:val="000000" w:themeColor="text1"/>
          <w:szCs w:val="28"/>
        </w:rPr>
      </w:pPr>
      <w:r w:rsidRPr="0032649A">
        <w:rPr>
          <w:color w:val="000000" w:themeColor="text1"/>
          <w:szCs w:val="28"/>
        </w:rPr>
        <w:t>Таблица 1</w:t>
      </w:r>
      <w:r w:rsidR="001C07DB" w:rsidRPr="0032649A">
        <w:rPr>
          <w:color w:val="000000" w:themeColor="text1"/>
          <w:szCs w:val="28"/>
        </w:rPr>
        <w:t>6</w:t>
      </w:r>
      <w:r w:rsidRPr="0032649A">
        <w:rPr>
          <w:color w:val="000000" w:themeColor="text1"/>
          <w:szCs w:val="28"/>
        </w:rPr>
        <w:t xml:space="preserve"> – Достоинства и недостатки нормирования труда в </w:t>
      </w:r>
      <w:r w:rsidR="00CE7143">
        <w:rPr>
          <w:color w:val="000000" w:themeColor="text1"/>
        </w:rPr>
        <w:t>ПАО «УДАЛЕНО»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8"/>
        <w:gridCol w:w="3352"/>
        <w:gridCol w:w="3650"/>
      </w:tblGrid>
      <w:tr w:rsidR="0054405B" w:rsidRPr="0032649A" w:rsidTr="0054405B">
        <w:trPr>
          <w:trHeight w:val="325"/>
        </w:trPr>
        <w:tc>
          <w:tcPr>
            <w:tcW w:w="2568" w:type="dxa"/>
          </w:tcPr>
          <w:p w:rsidR="0054405B" w:rsidRPr="0032649A" w:rsidRDefault="0054405B" w:rsidP="00363665">
            <w:pPr>
              <w:spacing w:line="240" w:lineRule="auto"/>
              <w:ind w:firstLine="0"/>
              <w:jc w:val="center"/>
              <w:rPr>
                <w:color w:val="000000" w:themeColor="text1"/>
                <w:sz w:val="24"/>
                <w:szCs w:val="24"/>
              </w:rPr>
            </w:pPr>
            <w:r w:rsidRPr="0032649A">
              <w:rPr>
                <w:color w:val="000000" w:themeColor="text1"/>
                <w:sz w:val="24"/>
                <w:szCs w:val="24"/>
              </w:rPr>
              <w:t>Критерий оценки</w:t>
            </w:r>
          </w:p>
        </w:tc>
        <w:tc>
          <w:tcPr>
            <w:tcW w:w="3352" w:type="dxa"/>
          </w:tcPr>
          <w:p w:rsidR="0054405B" w:rsidRPr="0032649A" w:rsidRDefault="0054405B" w:rsidP="00363665">
            <w:pPr>
              <w:spacing w:line="240" w:lineRule="auto"/>
              <w:ind w:firstLine="0"/>
              <w:jc w:val="center"/>
              <w:rPr>
                <w:color w:val="000000" w:themeColor="text1"/>
                <w:sz w:val="24"/>
                <w:szCs w:val="24"/>
              </w:rPr>
            </w:pPr>
            <w:r w:rsidRPr="0032649A">
              <w:rPr>
                <w:color w:val="000000" w:themeColor="text1"/>
                <w:sz w:val="24"/>
                <w:szCs w:val="24"/>
              </w:rPr>
              <w:t>Достоинства</w:t>
            </w:r>
          </w:p>
        </w:tc>
        <w:tc>
          <w:tcPr>
            <w:tcW w:w="3650" w:type="dxa"/>
          </w:tcPr>
          <w:p w:rsidR="0054405B" w:rsidRPr="0032649A" w:rsidRDefault="0054405B" w:rsidP="00363665">
            <w:pPr>
              <w:spacing w:line="240" w:lineRule="auto"/>
              <w:ind w:firstLine="0"/>
              <w:jc w:val="center"/>
              <w:rPr>
                <w:color w:val="000000" w:themeColor="text1"/>
                <w:sz w:val="24"/>
                <w:szCs w:val="24"/>
              </w:rPr>
            </w:pPr>
            <w:r w:rsidRPr="0032649A">
              <w:rPr>
                <w:color w:val="000000" w:themeColor="text1"/>
                <w:sz w:val="24"/>
                <w:szCs w:val="24"/>
              </w:rPr>
              <w:t>Недостатки</w:t>
            </w:r>
          </w:p>
        </w:tc>
      </w:tr>
      <w:tr w:rsidR="0054405B" w:rsidRPr="0032649A" w:rsidTr="0054405B">
        <w:tc>
          <w:tcPr>
            <w:tcW w:w="2568" w:type="dxa"/>
          </w:tcPr>
          <w:p w:rsidR="0054405B" w:rsidRPr="0032649A" w:rsidRDefault="0054405B" w:rsidP="00A53663">
            <w:pPr>
              <w:spacing w:line="240" w:lineRule="auto"/>
              <w:ind w:firstLine="0"/>
              <w:jc w:val="left"/>
              <w:rPr>
                <w:color w:val="000000" w:themeColor="text1"/>
                <w:sz w:val="24"/>
                <w:szCs w:val="24"/>
              </w:rPr>
            </w:pPr>
            <w:r w:rsidRPr="0032649A">
              <w:rPr>
                <w:color w:val="000000" w:themeColor="text1"/>
                <w:sz w:val="24"/>
                <w:szCs w:val="24"/>
              </w:rPr>
              <w:t>1. Степень охвата персонала нормированием труда</w:t>
            </w:r>
          </w:p>
        </w:tc>
        <w:tc>
          <w:tcPr>
            <w:tcW w:w="3352" w:type="dxa"/>
          </w:tcPr>
          <w:p w:rsidR="0054405B" w:rsidRPr="0032649A" w:rsidRDefault="0054405B" w:rsidP="00A53663">
            <w:pPr>
              <w:spacing w:line="240" w:lineRule="auto"/>
              <w:ind w:firstLine="0"/>
              <w:jc w:val="left"/>
              <w:rPr>
                <w:color w:val="000000" w:themeColor="text1"/>
                <w:sz w:val="24"/>
                <w:szCs w:val="24"/>
              </w:rPr>
            </w:pPr>
            <w:r w:rsidRPr="0032649A">
              <w:rPr>
                <w:color w:val="000000" w:themeColor="text1"/>
                <w:sz w:val="24"/>
                <w:szCs w:val="24"/>
              </w:rPr>
              <w:t>Высокая степень охвата нормированием труда промышленно-производственного персонала</w:t>
            </w:r>
          </w:p>
        </w:tc>
        <w:tc>
          <w:tcPr>
            <w:tcW w:w="3650" w:type="dxa"/>
          </w:tcPr>
          <w:p w:rsidR="0054405B" w:rsidRPr="0032649A" w:rsidRDefault="0054405B" w:rsidP="00A53663">
            <w:pPr>
              <w:spacing w:line="240" w:lineRule="auto"/>
              <w:ind w:firstLine="0"/>
              <w:jc w:val="left"/>
              <w:rPr>
                <w:color w:val="000000" w:themeColor="text1"/>
                <w:sz w:val="24"/>
                <w:szCs w:val="24"/>
              </w:rPr>
            </w:pPr>
            <w:r w:rsidRPr="0032649A">
              <w:rPr>
                <w:color w:val="000000" w:themeColor="text1"/>
                <w:sz w:val="24"/>
                <w:szCs w:val="24"/>
              </w:rPr>
              <w:t>Нормированием охвачены в основном рабочие, руководители и специалисты имеют низкий процент охвата нормированием труда</w:t>
            </w:r>
          </w:p>
        </w:tc>
      </w:tr>
      <w:tr w:rsidR="0054405B" w:rsidRPr="0032649A" w:rsidTr="0054405B">
        <w:tc>
          <w:tcPr>
            <w:tcW w:w="2568" w:type="dxa"/>
          </w:tcPr>
          <w:p w:rsidR="0054405B" w:rsidRPr="0032649A" w:rsidRDefault="0054405B" w:rsidP="00A53663">
            <w:pPr>
              <w:spacing w:line="240" w:lineRule="auto"/>
              <w:ind w:firstLine="0"/>
              <w:jc w:val="left"/>
              <w:rPr>
                <w:color w:val="000000" w:themeColor="text1"/>
                <w:sz w:val="24"/>
                <w:szCs w:val="24"/>
              </w:rPr>
            </w:pPr>
            <w:r w:rsidRPr="0032649A">
              <w:rPr>
                <w:color w:val="000000" w:themeColor="text1"/>
                <w:sz w:val="24"/>
                <w:szCs w:val="24"/>
              </w:rPr>
              <w:t>2. Качество нормирования труда</w:t>
            </w:r>
          </w:p>
        </w:tc>
        <w:tc>
          <w:tcPr>
            <w:tcW w:w="3352" w:type="dxa"/>
          </w:tcPr>
          <w:p w:rsidR="0054405B" w:rsidRPr="0032649A" w:rsidRDefault="0054405B" w:rsidP="00A53663">
            <w:pPr>
              <w:spacing w:line="240" w:lineRule="auto"/>
              <w:ind w:firstLine="0"/>
              <w:jc w:val="left"/>
              <w:rPr>
                <w:color w:val="000000" w:themeColor="text1"/>
                <w:sz w:val="24"/>
                <w:szCs w:val="24"/>
              </w:rPr>
            </w:pPr>
            <w:r w:rsidRPr="0032649A">
              <w:rPr>
                <w:color w:val="000000" w:themeColor="text1"/>
                <w:sz w:val="24"/>
                <w:szCs w:val="24"/>
              </w:rPr>
              <w:t>Удовлетворительное качество нормирования труда</w:t>
            </w:r>
          </w:p>
        </w:tc>
        <w:tc>
          <w:tcPr>
            <w:tcW w:w="3650" w:type="dxa"/>
          </w:tcPr>
          <w:p w:rsidR="0054405B" w:rsidRPr="0032649A" w:rsidRDefault="0054405B" w:rsidP="00A53663">
            <w:pPr>
              <w:spacing w:line="240" w:lineRule="auto"/>
              <w:ind w:firstLine="0"/>
              <w:jc w:val="left"/>
              <w:rPr>
                <w:color w:val="000000" w:themeColor="text1"/>
                <w:sz w:val="24"/>
                <w:szCs w:val="24"/>
              </w:rPr>
            </w:pPr>
            <w:r w:rsidRPr="0032649A">
              <w:rPr>
                <w:color w:val="000000" w:themeColor="text1"/>
                <w:sz w:val="24"/>
                <w:szCs w:val="24"/>
              </w:rPr>
              <w:t>Требуется пересмотр норм труда, замена их более прогрессивными и актуальными</w:t>
            </w:r>
          </w:p>
        </w:tc>
      </w:tr>
      <w:tr w:rsidR="0054405B" w:rsidRPr="0032649A" w:rsidTr="0054405B">
        <w:tc>
          <w:tcPr>
            <w:tcW w:w="2568" w:type="dxa"/>
          </w:tcPr>
          <w:p w:rsidR="0054405B" w:rsidRPr="0032649A" w:rsidRDefault="0054405B" w:rsidP="00A53663">
            <w:pPr>
              <w:spacing w:line="240" w:lineRule="auto"/>
              <w:ind w:firstLine="0"/>
              <w:jc w:val="left"/>
              <w:rPr>
                <w:color w:val="000000" w:themeColor="text1"/>
                <w:sz w:val="24"/>
                <w:szCs w:val="24"/>
              </w:rPr>
            </w:pPr>
            <w:r w:rsidRPr="0032649A">
              <w:rPr>
                <w:color w:val="000000" w:themeColor="text1"/>
                <w:sz w:val="24"/>
                <w:szCs w:val="24"/>
              </w:rPr>
              <w:t>3. Обеспеченность нормативными материалами</w:t>
            </w:r>
          </w:p>
        </w:tc>
        <w:tc>
          <w:tcPr>
            <w:tcW w:w="3352" w:type="dxa"/>
          </w:tcPr>
          <w:p w:rsidR="0054405B" w:rsidRPr="0032649A" w:rsidRDefault="00AF5913" w:rsidP="00A53663">
            <w:pPr>
              <w:spacing w:line="240" w:lineRule="auto"/>
              <w:ind w:firstLine="0"/>
              <w:jc w:val="left"/>
              <w:rPr>
                <w:color w:val="000000" w:themeColor="text1"/>
                <w:sz w:val="24"/>
                <w:szCs w:val="24"/>
              </w:rPr>
            </w:pPr>
            <w:r w:rsidRPr="0032649A">
              <w:rPr>
                <w:color w:val="000000" w:themeColor="text1"/>
                <w:sz w:val="24"/>
                <w:szCs w:val="24"/>
              </w:rPr>
              <w:t>В процессе нормировании труда используются нормативные материалы</w:t>
            </w:r>
          </w:p>
        </w:tc>
        <w:tc>
          <w:tcPr>
            <w:tcW w:w="3650" w:type="dxa"/>
          </w:tcPr>
          <w:p w:rsidR="0054405B" w:rsidRPr="0032649A" w:rsidRDefault="0054405B" w:rsidP="00A53663">
            <w:pPr>
              <w:spacing w:line="240" w:lineRule="auto"/>
              <w:ind w:firstLine="0"/>
              <w:jc w:val="left"/>
              <w:rPr>
                <w:color w:val="000000" w:themeColor="text1"/>
                <w:sz w:val="24"/>
                <w:szCs w:val="24"/>
              </w:rPr>
            </w:pPr>
            <w:r w:rsidRPr="0032649A">
              <w:rPr>
                <w:color w:val="000000" w:themeColor="text1"/>
                <w:sz w:val="24"/>
                <w:szCs w:val="24"/>
              </w:rPr>
              <w:t>Низкая обеспеченность нормативными материалами</w:t>
            </w:r>
          </w:p>
        </w:tc>
      </w:tr>
      <w:tr w:rsidR="0054405B" w:rsidRPr="0032649A" w:rsidTr="0054405B">
        <w:tc>
          <w:tcPr>
            <w:tcW w:w="2568" w:type="dxa"/>
          </w:tcPr>
          <w:p w:rsidR="0054405B" w:rsidRPr="0032649A" w:rsidRDefault="0054405B" w:rsidP="00A53663">
            <w:pPr>
              <w:spacing w:line="240" w:lineRule="auto"/>
              <w:ind w:firstLine="0"/>
              <w:jc w:val="left"/>
              <w:rPr>
                <w:color w:val="000000" w:themeColor="text1"/>
                <w:sz w:val="24"/>
                <w:szCs w:val="24"/>
              </w:rPr>
            </w:pPr>
            <w:r w:rsidRPr="0032649A">
              <w:rPr>
                <w:color w:val="000000" w:themeColor="text1"/>
                <w:sz w:val="24"/>
                <w:szCs w:val="24"/>
              </w:rPr>
              <w:t xml:space="preserve">4. Организация </w:t>
            </w:r>
            <w:r w:rsidR="00F11FD2" w:rsidRPr="0032649A">
              <w:rPr>
                <w:color w:val="000000" w:themeColor="text1"/>
                <w:sz w:val="24"/>
                <w:szCs w:val="24"/>
              </w:rPr>
              <w:t xml:space="preserve">процесса </w:t>
            </w:r>
            <w:r w:rsidRPr="0032649A">
              <w:rPr>
                <w:color w:val="000000" w:themeColor="text1"/>
                <w:sz w:val="24"/>
                <w:szCs w:val="24"/>
              </w:rPr>
              <w:t>нормирования труда</w:t>
            </w:r>
          </w:p>
        </w:tc>
        <w:tc>
          <w:tcPr>
            <w:tcW w:w="3352" w:type="dxa"/>
          </w:tcPr>
          <w:p w:rsidR="0054405B" w:rsidRPr="0032649A" w:rsidRDefault="00AF5913" w:rsidP="00A53663">
            <w:pPr>
              <w:spacing w:line="240" w:lineRule="auto"/>
              <w:ind w:firstLine="0"/>
              <w:jc w:val="left"/>
              <w:rPr>
                <w:color w:val="000000" w:themeColor="text1"/>
                <w:sz w:val="24"/>
                <w:szCs w:val="24"/>
              </w:rPr>
            </w:pPr>
            <w:r w:rsidRPr="0032649A">
              <w:rPr>
                <w:color w:val="000000" w:themeColor="text1"/>
                <w:sz w:val="24"/>
                <w:szCs w:val="24"/>
              </w:rPr>
              <w:t>Процесс нормирования построен по принципу производства. Нормирование проводит квалифицированный персонал</w:t>
            </w:r>
          </w:p>
        </w:tc>
        <w:tc>
          <w:tcPr>
            <w:tcW w:w="3650" w:type="dxa"/>
          </w:tcPr>
          <w:p w:rsidR="00AF5913" w:rsidRPr="0032649A" w:rsidRDefault="00AF5913" w:rsidP="00A53663">
            <w:pPr>
              <w:spacing w:line="240" w:lineRule="auto"/>
              <w:ind w:firstLine="0"/>
              <w:jc w:val="left"/>
              <w:rPr>
                <w:color w:val="000000" w:themeColor="text1"/>
                <w:sz w:val="24"/>
                <w:szCs w:val="24"/>
              </w:rPr>
            </w:pPr>
            <w:r w:rsidRPr="0032649A">
              <w:rPr>
                <w:color w:val="000000" w:themeColor="text1"/>
                <w:sz w:val="24"/>
                <w:szCs w:val="24"/>
              </w:rPr>
              <w:t>Система нормирования труда требует корректировки.</w:t>
            </w:r>
          </w:p>
          <w:p w:rsidR="0054405B" w:rsidRPr="0032649A" w:rsidRDefault="0054405B" w:rsidP="00A53663">
            <w:pPr>
              <w:spacing w:line="240" w:lineRule="auto"/>
              <w:ind w:firstLine="0"/>
              <w:jc w:val="left"/>
              <w:rPr>
                <w:color w:val="000000" w:themeColor="text1"/>
                <w:sz w:val="24"/>
                <w:szCs w:val="24"/>
              </w:rPr>
            </w:pPr>
            <w:r w:rsidRPr="0032649A">
              <w:rPr>
                <w:color w:val="000000" w:themeColor="text1"/>
                <w:sz w:val="24"/>
                <w:szCs w:val="24"/>
              </w:rPr>
              <w:t>Процесс расчета норм труда имеет низкую степень автоматизации</w:t>
            </w:r>
          </w:p>
        </w:tc>
      </w:tr>
    </w:tbl>
    <w:p w:rsidR="00211E58" w:rsidRPr="0032649A" w:rsidRDefault="0054405B" w:rsidP="006E195E">
      <w:pPr>
        <w:rPr>
          <w:color w:val="000000" w:themeColor="text1"/>
          <w:szCs w:val="18"/>
        </w:rPr>
      </w:pPr>
      <w:r w:rsidRPr="0032649A">
        <w:rPr>
          <w:color w:val="000000" w:themeColor="text1"/>
          <w:szCs w:val="18"/>
        </w:rPr>
        <w:t xml:space="preserve">Положительные и отрицательные стороны процесса нормирования труда </w:t>
      </w:r>
      <w:r w:rsidR="00F11FD2" w:rsidRPr="0032649A">
        <w:rPr>
          <w:color w:val="000000" w:themeColor="text1"/>
          <w:szCs w:val="18"/>
        </w:rPr>
        <w:t>оценим</w:t>
      </w:r>
      <w:r w:rsidRPr="0032649A">
        <w:rPr>
          <w:color w:val="000000" w:themeColor="text1"/>
          <w:szCs w:val="18"/>
        </w:rPr>
        <w:t xml:space="preserve"> по следующим критериям:</w:t>
      </w:r>
    </w:p>
    <w:p w:rsidR="0054405B" w:rsidRPr="0032649A" w:rsidRDefault="0054405B" w:rsidP="004F01E7">
      <w:pPr>
        <w:pStyle w:val="ab"/>
        <w:numPr>
          <w:ilvl w:val="0"/>
          <w:numId w:val="21"/>
        </w:numPr>
        <w:tabs>
          <w:tab w:val="left" w:pos="1134"/>
        </w:tabs>
        <w:ind w:left="0" w:firstLine="851"/>
        <w:rPr>
          <w:color w:val="000000" w:themeColor="text1"/>
          <w:szCs w:val="18"/>
        </w:rPr>
      </w:pPr>
      <w:r w:rsidRPr="0032649A">
        <w:rPr>
          <w:color w:val="000000" w:themeColor="text1"/>
          <w:szCs w:val="18"/>
        </w:rPr>
        <w:t>степень охвата персонала нормированием труда;</w:t>
      </w:r>
    </w:p>
    <w:p w:rsidR="0054405B" w:rsidRPr="0032649A" w:rsidRDefault="0054405B" w:rsidP="004F01E7">
      <w:pPr>
        <w:pStyle w:val="ab"/>
        <w:numPr>
          <w:ilvl w:val="0"/>
          <w:numId w:val="21"/>
        </w:numPr>
        <w:tabs>
          <w:tab w:val="left" w:pos="1134"/>
        </w:tabs>
        <w:ind w:left="0" w:firstLine="851"/>
        <w:rPr>
          <w:color w:val="000000" w:themeColor="text1"/>
          <w:szCs w:val="18"/>
        </w:rPr>
      </w:pPr>
      <w:r w:rsidRPr="0032649A">
        <w:rPr>
          <w:color w:val="000000" w:themeColor="text1"/>
          <w:szCs w:val="18"/>
        </w:rPr>
        <w:t>качество нормирования труда;</w:t>
      </w:r>
    </w:p>
    <w:p w:rsidR="0054405B" w:rsidRPr="0032649A" w:rsidRDefault="0054405B" w:rsidP="004F01E7">
      <w:pPr>
        <w:pStyle w:val="ab"/>
        <w:numPr>
          <w:ilvl w:val="0"/>
          <w:numId w:val="21"/>
        </w:numPr>
        <w:tabs>
          <w:tab w:val="left" w:pos="1134"/>
        </w:tabs>
        <w:ind w:left="0" w:firstLine="851"/>
        <w:rPr>
          <w:color w:val="000000" w:themeColor="text1"/>
          <w:szCs w:val="18"/>
        </w:rPr>
      </w:pPr>
      <w:r w:rsidRPr="0032649A">
        <w:rPr>
          <w:color w:val="000000" w:themeColor="text1"/>
          <w:szCs w:val="18"/>
        </w:rPr>
        <w:t>обеспеченность работников, занимающихся нормированием труда, необходимыми методическими и нормативными материалами;</w:t>
      </w:r>
    </w:p>
    <w:p w:rsidR="0054405B" w:rsidRPr="0032649A" w:rsidRDefault="00F11FD2" w:rsidP="004F01E7">
      <w:pPr>
        <w:pStyle w:val="ab"/>
        <w:numPr>
          <w:ilvl w:val="0"/>
          <w:numId w:val="21"/>
        </w:numPr>
        <w:tabs>
          <w:tab w:val="left" w:pos="1134"/>
        </w:tabs>
        <w:ind w:left="0" w:firstLine="851"/>
        <w:rPr>
          <w:color w:val="000000" w:themeColor="text1"/>
        </w:rPr>
      </w:pPr>
      <w:r w:rsidRPr="0032649A">
        <w:rPr>
          <w:color w:val="000000" w:themeColor="text1"/>
        </w:rPr>
        <w:t>организация процесса нормирования труда.</w:t>
      </w:r>
    </w:p>
    <w:p w:rsidR="00C57145" w:rsidRPr="0032649A" w:rsidRDefault="007A3BCE" w:rsidP="00C57145">
      <w:pPr>
        <w:tabs>
          <w:tab w:val="left" w:pos="1134"/>
        </w:tabs>
        <w:rPr>
          <w:color w:val="000000" w:themeColor="text1"/>
        </w:rPr>
      </w:pPr>
      <w:r w:rsidRPr="0032649A">
        <w:rPr>
          <w:color w:val="000000" w:themeColor="text1"/>
        </w:rPr>
        <w:t xml:space="preserve">По результатам анализа </w:t>
      </w:r>
      <w:r w:rsidR="00CC520E" w:rsidRPr="0032649A">
        <w:rPr>
          <w:color w:val="000000" w:themeColor="text1"/>
        </w:rPr>
        <w:t>степени охвата работников нормированием труда можно сказать, что достоинством системы нормирования труда является высокая степень охвата промышленно-производственного персонала. В тоже время несомненным недостатком системы является низкий процент охвата руководителей и специалистов.</w:t>
      </w:r>
    </w:p>
    <w:p w:rsidR="00CC520E" w:rsidRPr="0032649A" w:rsidRDefault="00CC520E" w:rsidP="00C57145">
      <w:pPr>
        <w:tabs>
          <w:tab w:val="left" w:pos="1134"/>
        </w:tabs>
        <w:rPr>
          <w:color w:val="000000" w:themeColor="text1"/>
        </w:rPr>
      </w:pPr>
      <w:r w:rsidRPr="0032649A">
        <w:rPr>
          <w:color w:val="000000" w:themeColor="text1"/>
        </w:rPr>
        <w:lastRenderedPageBreak/>
        <w:t xml:space="preserve">Качество нормирования труда в </w:t>
      </w:r>
      <w:r w:rsidR="00CE7143">
        <w:rPr>
          <w:color w:val="000000" w:themeColor="text1"/>
        </w:rPr>
        <w:t>ПАО «УДАЛЕНО»</w:t>
      </w:r>
      <w:r w:rsidR="00E70E0B" w:rsidRPr="0032649A">
        <w:rPr>
          <w:color w:val="000000" w:themeColor="text1"/>
        </w:rPr>
        <w:t xml:space="preserve"> удовлетворительное, однако на предприятии </w:t>
      </w:r>
      <w:r w:rsidR="003D7932" w:rsidRPr="0032649A">
        <w:rPr>
          <w:color w:val="000000" w:themeColor="text1"/>
        </w:rPr>
        <w:t xml:space="preserve">применяются устаревшие нормы труда, которые были разработаны более десяти лет назад. Из этого вытекает и следующий недостаток – низкая обеспеченность нормативными материалами по нормированию труда. </w:t>
      </w:r>
    </w:p>
    <w:p w:rsidR="003D7932" w:rsidRPr="0032649A" w:rsidRDefault="003D7932" w:rsidP="00C57145">
      <w:pPr>
        <w:tabs>
          <w:tab w:val="left" w:pos="1134"/>
        </w:tabs>
        <w:rPr>
          <w:color w:val="000000" w:themeColor="text1"/>
        </w:rPr>
      </w:pPr>
      <w:r w:rsidRPr="0032649A">
        <w:rPr>
          <w:color w:val="000000" w:themeColor="text1"/>
        </w:rPr>
        <w:t>Одним из недостатков следует выделить построение системы нормирования труда на предприятии.</w:t>
      </w:r>
    </w:p>
    <w:p w:rsidR="003D7932" w:rsidRPr="0032649A" w:rsidRDefault="003D7932" w:rsidP="00C57145">
      <w:pPr>
        <w:tabs>
          <w:tab w:val="left" w:pos="1134"/>
        </w:tabs>
        <w:rPr>
          <w:color w:val="000000" w:themeColor="text1"/>
        </w:rPr>
      </w:pPr>
      <w:r w:rsidRPr="0032649A">
        <w:rPr>
          <w:color w:val="000000" w:themeColor="text1"/>
        </w:rPr>
        <w:t>Основные функции по расчету норм возложены на цеховые бюро организаци</w:t>
      </w:r>
      <w:r w:rsidR="004941E1" w:rsidRPr="0032649A">
        <w:rPr>
          <w:color w:val="000000" w:themeColor="text1"/>
        </w:rPr>
        <w:t>и труда и заработной платы. При такой системе возникает двойная подчиненность, и процесс нормирования труда сводится к искажению результатов нормирования с целью повышения заработной платы.</w:t>
      </w:r>
    </w:p>
    <w:p w:rsidR="004941E1" w:rsidRPr="0032649A" w:rsidRDefault="004941E1" w:rsidP="00C57145">
      <w:pPr>
        <w:tabs>
          <w:tab w:val="left" w:pos="1134"/>
        </w:tabs>
        <w:rPr>
          <w:color w:val="000000" w:themeColor="text1"/>
        </w:rPr>
      </w:pPr>
      <w:r w:rsidRPr="0032649A">
        <w:rPr>
          <w:color w:val="000000" w:themeColor="text1"/>
        </w:rPr>
        <w:t>Недостатком процесса нормирования труда персонала следует выделить и низкую автоматизацию данного процесса. Большинство расчетов специалисты по нормированию труда проводят вручную, что сказывается на трудоемкости самого процесса и его длительности.</w:t>
      </w:r>
    </w:p>
    <w:p w:rsidR="00C57145" w:rsidRPr="0032649A" w:rsidRDefault="00C57145" w:rsidP="00C57145">
      <w:pPr>
        <w:tabs>
          <w:tab w:val="left" w:pos="1134"/>
        </w:tabs>
        <w:rPr>
          <w:color w:val="000000" w:themeColor="text1"/>
        </w:rPr>
      </w:pPr>
      <w:r w:rsidRPr="0032649A">
        <w:rPr>
          <w:color w:val="000000" w:themeColor="text1"/>
        </w:rPr>
        <w:t>Таким образом, резюмируя вторую главу исследования можно сделать следующие выводы:</w:t>
      </w:r>
    </w:p>
    <w:p w:rsidR="00CB77FF" w:rsidRPr="0032649A" w:rsidRDefault="00CB77FF" w:rsidP="00C57145">
      <w:pPr>
        <w:tabs>
          <w:tab w:val="left" w:pos="1134"/>
        </w:tabs>
        <w:rPr>
          <w:color w:val="000000" w:themeColor="text1"/>
        </w:rPr>
      </w:pPr>
      <w:r w:rsidRPr="0032649A">
        <w:rPr>
          <w:color w:val="000000" w:themeColor="text1"/>
        </w:rPr>
        <w:t>Финансово-хозяйственная деятельность предприятия заслуживает положительной оценки. На протяжении анализируемого периода наблюдается рост объемов производства и соответственно выручки от реализации продукции. Прибыль отчетного периода растет. Деятельность предприятия рентабельна. Коэффициенты финансовой устойчивости имеют положительную динамику.</w:t>
      </w:r>
    </w:p>
    <w:p w:rsidR="00CB77FF" w:rsidRPr="0032649A" w:rsidRDefault="00CB77FF" w:rsidP="00C57145">
      <w:pPr>
        <w:tabs>
          <w:tab w:val="left" w:pos="1134"/>
        </w:tabs>
        <w:rPr>
          <w:color w:val="000000" w:themeColor="text1"/>
        </w:rPr>
      </w:pPr>
      <w:r w:rsidRPr="0032649A">
        <w:rPr>
          <w:color w:val="000000" w:themeColor="text1"/>
        </w:rPr>
        <w:t>Предприятие обеспечено высококвалифицированными кадрами</w:t>
      </w:r>
      <w:r w:rsidR="00762B7A" w:rsidRPr="0032649A">
        <w:rPr>
          <w:color w:val="000000" w:themeColor="text1"/>
        </w:rPr>
        <w:t xml:space="preserve">. </w:t>
      </w:r>
    </w:p>
    <w:p w:rsidR="00CB77FF" w:rsidRPr="0032649A" w:rsidRDefault="00CB77FF" w:rsidP="00C57145">
      <w:pPr>
        <w:tabs>
          <w:tab w:val="left" w:pos="1134"/>
        </w:tabs>
        <w:rPr>
          <w:color w:val="000000" w:themeColor="text1"/>
        </w:rPr>
      </w:pPr>
      <w:r w:rsidRPr="0032649A">
        <w:rPr>
          <w:color w:val="000000" w:themeColor="text1"/>
        </w:rPr>
        <w:t xml:space="preserve">Анализ процесса нормирования труда на </w:t>
      </w:r>
      <w:r w:rsidR="00762B7A" w:rsidRPr="0032649A">
        <w:rPr>
          <w:color w:val="000000" w:themeColor="text1"/>
        </w:rPr>
        <w:t>предприятии позволил выявить в нем существенные недостатки, которые требуют совершенствования.</w:t>
      </w:r>
    </w:p>
    <w:p w:rsidR="00CB77FF" w:rsidRPr="0032649A" w:rsidRDefault="00CB77FF" w:rsidP="00C57145">
      <w:pPr>
        <w:tabs>
          <w:tab w:val="left" w:pos="1134"/>
        </w:tabs>
        <w:rPr>
          <w:color w:val="000000" w:themeColor="text1"/>
        </w:rPr>
      </w:pPr>
    </w:p>
    <w:p w:rsidR="004F1121" w:rsidRPr="0032649A" w:rsidRDefault="001E5DDB" w:rsidP="004F1121">
      <w:pPr>
        <w:pStyle w:val="1"/>
      </w:pPr>
      <w:bookmarkStart w:id="10" w:name="_Toc499635832"/>
      <w:r w:rsidRPr="0032649A">
        <w:lastRenderedPageBreak/>
        <w:t>3</w:t>
      </w:r>
      <w:r w:rsidR="004F1121" w:rsidRPr="0032649A">
        <w:t xml:space="preserve"> Основные направления совершенствования процесса нормирования труда в организации</w:t>
      </w:r>
      <w:bookmarkEnd w:id="10"/>
    </w:p>
    <w:p w:rsidR="000531B6" w:rsidRPr="0032649A" w:rsidRDefault="000531B6" w:rsidP="000531B6">
      <w:pPr>
        <w:rPr>
          <w:color w:val="000000" w:themeColor="text1"/>
        </w:rPr>
      </w:pPr>
    </w:p>
    <w:p w:rsidR="004F1121" w:rsidRPr="0032649A" w:rsidRDefault="004F1121" w:rsidP="004F1121">
      <w:pPr>
        <w:pStyle w:val="2"/>
      </w:pPr>
      <w:bookmarkStart w:id="11" w:name="_Toc499635833"/>
      <w:r w:rsidRPr="0032649A">
        <w:t>3.1 Рекомендации по совершенствованию нормирования</w:t>
      </w:r>
      <w:r w:rsidR="00161E39">
        <w:br/>
      </w:r>
      <w:r w:rsidRPr="0032649A">
        <w:t xml:space="preserve"> труда персонала</w:t>
      </w:r>
      <w:bookmarkEnd w:id="11"/>
    </w:p>
    <w:p w:rsidR="000531B6" w:rsidRPr="0032649A" w:rsidRDefault="000531B6" w:rsidP="000531B6">
      <w:pPr>
        <w:rPr>
          <w:color w:val="000000" w:themeColor="text1"/>
        </w:rPr>
      </w:pPr>
    </w:p>
    <w:p w:rsidR="000531B6" w:rsidRPr="0032649A" w:rsidRDefault="00931C8F" w:rsidP="000531B6">
      <w:pPr>
        <w:rPr>
          <w:color w:val="000000" w:themeColor="text1"/>
        </w:rPr>
      </w:pPr>
      <w:r w:rsidRPr="0032649A">
        <w:rPr>
          <w:color w:val="000000" w:themeColor="text1"/>
        </w:rPr>
        <w:t xml:space="preserve">По результатам анализа второй главы исследования можно выделить следующие направления совершенствования процесса нормирования труда персонала </w:t>
      </w:r>
      <w:r w:rsidR="00CE7143">
        <w:rPr>
          <w:color w:val="000000" w:themeColor="text1"/>
        </w:rPr>
        <w:t>ПАО «УДАЛЕНО»</w:t>
      </w:r>
      <w:r w:rsidRPr="0032649A">
        <w:rPr>
          <w:color w:val="000000" w:themeColor="text1"/>
        </w:rPr>
        <w:t>:</w:t>
      </w:r>
    </w:p>
    <w:p w:rsidR="00931C8F" w:rsidRPr="0032649A" w:rsidRDefault="00931C8F" w:rsidP="004F01E7">
      <w:pPr>
        <w:pStyle w:val="ab"/>
        <w:numPr>
          <w:ilvl w:val="0"/>
          <w:numId w:val="27"/>
        </w:numPr>
        <w:tabs>
          <w:tab w:val="left" w:pos="1134"/>
        </w:tabs>
        <w:ind w:left="0" w:firstLine="851"/>
        <w:rPr>
          <w:color w:val="000000" w:themeColor="text1"/>
        </w:rPr>
      </w:pPr>
      <w:r w:rsidRPr="0032649A">
        <w:rPr>
          <w:color w:val="000000" w:themeColor="text1"/>
        </w:rPr>
        <w:t>пересмотр системы нормирования труда персонала</w:t>
      </w:r>
      <w:r w:rsidR="001D7D7E" w:rsidRPr="0032649A">
        <w:rPr>
          <w:color w:val="000000" w:themeColor="text1"/>
        </w:rPr>
        <w:t xml:space="preserve"> и разработка положения о нормировании труда на предприятии</w:t>
      </w:r>
      <w:r w:rsidRPr="0032649A">
        <w:rPr>
          <w:color w:val="000000" w:themeColor="text1"/>
        </w:rPr>
        <w:t>;</w:t>
      </w:r>
    </w:p>
    <w:p w:rsidR="00931C8F" w:rsidRPr="0032649A" w:rsidRDefault="00896342" w:rsidP="004F01E7">
      <w:pPr>
        <w:pStyle w:val="ab"/>
        <w:numPr>
          <w:ilvl w:val="0"/>
          <w:numId w:val="27"/>
        </w:numPr>
        <w:tabs>
          <w:tab w:val="left" w:pos="1134"/>
        </w:tabs>
        <w:ind w:left="0" w:firstLine="851"/>
        <w:rPr>
          <w:color w:val="000000" w:themeColor="text1"/>
        </w:rPr>
      </w:pPr>
      <w:r w:rsidRPr="0032649A">
        <w:rPr>
          <w:color w:val="000000" w:themeColor="text1"/>
        </w:rPr>
        <w:t xml:space="preserve">систематическое </w:t>
      </w:r>
      <w:r w:rsidR="00931C8F" w:rsidRPr="0032649A">
        <w:rPr>
          <w:color w:val="000000" w:themeColor="text1"/>
        </w:rPr>
        <w:t>обучение и повышение квалификации специалистов в области нормирования труда;</w:t>
      </w:r>
    </w:p>
    <w:p w:rsidR="00931C8F" w:rsidRPr="0032649A" w:rsidRDefault="00896342" w:rsidP="004F01E7">
      <w:pPr>
        <w:pStyle w:val="ab"/>
        <w:numPr>
          <w:ilvl w:val="0"/>
          <w:numId w:val="27"/>
        </w:numPr>
        <w:tabs>
          <w:tab w:val="left" w:pos="1134"/>
        </w:tabs>
        <w:ind w:left="0" w:firstLine="851"/>
        <w:rPr>
          <w:color w:val="000000" w:themeColor="text1"/>
        </w:rPr>
      </w:pPr>
      <w:r w:rsidRPr="0032649A">
        <w:rPr>
          <w:color w:val="000000" w:themeColor="text1"/>
        </w:rPr>
        <w:t xml:space="preserve">расширение </w:t>
      </w:r>
      <w:r w:rsidR="00AF6A28" w:rsidRPr="0032649A">
        <w:rPr>
          <w:color w:val="000000" w:themeColor="text1"/>
        </w:rPr>
        <w:t>степени охвата</w:t>
      </w:r>
      <w:r w:rsidRPr="0032649A">
        <w:rPr>
          <w:color w:val="000000" w:themeColor="text1"/>
        </w:rPr>
        <w:t xml:space="preserve"> нормировани</w:t>
      </w:r>
      <w:r w:rsidR="00AF6A28" w:rsidRPr="0032649A">
        <w:rPr>
          <w:color w:val="000000" w:themeColor="text1"/>
        </w:rPr>
        <w:t>ем</w:t>
      </w:r>
      <w:r w:rsidRPr="0032649A">
        <w:rPr>
          <w:color w:val="000000" w:themeColor="text1"/>
        </w:rPr>
        <w:t xml:space="preserve"> труда, а именно </w:t>
      </w:r>
      <w:r w:rsidR="00931C8F" w:rsidRPr="0032649A">
        <w:rPr>
          <w:color w:val="000000" w:themeColor="text1"/>
        </w:rPr>
        <w:t xml:space="preserve">внедрение норм труда </w:t>
      </w:r>
      <w:r w:rsidR="006A2691" w:rsidRPr="0032649A">
        <w:rPr>
          <w:color w:val="000000" w:themeColor="text1"/>
        </w:rPr>
        <w:t xml:space="preserve">для группы </w:t>
      </w:r>
      <w:r w:rsidR="00931C8F" w:rsidRPr="0032649A">
        <w:rPr>
          <w:color w:val="000000" w:themeColor="text1"/>
        </w:rPr>
        <w:t>руководителей, специалистов и других служащих;</w:t>
      </w:r>
    </w:p>
    <w:p w:rsidR="00931C8F" w:rsidRPr="0032649A" w:rsidRDefault="00896342" w:rsidP="004F01E7">
      <w:pPr>
        <w:pStyle w:val="ab"/>
        <w:numPr>
          <w:ilvl w:val="0"/>
          <w:numId w:val="27"/>
        </w:numPr>
        <w:tabs>
          <w:tab w:val="left" w:pos="1134"/>
        </w:tabs>
        <w:ind w:left="0" w:firstLine="851"/>
        <w:rPr>
          <w:color w:val="000000" w:themeColor="text1"/>
        </w:rPr>
      </w:pPr>
      <w:r w:rsidRPr="0032649A">
        <w:rPr>
          <w:color w:val="000000" w:themeColor="text1"/>
        </w:rPr>
        <w:t xml:space="preserve">совершенствование </w:t>
      </w:r>
      <w:r w:rsidR="00931C8F" w:rsidRPr="0032649A">
        <w:rPr>
          <w:color w:val="000000" w:themeColor="text1"/>
        </w:rPr>
        <w:t>нормативно</w:t>
      </w:r>
      <w:r w:rsidRPr="0032649A">
        <w:rPr>
          <w:color w:val="000000" w:themeColor="text1"/>
        </w:rPr>
        <w:t>го</w:t>
      </w:r>
      <w:r w:rsidR="00931C8F" w:rsidRPr="0032649A">
        <w:rPr>
          <w:color w:val="000000" w:themeColor="text1"/>
        </w:rPr>
        <w:t xml:space="preserve"> обеспечени</w:t>
      </w:r>
      <w:r w:rsidRPr="0032649A">
        <w:rPr>
          <w:color w:val="000000" w:themeColor="text1"/>
        </w:rPr>
        <w:t>я</w:t>
      </w:r>
      <w:r w:rsidR="00931C8F" w:rsidRPr="0032649A">
        <w:rPr>
          <w:color w:val="000000" w:themeColor="text1"/>
        </w:rPr>
        <w:t xml:space="preserve"> процесса нормирования труда;</w:t>
      </w:r>
    </w:p>
    <w:p w:rsidR="00931C8F" w:rsidRPr="0032649A" w:rsidRDefault="00931C8F" w:rsidP="004F01E7">
      <w:pPr>
        <w:pStyle w:val="ab"/>
        <w:numPr>
          <w:ilvl w:val="0"/>
          <w:numId w:val="27"/>
        </w:numPr>
        <w:tabs>
          <w:tab w:val="left" w:pos="1134"/>
        </w:tabs>
        <w:ind w:left="0" w:firstLine="851"/>
        <w:rPr>
          <w:color w:val="000000" w:themeColor="text1"/>
        </w:rPr>
      </w:pPr>
      <w:r w:rsidRPr="0032649A">
        <w:rPr>
          <w:color w:val="000000" w:themeColor="text1"/>
        </w:rPr>
        <w:t>автоматизация процесса нормирования труда.</w:t>
      </w:r>
    </w:p>
    <w:p w:rsidR="00E95EA5" w:rsidRPr="0032649A" w:rsidRDefault="002A415D" w:rsidP="00194FC6">
      <w:pPr>
        <w:rPr>
          <w:color w:val="000000" w:themeColor="text1"/>
        </w:rPr>
      </w:pPr>
      <w:r w:rsidRPr="0032649A">
        <w:rPr>
          <w:color w:val="000000" w:themeColor="text1"/>
        </w:rPr>
        <w:t xml:space="preserve">1. </w:t>
      </w:r>
      <w:r w:rsidR="006A2691" w:rsidRPr="0032649A">
        <w:rPr>
          <w:color w:val="000000" w:themeColor="text1"/>
        </w:rPr>
        <w:t xml:space="preserve">В </w:t>
      </w:r>
      <w:r w:rsidR="00CE7143">
        <w:rPr>
          <w:color w:val="000000" w:themeColor="text1"/>
        </w:rPr>
        <w:t>ПАО «УДАЛЕНО»</w:t>
      </w:r>
      <w:r w:rsidR="00194FC6" w:rsidRPr="0032649A">
        <w:rPr>
          <w:color w:val="000000" w:themeColor="text1"/>
        </w:rPr>
        <w:t xml:space="preserve"> система нормирования труда на данный момент построена по децентрализованному принципу</w:t>
      </w:r>
      <w:r w:rsidR="00E95EA5" w:rsidRPr="0032649A">
        <w:rPr>
          <w:color w:val="000000" w:themeColor="text1"/>
        </w:rPr>
        <w:t xml:space="preserve"> и предусматривает расчет и установление норм </w:t>
      </w:r>
      <w:r w:rsidR="00F97F90" w:rsidRPr="0032649A">
        <w:rPr>
          <w:color w:val="000000" w:themeColor="text1"/>
        </w:rPr>
        <w:t>труда непосредственно в це</w:t>
      </w:r>
      <w:r w:rsidR="00194FC6" w:rsidRPr="0032649A">
        <w:rPr>
          <w:color w:val="000000" w:themeColor="text1"/>
        </w:rPr>
        <w:t>хах</w:t>
      </w:r>
      <w:r w:rsidR="00E95EA5" w:rsidRPr="0032649A">
        <w:rPr>
          <w:color w:val="000000" w:themeColor="text1"/>
        </w:rPr>
        <w:t xml:space="preserve"> </w:t>
      </w:r>
      <w:r w:rsidR="006A2691" w:rsidRPr="0032649A">
        <w:rPr>
          <w:color w:val="000000" w:themeColor="text1"/>
        </w:rPr>
        <w:t>предприятия</w:t>
      </w:r>
      <w:r w:rsidR="00194FC6" w:rsidRPr="0032649A">
        <w:rPr>
          <w:color w:val="000000" w:themeColor="text1"/>
        </w:rPr>
        <w:t xml:space="preserve">. </w:t>
      </w:r>
      <w:r w:rsidR="00E95EA5" w:rsidRPr="0032649A">
        <w:rPr>
          <w:color w:val="000000" w:themeColor="text1"/>
        </w:rPr>
        <w:t xml:space="preserve">Однако анализ процесса нормирования труда на предприятии показал, что используемая система нормирования труда недостаточна эффективна. </w:t>
      </w:r>
    </w:p>
    <w:p w:rsidR="00E95EA5" w:rsidRPr="0032649A" w:rsidRDefault="00E95EA5" w:rsidP="00194FC6">
      <w:pPr>
        <w:rPr>
          <w:color w:val="000000" w:themeColor="text1"/>
        </w:rPr>
      </w:pPr>
      <w:r w:rsidRPr="0032649A">
        <w:rPr>
          <w:color w:val="000000" w:themeColor="text1"/>
        </w:rPr>
        <w:t>Во-первых, данная с</w:t>
      </w:r>
      <w:r w:rsidR="00F97F90" w:rsidRPr="0032649A">
        <w:rPr>
          <w:color w:val="000000" w:themeColor="text1"/>
        </w:rPr>
        <w:t xml:space="preserve">истема </w:t>
      </w:r>
      <w:r w:rsidRPr="0032649A">
        <w:rPr>
          <w:color w:val="000000" w:themeColor="text1"/>
        </w:rPr>
        <w:t xml:space="preserve">нормирования </w:t>
      </w:r>
      <w:r w:rsidR="00F97F90" w:rsidRPr="0032649A">
        <w:rPr>
          <w:color w:val="000000" w:themeColor="text1"/>
        </w:rPr>
        <w:t>может быть эффектив</w:t>
      </w:r>
      <w:r w:rsidR="00194FC6" w:rsidRPr="0032649A">
        <w:rPr>
          <w:color w:val="000000" w:themeColor="text1"/>
        </w:rPr>
        <w:t>на только при условии укомплектования</w:t>
      </w:r>
      <w:r w:rsidR="00F97F90" w:rsidRPr="0032649A">
        <w:rPr>
          <w:color w:val="000000" w:themeColor="text1"/>
        </w:rPr>
        <w:t xml:space="preserve"> </w:t>
      </w:r>
      <w:r w:rsidR="00194FC6" w:rsidRPr="0032649A">
        <w:rPr>
          <w:color w:val="000000" w:themeColor="text1"/>
        </w:rPr>
        <w:t>производс</w:t>
      </w:r>
      <w:r w:rsidR="00F97F90" w:rsidRPr="0032649A">
        <w:rPr>
          <w:color w:val="000000" w:themeColor="text1"/>
        </w:rPr>
        <w:t>твенных подразделений квалифици</w:t>
      </w:r>
      <w:r w:rsidR="00194FC6" w:rsidRPr="0032649A">
        <w:rPr>
          <w:color w:val="000000" w:themeColor="text1"/>
        </w:rPr>
        <w:t>рованными кадрами по нормированию труда.</w:t>
      </w:r>
      <w:r w:rsidRPr="0032649A">
        <w:rPr>
          <w:color w:val="000000" w:themeColor="text1"/>
        </w:rPr>
        <w:t xml:space="preserve"> В нашем же случае квалификация специалистов по нормированию труда за три анализируемых года снижается. </w:t>
      </w:r>
    </w:p>
    <w:p w:rsidR="00194FC6" w:rsidRPr="0032649A" w:rsidRDefault="00E95EA5" w:rsidP="00194FC6">
      <w:pPr>
        <w:rPr>
          <w:color w:val="000000" w:themeColor="text1"/>
        </w:rPr>
      </w:pPr>
      <w:r w:rsidRPr="0032649A">
        <w:rPr>
          <w:color w:val="000000" w:themeColor="text1"/>
        </w:rPr>
        <w:t xml:space="preserve">Во-вторых, </w:t>
      </w:r>
      <w:r w:rsidR="006A2691" w:rsidRPr="0032649A">
        <w:rPr>
          <w:color w:val="000000" w:themeColor="text1"/>
        </w:rPr>
        <w:t>инженеры</w:t>
      </w:r>
      <w:r w:rsidRPr="0032649A">
        <w:rPr>
          <w:color w:val="000000" w:themeColor="text1"/>
        </w:rPr>
        <w:t xml:space="preserve"> по организации и нормированию труда в цехах </w:t>
      </w:r>
      <w:r w:rsidR="00194FC6" w:rsidRPr="0032649A">
        <w:rPr>
          <w:color w:val="000000" w:themeColor="text1"/>
        </w:rPr>
        <w:t>часто занят</w:t>
      </w:r>
      <w:r w:rsidRPr="0032649A">
        <w:rPr>
          <w:color w:val="000000" w:themeColor="text1"/>
        </w:rPr>
        <w:t>ы</w:t>
      </w:r>
      <w:r w:rsidR="00194FC6" w:rsidRPr="0032649A">
        <w:rPr>
          <w:color w:val="000000" w:themeColor="text1"/>
        </w:rPr>
        <w:t xml:space="preserve"> выполнением</w:t>
      </w:r>
      <w:r w:rsidR="00F97F90" w:rsidRPr="0032649A">
        <w:rPr>
          <w:color w:val="000000" w:themeColor="text1"/>
        </w:rPr>
        <w:t xml:space="preserve"> </w:t>
      </w:r>
      <w:r w:rsidR="00194FC6" w:rsidRPr="0032649A">
        <w:rPr>
          <w:color w:val="000000" w:themeColor="text1"/>
        </w:rPr>
        <w:t>несвойственных для н</w:t>
      </w:r>
      <w:r w:rsidRPr="0032649A">
        <w:rPr>
          <w:color w:val="000000" w:themeColor="text1"/>
        </w:rPr>
        <w:t>их</w:t>
      </w:r>
      <w:r w:rsidR="00194FC6" w:rsidRPr="0032649A">
        <w:rPr>
          <w:color w:val="000000" w:themeColor="text1"/>
        </w:rPr>
        <w:t xml:space="preserve"> функций, что при</w:t>
      </w:r>
      <w:r w:rsidR="00F97F90" w:rsidRPr="0032649A">
        <w:rPr>
          <w:color w:val="000000" w:themeColor="text1"/>
        </w:rPr>
        <w:t xml:space="preserve"> </w:t>
      </w:r>
      <w:r w:rsidR="00194FC6" w:rsidRPr="0032649A">
        <w:rPr>
          <w:color w:val="000000" w:themeColor="text1"/>
        </w:rPr>
        <w:lastRenderedPageBreak/>
        <w:t xml:space="preserve">большом количестве действующих норм </w:t>
      </w:r>
      <w:r w:rsidR="00F97F90" w:rsidRPr="0032649A">
        <w:rPr>
          <w:color w:val="000000" w:themeColor="text1"/>
        </w:rPr>
        <w:t>затруд</w:t>
      </w:r>
      <w:r w:rsidR="00194FC6" w:rsidRPr="0032649A">
        <w:rPr>
          <w:color w:val="000000" w:themeColor="text1"/>
        </w:rPr>
        <w:t>няет возможность их качественного анализа и</w:t>
      </w:r>
      <w:r w:rsidR="00F97F90" w:rsidRPr="0032649A">
        <w:rPr>
          <w:color w:val="000000" w:themeColor="text1"/>
        </w:rPr>
        <w:t xml:space="preserve"> </w:t>
      </w:r>
      <w:r w:rsidR="00194FC6" w:rsidRPr="0032649A">
        <w:rPr>
          <w:color w:val="000000" w:themeColor="text1"/>
        </w:rPr>
        <w:t>своевременной замены и пересмотра.</w:t>
      </w:r>
    </w:p>
    <w:p w:rsidR="00E95EA5" w:rsidRPr="0032649A" w:rsidRDefault="00E95EA5" w:rsidP="00194FC6">
      <w:pPr>
        <w:rPr>
          <w:color w:val="000000" w:themeColor="text1"/>
        </w:rPr>
      </w:pPr>
      <w:r w:rsidRPr="0032649A">
        <w:rPr>
          <w:color w:val="000000" w:themeColor="text1"/>
        </w:rPr>
        <w:t>В-третьих, на предприятии часто нормы труда заведомо снижаются и выводятся для того, чтобы повысить заработную плату работникам цехов.</w:t>
      </w:r>
    </w:p>
    <w:p w:rsidR="0081460D" w:rsidRPr="0032649A" w:rsidRDefault="0081460D" w:rsidP="0081460D">
      <w:pPr>
        <w:rPr>
          <w:color w:val="000000" w:themeColor="text1"/>
        </w:rPr>
      </w:pPr>
      <w:r w:rsidRPr="0032649A">
        <w:rPr>
          <w:color w:val="000000" w:themeColor="text1"/>
        </w:rPr>
        <w:t xml:space="preserve">В связи с этим, </w:t>
      </w:r>
      <w:r w:rsidR="006A2691" w:rsidRPr="0032649A">
        <w:rPr>
          <w:color w:val="000000" w:themeColor="text1"/>
        </w:rPr>
        <w:t>рекомендуется</w:t>
      </w:r>
      <w:r w:rsidRPr="0032649A">
        <w:rPr>
          <w:color w:val="000000" w:themeColor="text1"/>
        </w:rPr>
        <w:t xml:space="preserve"> изменить данную модель нормирования труда на систему нормирования, построенную по централизованному принципу.</w:t>
      </w:r>
    </w:p>
    <w:p w:rsidR="0081460D" w:rsidRPr="0032649A" w:rsidRDefault="0081460D" w:rsidP="0081460D">
      <w:pPr>
        <w:rPr>
          <w:color w:val="000000" w:themeColor="text1"/>
        </w:rPr>
      </w:pPr>
      <w:r w:rsidRPr="0032649A">
        <w:rPr>
          <w:color w:val="000000" w:themeColor="text1"/>
        </w:rPr>
        <w:t xml:space="preserve">Предлагается функцию расчета норм труда </w:t>
      </w:r>
      <w:r w:rsidR="008809A2" w:rsidRPr="0032649A">
        <w:rPr>
          <w:color w:val="000000" w:themeColor="text1"/>
        </w:rPr>
        <w:t xml:space="preserve">и </w:t>
      </w:r>
      <w:r w:rsidR="00CD6AD7" w:rsidRPr="0032649A">
        <w:rPr>
          <w:color w:val="000000" w:themeColor="text1"/>
        </w:rPr>
        <w:t xml:space="preserve">итогового </w:t>
      </w:r>
      <w:r w:rsidR="008809A2" w:rsidRPr="0032649A">
        <w:rPr>
          <w:color w:val="000000" w:themeColor="text1"/>
        </w:rPr>
        <w:t>контроля их</w:t>
      </w:r>
      <w:r w:rsidR="00CD6AD7" w:rsidRPr="0032649A">
        <w:rPr>
          <w:color w:val="000000" w:themeColor="text1"/>
        </w:rPr>
        <w:t xml:space="preserve"> выполнения</w:t>
      </w:r>
      <w:r w:rsidR="008809A2" w:rsidRPr="0032649A">
        <w:rPr>
          <w:color w:val="000000" w:themeColor="text1"/>
        </w:rPr>
        <w:t xml:space="preserve"> </w:t>
      </w:r>
      <w:r w:rsidRPr="0032649A">
        <w:rPr>
          <w:color w:val="000000" w:themeColor="text1"/>
        </w:rPr>
        <w:t>вменить в обязанности отдела труда и заработной платы. На цеховых инженеров по организации и нормированию труда возложить обязанности анализа норм труда</w:t>
      </w:r>
      <w:r w:rsidR="00CD6AD7" w:rsidRPr="0032649A">
        <w:rPr>
          <w:color w:val="000000" w:themeColor="text1"/>
        </w:rPr>
        <w:t xml:space="preserve"> и их текущего контроля</w:t>
      </w:r>
      <w:r w:rsidRPr="0032649A">
        <w:rPr>
          <w:color w:val="000000" w:themeColor="text1"/>
        </w:rPr>
        <w:t>, оформления нарядов, составление отчетов и другой текущей работы.</w:t>
      </w:r>
    </w:p>
    <w:p w:rsidR="0081460D" w:rsidRPr="0032649A" w:rsidRDefault="0081460D" w:rsidP="0081460D">
      <w:pPr>
        <w:rPr>
          <w:color w:val="000000" w:themeColor="text1"/>
        </w:rPr>
      </w:pPr>
      <w:r w:rsidRPr="0032649A">
        <w:rPr>
          <w:color w:val="000000" w:themeColor="text1"/>
        </w:rPr>
        <w:t>Нормирование труда на новую осваиваемую продукцию предлагается проводить совместными усилиями. Расчет норм труда должен проводиться с участием как отдела труда и заработной платы, так и цеховых специалистов по нормированию труда путем организации круглых столов, командировании работников отдела труда и заработной платы для работы в цех.</w:t>
      </w:r>
    </w:p>
    <w:p w:rsidR="0081460D" w:rsidRPr="0032649A" w:rsidRDefault="0081460D" w:rsidP="00194FC6">
      <w:pPr>
        <w:rPr>
          <w:color w:val="000000" w:themeColor="text1"/>
        </w:rPr>
      </w:pPr>
      <w:r w:rsidRPr="0032649A">
        <w:rPr>
          <w:color w:val="000000" w:themeColor="text1"/>
        </w:rPr>
        <w:t xml:space="preserve">Таким образом, предлагается использовать </w:t>
      </w:r>
      <w:r w:rsidR="002E269F" w:rsidRPr="0032649A">
        <w:rPr>
          <w:color w:val="000000" w:themeColor="text1"/>
        </w:rPr>
        <w:t>централизованную систему организации нормирования труда в более широком понимании, нежели ранее. В перспективе, руководству предприятия необходимо предусмотреть расширение системы нормирования труда путем ввода в ее состав специалистов из конструкторских, технологических отделов. Рекомендуется также привлекать в данную работу специалистов в области психологии и физиологии труда.</w:t>
      </w:r>
    </w:p>
    <w:p w:rsidR="002E269F" w:rsidRDefault="002E269F" w:rsidP="00194FC6">
      <w:pPr>
        <w:rPr>
          <w:color w:val="000000" w:themeColor="text1"/>
        </w:rPr>
      </w:pPr>
      <w:r w:rsidRPr="0032649A">
        <w:rPr>
          <w:color w:val="000000" w:themeColor="text1"/>
        </w:rPr>
        <w:t xml:space="preserve">Система управления нормированием труда персонала в </w:t>
      </w:r>
      <w:r w:rsidR="00CE7143">
        <w:rPr>
          <w:color w:val="000000" w:themeColor="text1"/>
        </w:rPr>
        <w:t>ПАО «УДАЛЕНО»</w:t>
      </w:r>
      <w:r w:rsidRPr="0032649A">
        <w:rPr>
          <w:color w:val="000000" w:themeColor="text1"/>
        </w:rPr>
        <w:t xml:space="preserve"> после модернизации будет иметь следующую структуру (рисунок 6):</w:t>
      </w:r>
    </w:p>
    <w:p w:rsidR="00161E39" w:rsidRPr="0032649A" w:rsidRDefault="00161E39" w:rsidP="00161E39">
      <w:pPr>
        <w:rPr>
          <w:color w:val="000000" w:themeColor="text1"/>
        </w:rPr>
      </w:pPr>
      <w:r w:rsidRPr="0032649A">
        <w:rPr>
          <w:color w:val="000000" w:themeColor="text1"/>
        </w:rPr>
        <w:t xml:space="preserve">Новый подход к системе нормирования труда должен обеспечить для </w:t>
      </w:r>
      <w:r w:rsidR="00CE7143">
        <w:rPr>
          <w:color w:val="000000" w:themeColor="text1"/>
        </w:rPr>
        <w:t>ПАО «УДАЛЕНО»</w:t>
      </w:r>
      <w:r w:rsidRPr="0032649A">
        <w:rPr>
          <w:color w:val="000000" w:themeColor="text1"/>
        </w:rPr>
        <w:t>:</w:t>
      </w:r>
    </w:p>
    <w:p w:rsidR="00161E39" w:rsidRPr="0032649A" w:rsidRDefault="00161E39" w:rsidP="00161E39">
      <w:pPr>
        <w:rPr>
          <w:color w:val="000000" w:themeColor="text1"/>
        </w:rPr>
      </w:pPr>
      <w:r w:rsidRPr="0032649A">
        <w:rPr>
          <w:color w:val="000000" w:themeColor="text1"/>
        </w:rPr>
        <w:t>– единую политику в сфере нормирования труда;</w:t>
      </w:r>
    </w:p>
    <w:p w:rsidR="002E269F" w:rsidRPr="0032649A" w:rsidRDefault="002E269F" w:rsidP="002E269F">
      <w:pPr>
        <w:ind w:firstLine="0"/>
        <w:rPr>
          <w:color w:val="000000" w:themeColor="text1"/>
        </w:rPr>
      </w:pPr>
      <w:r w:rsidRPr="0032649A">
        <w:rPr>
          <w:noProof/>
          <w:color w:val="000000" w:themeColor="text1"/>
          <w:lang w:eastAsia="ru-RU"/>
        </w:rPr>
        <w:lastRenderedPageBreak/>
        <mc:AlternateContent>
          <mc:Choice Requires="wpc">
            <w:drawing>
              <wp:inline distT="0" distB="0" distL="0" distR="0" wp14:anchorId="68143E17" wp14:editId="6B9EDA0F">
                <wp:extent cx="6048375" cy="5905500"/>
                <wp:effectExtent l="0" t="0" r="28575" b="0"/>
                <wp:docPr id="130" name="Полотно 13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19" name="Группа 19"/>
                        <wpg:cNvGrpSpPr/>
                        <wpg:grpSpPr>
                          <a:xfrm>
                            <a:off x="0" y="19050"/>
                            <a:ext cx="6048375" cy="5886450"/>
                            <a:chOff x="0" y="19050"/>
                            <a:chExt cx="6048375" cy="5886450"/>
                          </a:xfrm>
                        </wpg:grpSpPr>
                        <wps:wsp>
                          <wps:cNvPr id="20" name="Прямоугольник 20"/>
                          <wps:cNvSpPr/>
                          <wps:spPr>
                            <a:xfrm>
                              <a:off x="2000250" y="19050"/>
                              <a:ext cx="2066925" cy="4191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F1FEE" w:rsidRPr="00AC7D97" w:rsidRDefault="009F1FEE" w:rsidP="002E269F">
                                <w:pPr>
                                  <w:spacing w:line="240" w:lineRule="auto"/>
                                  <w:ind w:firstLine="0"/>
                                  <w:jc w:val="center"/>
                                  <w:rPr>
                                    <w:sz w:val="24"/>
                                    <w:szCs w:val="24"/>
                                  </w:rPr>
                                </w:pPr>
                                <w:r>
                                  <w:rPr>
                                    <w:sz w:val="24"/>
                                    <w:szCs w:val="24"/>
                                  </w:rPr>
                                  <w:t>Генеральный директор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Прямоугольник 30"/>
                          <wps:cNvSpPr/>
                          <wps:spPr>
                            <a:xfrm>
                              <a:off x="3895725" y="664800"/>
                              <a:ext cx="2152650" cy="6496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F1FEE" w:rsidRDefault="009F1FEE" w:rsidP="002E269F">
                                <w:pPr>
                                  <w:pStyle w:val="af"/>
                                  <w:spacing w:before="0" w:beforeAutospacing="0" w:after="0" w:afterAutospacing="0"/>
                                  <w:jc w:val="center"/>
                                </w:pPr>
                                <w:r>
                                  <w:rPr>
                                    <w:rFonts w:eastAsia="Calibri"/>
                                  </w:rPr>
                                  <w:t>Заместитель генерального директора по экономике и финансам</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Прямоугольник 31"/>
                          <wps:cNvSpPr/>
                          <wps:spPr>
                            <a:xfrm>
                              <a:off x="0" y="664800"/>
                              <a:ext cx="2105025" cy="6496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F1FEE" w:rsidRDefault="009F1FEE" w:rsidP="002E269F">
                                <w:pPr>
                                  <w:pStyle w:val="af"/>
                                  <w:spacing w:before="0" w:beforeAutospacing="0" w:after="0" w:afterAutospacing="0"/>
                                  <w:jc w:val="center"/>
                                </w:pPr>
                                <w:r>
                                  <w:rPr>
                                    <w:rFonts w:eastAsia="Calibri"/>
                                  </w:rPr>
                                  <w:t>Заместитель генерального директора по техническим вопросам</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Прямоугольник 32"/>
                          <wps:cNvSpPr/>
                          <wps:spPr>
                            <a:xfrm>
                              <a:off x="3895725" y="1437300"/>
                              <a:ext cx="2152650" cy="64960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F1FEE" w:rsidRDefault="009F1FEE" w:rsidP="002E269F">
                                <w:pPr>
                                  <w:pStyle w:val="af"/>
                                  <w:spacing w:before="0" w:beforeAutospacing="0" w:after="0" w:afterAutospacing="0"/>
                                  <w:jc w:val="center"/>
                                </w:pPr>
                                <w:r>
                                  <w:rPr>
                                    <w:rFonts w:eastAsia="Calibri"/>
                                  </w:rPr>
                                  <w:t>Отдел труда и заработной платы</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 name="Прямоугольник 33"/>
                          <wps:cNvSpPr/>
                          <wps:spPr>
                            <a:xfrm>
                              <a:off x="266701" y="1476330"/>
                              <a:ext cx="1504950" cy="64960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F1FEE" w:rsidRDefault="009F1FEE" w:rsidP="002E269F">
                                <w:pPr>
                                  <w:pStyle w:val="af"/>
                                  <w:spacing w:before="0" w:beforeAutospacing="0" w:after="0" w:afterAutospacing="0"/>
                                  <w:jc w:val="center"/>
                                </w:pPr>
                                <w:r>
                                  <w:rPr>
                                    <w:rFonts w:eastAsia="Calibri"/>
                                  </w:rPr>
                                  <w:t>Начальник цеха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 name="Прямоугольник 44"/>
                          <wps:cNvSpPr/>
                          <wps:spPr>
                            <a:xfrm>
                              <a:off x="4048125" y="2290945"/>
                              <a:ext cx="495300" cy="19059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F1FEE" w:rsidRDefault="009F1FEE" w:rsidP="002E269F">
                                <w:pPr>
                                  <w:pStyle w:val="af"/>
                                  <w:spacing w:before="0" w:beforeAutospacing="0" w:after="0" w:afterAutospacing="0"/>
                                  <w:jc w:val="center"/>
                                </w:pPr>
                                <w:r>
                                  <w:t>Бюро технического нормирования труда</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57" name="Прямоугольник 57"/>
                          <wps:cNvSpPr/>
                          <wps:spPr>
                            <a:xfrm>
                              <a:off x="4734419" y="2294550"/>
                              <a:ext cx="496275" cy="190563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F1FEE" w:rsidRDefault="009F1FEE" w:rsidP="002E269F">
                                <w:pPr>
                                  <w:pStyle w:val="af"/>
                                  <w:spacing w:before="0" w:beforeAutospacing="0" w:after="0" w:afterAutospacing="0"/>
                                  <w:jc w:val="center"/>
                                </w:pPr>
                                <w:r>
                                  <w:rPr>
                                    <w:rFonts w:eastAsia="Times New Roman"/>
                                  </w:rPr>
                                  <w:t>Бюро организации труда</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59" name="Прямоугольник 59"/>
                          <wps:cNvSpPr/>
                          <wps:spPr>
                            <a:xfrm>
                              <a:off x="5419725" y="2294550"/>
                              <a:ext cx="476250" cy="190563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F1FEE" w:rsidRDefault="009F1FEE" w:rsidP="002E269F">
                                <w:pPr>
                                  <w:pStyle w:val="af"/>
                                  <w:spacing w:before="0" w:beforeAutospacing="0" w:after="0" w:afterAutospacing="0"/>
                                  <w:jc w:val="center"/>
                                </w:pPr>
                                <w:r>
                                  <w:rPr>
                                    <w:rFonts w:eastAsia="Times New Roman"/>
                                  </w:rPr>
                                  <w:t>Тарифно-экономическое бюро</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62" name="Соединительная линия уступом 62"/>
                          <wps:cNvCnPr/>
                          <wps:spPr>
                            <a:xfrm rot="5400000">
                              <a:off x="4531893" y="1850788"/>
                              <a:ext cx="204040" cy="676275"/>
                            </a:xfrm>
                            <a:prstGeom prst="bentConnector3">
                              <a:avLst/>
                            </a:prstGeom>
                          </wps:spPr>
                          <wps:style>
                            <a:lnRef idx="1">
                              <a:schemeClr val="dk1"/>
                            </a:lnRef>
                            <a:fillRef idx="0">
                              <a:schemeClr val="dk1"/>
                            </a:fillRef>
                            <a:effectRef idx="0">
                              <a:schemeClr val="dk1"/>
                            </a:effectRef>
                            <a:fontRef idx="minor">
                              <a:schemeClr val="tx1"/>
                            </a:fontRef>
                          </wps:style>
                          <wps:bodyPr/>
                        </wps:wsp>
                        <wps:wsp>
                          <wps:cNvPr id="65" name="Соединительная линия уступом 65"/>
                          <wps:cNvCnPr/>
                          <wps:spPr>
                            <a:xfrm rot="16200000" flipH="1">
                              <a:off x="5211128" y="1847827"/>
                              <a:ext cx="207645" cy="685800"/>
                            </a:xfrm>
                            <a:prstGeom prst="bentConnector3">
                              <a:avLst/>
                            </a:prstGeom>
                          </wps:spPr>
                          <wps:style>
                            <a:lnRef idx="1">
                              <a:schemeClr val="dk1"/>
                            </a:lnRef>
                            <a:fillRef idx="0">
                              <a:schemeClr val="dk1"/>
                            </a:fillRef>
                            <a:effectRef idx="0">
                              <a:schemeClr val="dk1"/>
                            </a:effectRef>
                            <a:fontRef idx="minor">
                              <a:schemeClr val="tx1"/>
                            </a:fontRef>
                          </wps:style>
                          <wps:bodyPr/>
                        </wps:wsp>
                        <wps:wsp>
                          <wps:cNvPr id="66" name="Соединительная линия уступом 66"/>
                          <wps:cNvCnPr/>
                          <wps:spPr>
                            <a:xfrm rot="16200000" flipH="1">
                              <a:off x="4873481" y="2185473"/>
                              <a:ext cx="207645" cy="10507"/>
                            </a:xfrm>
                            <a:prstGeom prst="bentConnector3">
                              <a:avLst/>
                            </a:prstGeom>
                          </wps:spPr>
                          <wps:style>
                            <a:lnRef idx="1">
                              <a:schemeClr val="dk1"/>
                            </a:lnRef>
                            <a:fillRef idx="0">
                              <a:schemeClr val="dk1"/>
                            </a:fillRef>
                            <a:effectRef idx="0">
                              <a:schemeClr val="dk1"/>
                            </a:effectRef>
                            <a:fontRef idx="minor">
                              <a:schemeClr val="tx1"/>
                            </a:fontRef>
                          </wps:style>
                          <wps:bodyPr/>
                        </wps:wsp>
                        <wps:wsp>
                          <wps:cNvPr id="77" name="Соединительная линия уступом 77"/>
                          <wps:cNvCnPr/>
                          <wps:spPr>
                            <a:xfrm rot="5400000">
                              <a:off x="1929788" y="-439125"/>
                              <a:ext cx="226650" cy="1981200"/>
                            </a:xfrm>
                            <a:prstGeom prst="bentConnector3">
                              <a:avLst/>
                            </a:prstGeom>
                          </wps:spPr>
                          <wps:style>
                            <a:lnRef idx="1">
                              <a:schemeClr val="dk1"/>
                            </a:lnRef>
                            <a:fillRef idx="0">
                              <a:schemeClr val="dk1"/>
                            </a:fillRef>
                            <a:effectRef idx="0">
                              <a:schemeClr val="dk1"/>
                            </a:effectRef>
                            <a:fontRef idx="minor">
                              <a:schemeClr val="tx1"/>
                            </a:fontRef>
                          </wps:style>
                          <wps:bodyPr/>
                        </wps:wsp>
                        <wps:wsp>
                          <wps:cNvPr id="78" name="Соединительная линия уступом 78"/>
                          <wps:cNvCnPr/>
                          <wps:spPr>
                            <a:xfrm rot="16200000" flipH="1">
                              <a:off x="3889556" y="-417694"/>
                              <a:ext cx="226650" cy="1938337"/>
                            </a:xfrm>
                            <a:prstGeom prst="bentConnector3">
                              <a:avLst/>
                            </a:prstGeom>
                          </wps:spPr>
                          <wps:style>
                            <a:lnRef idx="1">
                              <a:schemeClr val="dk1"/>
                            </a:lnRef>
                            <a:fillRef idx="0">
                              <a:schemeClr val="dk1"/>
                            </a:fillRef>
                            <a:effectRef idx="0">
                              <a:schemeClr val="dk1"/>
                            </a:effectRef>
                            <a:fontRef idx="minor">
                              <a:schemeClr val="tx1"/>
                            </a:fontRef>
                          </wps:style>
                          <wps:bodyPr/>
                        </wps:wsp>
                        <wps:wsp>
                          <wps:cNvPr id="91" name="Соединительная линия уступом 91"/>
                          <wps:cNvCnPr/>
                          <wps:spPr>
                            <a:xfrm rot="5400000">
                              <a:off x="4886817" y="1352067"/>
                              <a:ext cx="122851" cy="47617"/>
                            </a:xfrm>
                            <a:prstGeom prst="bentConnector3">
                              <a:avLst>
                                <a:gd name="adj1" fmla="val 50000"/>
                              </a:avLst>
                            </a:prstGeom>
                          </wps:spPr>
                          <wps:style>
                            <a:lnRef idx="1">
                              <a:schemeClr val="dk1"/>
                            </a:lnRef>
                            <a:fillRef idx="0">
                              <a:schemeClr val="dk1"/>
                            </a:fillRef>
                            <a:effectRef idx="0">
                              <a:schemeClr val="dk1"/>
                            </a:effectRef>
                            <a:fontRef idx="minor">
                              <a:schemeClr val="tx1"/>
                            </a:fontRef>
                          </wps:style>
                          <wps:bodyPr/>
                        </wps:wsp>
                        <wps:wsp>
                          <wps:cNvPr id="93" name="Прямоугольник 93"/>
                          <wps:cNvSpPr/>
                          <wps:spPr>
                            <a:xfrm>
                              <a:off x="0" y="2684145"/>
                              <a:ext cx="3390900" cy="1905000"/>
                            </a:xfrm>
                            <a:prstGeom prst="rect">
                              <a:avLst/>
                            </a:prstGeom>
                            <a:ln w="3175" cmpd="sng">
                              <a:solidFill>
                                <a:schemeClr val="tx1"/>
                              </a:solidFill>
                              <a:prstDash val="lgDashDotDot"/>
                            </a:ln>
                          </wps:spPr>
                          <wps:style>
                            <a:lnRef idx="2">
                              <a:schemeClr val="accent6"/>
                            </a:lnRef>
                            <a:fillRef idx="1">
                              <a:schemeClr val="lt1"/>
                            </a:fillRef>
                            <a:effectRef idx="0">
                              <a:schemeClr val="accent6"/>
                            </a:effectRef>
                            <a:fontRef idx="minor">
                              <a:schemeClr val="dk1"/>
                            </a:fontRef>
                          </wps:style>
                          <wps:txbx>
                            <w:txbxContent>
                              <w:p w:rsidR="009F1FEE" w:rsidRDefault="009F1FEE" w:rsidP="002E269F">
                                <w:pPr>
                                  <w:pStyle w:val="af"/>
                                  <w:spacing w:before="0" w:beforeAutospacing="0" w:after="0" w:afterAutospacing="0"/>
                                  <w:jc w:val="center"/>
                                </w:pPr>
                              </w:p>
                              <w:p w:rsidR="009F1FEE" w:rsidRDefault="009F1FEE" w:rsidP="002E269F">
                                <w:pPr>
                                  <w:pStyle w:val="af"/>
                                  <w:spacing w:before="0" w:beforeAutospacing="0" w:after="0" w:afterAutospacing="0"/>
                                  <w:jc w:val="center"/>
                                </w:pPr>
                              </w:p>
                              <w:p w:rsidR="009F1FEE" w:rsidRDefault="009F1FEE" w:rsidP="002E269F">
                                <w:pPr>
                                  <w:pStyle w:val="af"/>
                                  <w:spacing w:before="0" w:beforeAutospacing="0" w:after="0" w:afterAutospacing="0"/>
                                  <w:jc w:val="center"/>
                                </w:pPr>
                              </w:p>
                              <w:p w:rsidR="009F1FEE" w:rsidRDefault="009F1FEE" w:rsidP="002E269F">
                                <w:pPr>
                                  <w:pStyle w:val="af"/>
                                  <w:spacing w:before="0" w:beforeAutospacing="0" w:after="0" w:afterAutospacing="0"/>
                                  <w:jc w:val="center"/>
                                </w:pPr>
                              </w:p>
                              <w:p w:rsidR="009F1FEE" w:rsidRDefault="009F1FEE" w:rsidP="002E269F">
                                <w:pPr>
                                  <w:pStyle w:val="af"/>
                                  <w:spacing w:before="0" w:beforeAutospacing="0" w:after="0" w:afterAutospacing="0"/>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8" name="Поле 98"/>
                          <wps:cNvSpPr txBox="1"/>
                          <wps:spPr>
                            <a:xfrm>
                              <a:off x="0" y="3543300"/>
                              <a:ext cx="58102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F1FEE" w:rsidRDefault="009F1FEE" w:rsidP="002E269F">
                                <w:pPr>
                                  <w:spacing w:line="240" w:lineRule="auto"/>
                                  <w:ind w:firstLine="0"/>
                                </w:pPr>
                                <w:r>
                                  <w:t>ЦЕХ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0" name="Поле 100"/>
                          <wps:cNvSpPr txBox="1"/>
                          <wps:spPr>
                            <a:xfrm>
                              <a:off x="581023" y="3067049"/>
                              <a:ext cx="2095500" cy="4762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1FEE" w:rsidRPr="00331069" w:rsidRDefault="009F1FEE" w:rsidP="002E269F">
                                <w:pPr>
                                  <w:spacing w:line="240" w:lineRule="auto"/>
                                  <w:ind w:firstLine="0"/>
                                  <w:jc w:val="center"/>
                                  <w:rPr>
                                    <w:sz w:val="24"/>
                                    <w:szCs w:val="24"/>
                                  </w:rPr>
                                </w:pPr>
                                <w:r>
                                  <w:rPr>
                                    <w:sz w:val="24"/>
                                    <w:szCs w:val="24"/>
                                  </w:rPr>
                                  <w:t>Цеховое бюро труда и заработной платы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2" name="Поле 102"/>
                          <wps:cNvSpPr txBox="1"/>
                          <wps:spPr>
                            <a:xfrm>
                              <a:off x="581025" y="3543300"/>
                              <a:ext cx="2095500"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1FEE" w:rsidRPr="00F60D62" w:rsidRDefault="009F1FEE" w:rsidP="002E269F">
                                <w:pPr>
                                  <w:spacing w:line="240" w:lineRule="auto"/>
                                  <w:ind w:firstLine="0"/>
                                  <w:jc w:val="center"/>
                                  <w:rPr>
                                    <w:sz w:val="24"/>
                                  </w:rPr>
                                </w:pPr>
                                <w:r>
                                  <w:rPr>
                                    <w:sz w:val="24"/>
                                  </w:rPr>
                                  <w:t>Инженер по организации и нормированию труда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7" name="Прямая со стрелкой 127"/>
                          <wps:cNvCnPr/>
                          <wps:spPr>
                            <a:xfrm flipH="1">
                              <a:off x="95250" y="5324475"/>
                              <a:ext cx="896938"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28" name="Прямая со стрелкой 128"/>
                          <wps:cNvCnPr/>
                          <wps:spPr>
                            <a:xfrm flipH="1">
                              <a:off x="95250" y="5648325"/>
                              <a:ext cx="896938" cy="0"/>
                            </a:xfrm>
                            <a:prstGeom prst="straightConnector1">
                              <a:avLst/>
                            </a:prstGeom>
                            <a:ln>
                              <a:prstDash val="dash"/>
                              <a:tailEnd type="arrow"/>
                            </a:ln>
                          </wps:spPr>
                          <wps:style>
                            <a:lnRef idx="1">
                              <a:schemeClr val="dk1"/>
                            </a:lnRef>
                            <a:fillRef idx="0">
                              <a:schemeClr val="dk1"/>
                            </a:fillRef>
                            <a:effectRef idx="0">
                              <a:schemeClr val="dk1"/>
                            </a:effectRef>
                            <a:fontRef idx="minor">
                              <a:schemeClr val="tx1"/>
                            </a:fontRef>
                          </wps:style>
                          <wps:bodyPr/>
                        </wps:wsp>
                        <wps:wsp>
                          <wps:cNvPr id="129" name="Поле 129"/>
                          <wps:cNvSpPr txBox="1"/>
                          <wps:spPr>
                            <a:xfrm>
                              <a:off x="1400174" y="5248275"/>
                              <a:ext cx="2600325" cy="657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F1FEE" w:rsidRDefault="009F1FEE" w:rsidP="002E269F">
                                <w:pPr>
                                  <w:spacing w:line="240" w:lineRule="auto"/>
                                  <w:ind w:firstLine="0"/>
                                  <w:rPr>
                                    <w:sz w:val="24"/>
                                  </w:rPr>
                                </w:pPr>
                                <w:r w:rsidRPr="00DB1C5D">
                                  <w:rPr>
                                    <w:sz w:val="24"/>
                                  </w:rPr>
                                  <w:t>административное подчинение</w:t>
                                </w:r>
                                <w:r>
                                  <w:rPr>
                                    <w:sz w:val="24"/>
                                  </w:rPr>
                                  <w:t>;</w:t>
                                </w:r>
                              </w:p>
                              <w:p w:rsidR="009F1FEE" w:rsidRPr="00DB1C5D" w:rsidRDefault="009F1FEE" w:rsidP="002E269F">
                                <w:pPr>
                                  <w:spacing w:line="240" w:lineRule="auto"/>
                                  <w:ind w:firstLine="0"/>
                                  <w:rPr>
                                    <w:sz w:val="14"/>
                                  </w:rPr>
                                </w:pPr>
                              </w:p>
                              <w:p w:rsidR="009F1FEE" w:rsidRPr="00DB1C5D" w:rsidRDefault="009F1FEE" w:rsidP="002E269F">
                                <w:pPr>
                                  <w:spacing w:line="240" w:lineRule="auto"/>
                                  <w:ind w:firstLine="0"/>
                                  <w:rPr>
                                    <w:sz w:val="22"/>
                                  </w:rPr>
                                </w:pPr>
                                <w:r>
                                  <w:rPr>
                                    <w:sz w:val="24"/>
                                  </w:rPr>
                                  <w:t>методическое подчинение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2" name="Прямоугольник 152"/>
                          <wps:cNvSpPr/>
                          <wps:spPr>
                            <a:xfrm>
                              <a:off x="4259263" y="4598670"/>
                              <a:ext cx="1160462" cy="64960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F1FEE" w:rsidRDefault="009F1FEE" w:rsidP="00411D25">
                                <w:pPr>
                                  <w:pStyle w:val="af"/>
                                  <w:spacing w:before="0" w:beforeAutospacing="0" w:after="0" w:afterAutospacing="0"/>
                                  <w:jc w:val="center"/>
                                </w:pPr>
                                <w:r>
                                  <w:t>Технологи</w:t>
                                </w:r>
                              </w:p>
                              <w:p w:rsidR="009F1FEE" w:rsidRDefault="009F1FEE" w:rsidP="00411D25">
                                <w:pPr>
                                  <w:pStyle w:val="af"/>
                                  <w:spacing w:before="0" w:beforeAutospacing="0" w:after="0" w:afterAutospacing="0"/>
                                  <w:jc w:val="center"/>
                                </w:pPr>
                                <w:r>
                                  <w:t>Конструкторы</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5" name="Соединительная линия уступом 135"/>
                          <wps:cNvCnPr>
                            <a:endCxn id="32" idx="1"/>
                          </wps:cNvCnPr>
                          <wps:spPr>
                            <a:xfrm rot="5400000" flipH="1" flipV="1">
                              <a:off x="2633651" y="1804975"/>
                              <a:ext cx="1304946" cy="1219202"/>
                            </a:xfrm>
                            <a:prstGeom prst="bentConnector2">
                              <a:avLst/>
                            </a:prstGeom>
                            <a:ln>
                              <a:prstDash val="dash"/>
                              <a:tailEnd type="arrow"/>
                            </a:ln>
                          </wps:spPr>
                          <wps:style>
                            <a:lnRef idx="1">
                              <a:schemeClr val="dk1"/>
                            </a:lnRef>
                            <a:fillRef idx="0">
                              <a:schemeClr val="dk1"/>
                            </a:fillRef>
                            <a:effectRef idx="0">
                              <a:schemeClr val="dk1"/>
                            </a:effectRef>
                            <a:fontRef idx="minor">
                              <a:schemeClr val="tx1"/>
                            </a:fontRef>
                          </wps:style>
                          <wps:bodyPr/>
                        </wps:wsp>
                        <wps:wsp>
                          <wps:cNvPr id="137" name="Соединительная линия уступом 137"/>
                          <wps:cNvCnPr>
                            <a:stCxn id="44" idx="2"/>
                          </wps:cNvCnPr>
                          <wps:spPr>
                            <a:xfrm rot="5400000" flipH="1">
                              <a:off x="3306977" y="3208123"/>
                              <a:ext cx="358345" cy="1619250"/>
                            </a:xfrm>
                            <a:prstGeom prst="bentConnector4">
                              <a:avLst>
                                <a:gd name="adj1" fmla="val -63793"/>
                                <a:gd name="adj2" fmla="val 38823"/>
                              </a:avLst>
                            </a:prstGeom>
                            <a:ln>
                              <a:tailEnd type="arrow"/>
                            </a:ln>
                          </wps:spPr>
                          <wps:style>
                            <a:lnRef idx="1">
                              <a:schemeClr val="dk1"/>
                            </a:lnRef>
                            <a:fillRef idx="0">
                              <a:schemeClr val="dk1"/>
                            </a:fillRef>
                            <a:effectRef idx="0">
                              <a:schemeClr val="dk1"/>
                            </a:effectRef>
                            <a:fontRef idx="minor">
                              <a:schemeClr val="tx1"/>
                            </a:fontRef>
                          </wps:style>
                          <wps:bodyPr/>
                        </wps:wsp>
                        <wps:wsp>
                          <wps:cNvPr id="138" name="Соединительная линия уступом 138"/>
                          <wps:cNvCnPr>
                            <a:stCxn id="152" idx="1"/>
                            <a:endCxn id="102" idx="2"/>
                          </wps:cNvCnPr>
                          <wps:spPr>
                            <a:xfrm rot="10800000">
                              <a:off x="1628775" y="4048125"/>
                              <a:ext cx="2630488" cy="875348"/>
                            </a:xfrm>
                            <a:prstGeom prst="bentConnector2">
                              <a:avLst/>
                            </a:prstGeom>
                            <a:ln>
                              <a:prstDash val="dash"/>
                              <a:tailEnd type="arrow"/>
                            </a:ln>
                          </wps:spPr>
                          <wps:style>
                            <a:lnRef idx="1">
                              <a:schemeClr val="dk1"/>
                            </a:lnRef>
                            <a:fillRef idx="0">
                              <a:schemeClr val="dk1"/>
                            </a:fillRef>
                            <a:effectRef idx="0">
                              <a:schemeClr val="dk1"/>
                            </a:effectRef>
                            <a:fontRef idx="minor">
                              <a:schemeClr val="tx1"/>
                            </a:fontRef>
                          </wps:style>
                          <wps:bodyPr/>
                        </wps:wsp>
                        <wps:wsp>
                          <wps:cNvPr id="139" name="Соединительная линия уступом 139"/>
                          <wps:cNvCnPr>
                            <a:stCxn id="31" idx="2"/>
                            <a:endCxn id="33" idx="0"/>
                          </wps:cNvCnPr>
                          <wps:spPr>
                            <a:xfrm rot="5400000">
                              <a:off x="954905" y="1378722"/>
                              <a:ext cx="161880" cy="33337"/>
                            </a:xfrm>
                            <a:prstGeom prst="bentConnector3">
                              <a:avLst/>
                            </a:prstGeom>
                          </wps:spPr>
                          <wps:style>
                            <a:lnRef idx="1">
                              <a:schemeClr val="dk1"/>
                            </a:lnRef>
                            <a:fillRef idx="0">
                              <a:schemeClr val="dk1"/>
                            </a:fillRef>
                            <a:effectRef idx="0">
                              <a:schemeClr val="dk1"/>
                            </a:effectRef>
                            <a:fontRef idx="minor">
                              <a:schemeClr val="tx1"/>
                            </a:fontRef>
                          </wps:style>
                          <wps:bodyPr/>
                        </wps:wsp>
                        <wps:wsp>
                          <wps:cNvPr id="140" name="Соединительная линия уступом 140"/>
                          <wps:cNvCnPr>
                            <a:stCxn id="33" idx="2"/>
                          </wps:cNvCnPr>
                          <wps:spPr>
                            <a:xfrm rot="16200000" flipH="1">
                              <a:off x="801983" y="2343127"/>
                              <a:ext cx="558212" cy="123827"/>
                            </a:xfrm>
                            <a:prstGeom prst="bentConnector3">
                              <a:avLst/>
                            </a:prstGeom>
                          </wps:spPr>
                          <wps:style>
                            <a:lnRef idx="1">
                              <a:schemeClr val="dk1"/>
                            </a:lnRef>
                            <a:fillRef idx="0">
                              <a:schemeClr val="dk1"/>
                            </a:fillRef>
                            <a:effectRef idx="0">
                              <a:schemeClr val="dk1"/>
                            </a:effectRef>
                            <a:fontRef idx="minor">
                              <a:schemeClr val="tx1"/>
                            </a:fontRef>
                          </wps:style>
                          <wps:bodyPr/>
                        </wps:wsp>
                        <wps:wsp>
                          <wps:cNvPr id="141" name="Соединительная линия уступом 141"/>
                          <wps:cNvCnPr>
                            <a:endCxn id="100" idx="3"/>
                          </wps:cNvCnPr>
                          <wps:spPr>
                            <a:xfrm rot="5400000">
                              <a:off x="2590799" y="2000249"/>
                              <a:ext cx="1390650" cy="1219202"/>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142" name="Прямая со стрелкой 142"/>
                          <wps:cNvCnPr>
                            <a:stCxn id="44" idx="2"/>
                          </wps:cNvCnPr>
                          <wps:spPr>
                            <a:xfrm>
                              <a:off x="4295775" y="4196920"/>
                              <a:ext cx="295275" cy="40175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143" name="Прямая со стрелкой 143"/>
                          <wps:cNvCnPr>
                            <a:stCxn id="59" idx="2"/>
                          </wps:cNvCnPr>
                          <wps:spPr>
                            <a:xfrm flipH="1">
                              <a:off x="4982557" y="4200185"/>
                              <a:ext cx="675293" cy="398485"/>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144" name="Прямая со стрелкой 144"/>
                          <wps:cNvCnPr>
                            <a:stCxn id="57" idx="2"/>
                          </wps:cNvCnPr>
                          <wps:spPr>
                            <a:xfrm flipH="1">
                              <a:off x="4839494" y="4200185"/>
                              <a:ext cx="143063" cy="38896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g:wgp>
                    </wpc:wpc>
                  </a:graphicData>
                </a:graphic>
              </wp:inline>
            </w:drawing>
          </mc:Choice>
          <mc:Fallback>
            <w:pict>
              <v:group w14:anchorId="68143E17" id="Полотно 130" o:spid="_x0000_s1153" editas="canvas" style="width:476.25pt;height:465pt;mso-position-horizontal-relative:char;mso-position-vertical-relative:line" coordsize="60483,59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">
                <v:shape id="_x0000_s1154" type="#_x0000_t75" style="position:absolute;width:60483;height:59055;visibility:visible;mso-wrap-style:square">
                  <v:fill o:detectmouseclick="t"/>
                  <v:path o:connecttype="none"/>
                </v:shape>
                <v:group id="Группа 19" o:spid="_x0000_s1155" style="position:absolute;top:190;width:60483;height:58865" coordorigin=",190" coordsize="60483,58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Прямоугольник 20" o:spid="_x0000_s1156" style="position:absolute;left:20002;top:190;width:20669;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" fillcolor="white [3201]" strokecolor="black [3213]" strokeweight=".25pt">
                    <v:textbox>
                      <w:txbxContent>
                        <w:p w:rsidR="009F1FEE" w:rsidRPr="00AC7D97" w:rsidRDefault="009F1FEE" w:rsidP="002E269F">
                          <w:pPr>
                            <w:spacing w:line="240" w:lineRule="auto"/>
                            <w:ind w:firstLine="0"/>
                            <w:jc w:val="center"/>
                            <w:rPr>
                              <w:sz w:val="24"/>
                              <w:szCs w:val="24"/>
                            </w:rPr>
                          </w:pPr>
                          <w:r>
                            <w:rPr>
                              <w:sz w:val="24"/>
                              <w:szCs w:val="24"/>
                            </w:rPr>
                            <w:t>Генеральный директор</w:t>
                          </w:r>
                        </w:p>
                      </w:txbxContent>
                    </v:textbox>
                  </v:rect>
                  <v:rect id="Прямоугольник 30" o:spid="_x0000_s1157" style="position:absolute;left:38957;top:6648;width:21526;height:64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" fillcolor="white [3201]" strokecolor="black [3213]" strokeweight=".25pt">
                    <v:textbox>
                      <w:txbxContent>
                        <w:p w:rsidR="009F1FEE" w:rsidRDefault="009F1FEE" w:rsidP="002E269F">
                          <w:pPr>
                            <w:pStyle w:val="af"/>
                            <w:spacing w:before="0" w:beforeAutospacing="0" w:after="0" w:afterAutospacing="0"/>
                            <w:jc w:val="center"/>
                          </w:pPr>
                          <w:r>
                            <w:rPr>
                              <w:rFonts w:eastAsia="Calibri"/>
                            </w:rPr>
                            <w:t>Заместитель генерального директора по экономике и финансам</w:t>
                          </w:r>
                        </w:p>
                      </w:txbxContent>
                    </v:textbox>
                  </v:rect>
                  <v:rect id="Прямоугольник 31" o:spid="_x0000_s1158" style="position:absolute;top:6648;width:21050;height:64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" fillcolor="white [3201]" strokecolor="black [3213]" strokeweight=".25pt">
                    <v:textbox>
                      <w:txbxContent>
                        <w:p w:rsidR="009F1FEE" w:rsidRDefault="009F1FEE" w:rsidP="002E269F">
                          <w:pPr>
                            <w:pStyle w:val="af"/>
                            <w:spacing w:before="0" w:beforeAutospacing="0" w:after="0" w:afterAutospacing="0"/>
                            <w:jc w:val="center"/>
                          </w:pPr>
                          <w:r>
                            <w:rPr>
                              <w:rFonts w:eastAsia="Calibri"/>
                            </w:rPr>
                            <w:t>Заместитель генерального директора по техническим вопросам</w:t>
                          </w:r>
                        </w:p>
                      </w:txbxContent>
                    </v:textbox>
                  </v:rect>
                  <v:rect id="Прямоугольник 32" o:spid="_x0000_s1159" style="position:absolute;left:38957;top:14373;width:21526;height:64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" fillcolor="white [3201]" strokecolor="black [3213]" strokeweight=".25pt">
                    <v:textbox>
                      <w:txbxContent>
                        <w:p w:rsidR="009F1FEE" w:rsidRDefault="009F1FEE" w:rsidP="002E269F">
                          <w:pPr>
                            <w:pStyle w:val="af"/>
                            <w:spacing w:before="0" w:beforeAutospacing="0" w:after="0" w:afterAutospacing="0"/>
                            <w:jc w:val="center"/>
                          </w:pPr>
                          <w:r>
                            <w:rPr>
                              <w:rFonts w:eastAsia="Calibri"/>
                            </w:rPr>
                            <w:t>Отдел труда и заработной платы</w:t>
                          </w:r>
                        </w:p>
                      </w:txbxContent>
                    </v:textbox>
                  </v:rect>
                  <v:rect id="Прямоугольник 33" o:spid="_x0000_s1160" style="position:absolute;left:2667;top:14763;width:15049;height:64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" fillcolor="white [3201]" strokecolor="black [3213]" strokeweight=".25pt">
                    <v:textbox>
                      <w:txbxContent>
                        <w:p w:rsidR="009F1FEE" w:rsidRDefault="009F1FEE" w:rsidP="002E269F">
                          <w:pPr>
                            <w:pStyle w:val="af"/>
                            <w:spacing w:before="0" w:beforeAutospacing="0" w:after="0" w:afterAutospacing="0"/>
                            <w:jc w:val="center"/>
                          </w:pPr>
                          <w:r>
                            <w:rPr>
                              <w:rFonts w:eastAsia="Calibri"/>
                            </w:rPr>
                            <w:t>Начальник цеха</w:t>
                          </w:r>
                        </w:p>
                      </w:txbxContent>
                    </v:textbox>
                  </v:rect>
                  <v:rect id="Прямоугольник 44" o:spid="_x0000_s1161" style="position:absolute;left:40481;top:22909;width:4953;height:19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" fillcolor="white [3201]" strokecolor="black [3213]" strokeweight=".25pt">
                    <v:textbox style="layout-flow:vertical;mso-layout-flow-alt:bottom-to-top">
                      <w:txbxContent>
                        <w:p w:rsidR="009F1FEE" w:rsidRDefault="009F1FEE" w:rsidP="002E269F">
                          <w:pPr>
                            <w:pStyle w:val="af"/>
                            <w:spacing w:before="0" w:beforeAutospacing="0" w:after="0" w:afterAutospacing="0"/>
                            <w:jc w:val="center"/>
                          </w:pPr>
                          <w:r>
                            <w:t>Бюро технического нормирования труда</w:t>
                          </w:r>
                        </w:p>
                      </w:txbxContent>
                    </v:textbox>
                  </v:rect>
                  <v:rect id="Прямоугольник 57" o:spid="_x0000_s1162" style="position:absolute;left:47344;top:22945;width:4962;height:19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" fillcolor="white [3201]" strokecolor="black [3213]" strokeweight=".25pt">
                    <v:textbox style="layout-flow:vertical;mso-layout-flow-alt:bottom-to-top">
                      <w:txbxContent>
                        <w:p w:rsidR="009F1FEE" w:rsidRDefault="009F1FEE" w:rsidP="002E269F">
                          <w:pPr>
                            <w:pStyle w:val="af"/>
                            <w:spacing w:before="0" w:beforeAutospacing="0" w:after="0" w:afterAutospacing="0"/>
                            <w:jc w:val="center"/>
                          </w:pPr>
                          <w:r>
                            <w:rPr>
                              <w:rFonts w:eastAsia="Times New Roman"/>
                            </w:rPr>
                            <w:t>Бюро организации труда</w:t>
                          </w:r>
                        </w:p>
                      </w:txbxContent>
                    </v:textbox>
                  </v:rect>
                  <v:rect id="Прямоугольник 59" o:spid="_x0000_s1163" style="position:absolute;left:54197;top:22945;width:4762;height:19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" fillcolor="white [3201]" strokecolor="black [3213]" strokeweight=".25pt">
                    <v:textbox style="layout-flow:vertical;mso-layout-flow-alt:bottom-to-top">
                      <w:txbxContent>
                        <w:p w:rsidR="009F1FEE" w:rsidRDefault="009F1FEE" w:rsidP="002E269F">
                          <w:pPr>
                            <w:pStyle w:val="af"/>
                            <w:spacing w:before="0" w:beforeAutospacing="0" w:after="0" w:afterAutospacing="0"/>
                            <w:jc w:val="center"/>
                          </w:pPr>
                          <w:r>
                            <w:rPr>
                              <w:rFonts w:eastAsia="Times New Roman"/>
                            </w:rPr>
                            <w:t>Тарифно-экономическое бюро</w:t>
                          </w:r>
                        </w:p>
                      </w:txbxContent>
                    </v:textbox>
                  </v:rect>
                  <v:shape id="Соединительная линия уступом 62" o:spid="_x0000_s1164" type="#_x0000_t34" style="position:absolute;left:45319;top:18507;width:2040;height:676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" strokecolor="black [3040]"/>
                  <v:shape id="Соединительная линия уступом 65" o:spid="_x0000_s1165" type="#_x0000_t34" style="position:absolute;left:52111;top:18478;width:2076;height:685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" strokecolor="black [3040]"/>
                  <v:shape id="Соединительная линия уступом 66" o:spid="_x0000_s1166" type="#_x0000_t34" style="position:absolute;left:48735;top:21854;width:2076;height:10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" strokecolor="black [3040]"/>
                  <v:shape id="Соединительная линия уступом 77" o:spid="_x0000_s1167" type="#_x0000_t34" style="position:absolute;left:19297;top:-4391;width:2267;height:1981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" strokecolor="black [3040]"/>
                  <v:shape id="Соединительная линия уступом 78" o:spid="_x0000_s1168" type="#_x0000_t34" style="position:absolute;left:38895;top:-4177;width:2267;height:1938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" strokecolor="black [3040]"/>
                  <v:shape id="Соединительная линия уступом 91" o:spid="_x0000_s1169" type="#_x0000_t34" style="position:absolute;left:48867;top:13521;width:1229;height:47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" strokecolor="black [3040]"/>
                  <v:rect id="Прямоугольник 93" o:spid="_x0000_s1170" style="position:absolute;top:26841;width:33909;height:190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" fillcolor="white [3201]" strokecolor="black [3213]" strokeweight=".25pt">
                    <v:stroke dashstyle="longDashDotDot"/>
                    <v:textbox>
                      <w:txbxContent>
                        <w:p w:rsidR="009F1FEE" w:rsidRDefault="009F1FEE" w:rsidP="002E269F">
                          <w:pPr>
                            <w:pStyle w:val="af"/>
                            <w:spacing w:before="0" w:beforeAutospacing="0" w:after="0" w:afterAutospacing="0"/>
                            <w:jc w:val="center"/>
                          </w:pPr>
                        </w:p>
                        <w:p w:rsidR="009F1FEE" w:rsidRDefault="009F1FEE" w:rsidP="002E269F">
                          <w:pPr>
                            <w:pStyle w:val="af"/>
                            <w:spacing w:before="0" w:beforeAutospacing="0" w:after="0" w:afterAutospacing="0"/>
                            <w:jc w:val="center"/>
                          </w:pPr>
                        </w:p>
                        <w:p w:rsidR="009F1FEE" w:rsidRDefault="009F1FEE" w:rsidP="002E269F">
                          <w:pPr>
                            <w:pStyle w:val="af"/>
                            <w:spacing w:before="0" w:beforeAutospacing="0" w:after="0" w:afterAutospacing="0"/>
                            <w:jc w:val="center"/>
                          </w:pPr>
                        </w:p>
                        <w:p w:rsidR="009F1FEE" w:rsidRDefault="009F1FEE" w:rsidP="002E269F">
                          <w:pPr>
                            <w:pStyle w:val="af"/>
                            <w:spacing w:before="0" w:beforeAutospacing="0" w:after="0" w:afterAutospacing="0"/>
                            <w:jc w:val="center"/>
                          </w:pPr>
                        </w:p>
                        <w:p w:rsidR="009F1FEE" w:rsidRDefault="009F1FEE" w:rsidP="002E269F">
                          <w:pPr>
                            <w:pStyle w:val="af"/>
                            <w:spacing w:before="0" w:beforeAutospacing="0" w:after="0" w:afterAutospacing="0"/>
                            <w:jc w:val="center"/>
                          </w:pPr>
                        </w:p>
                      </w:txbxContent>
                    </v:textbox>
                  </v:rect>
                  <v:shape id="Поле 98" o:spid="_x0000_s1171" type="#_x0000_t202" style="position:absolute;top:35433;width:5810;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" fillcolor="white [3201]" stroked="f" strokeweight=".5pt">
                    <v:textbox>
                      <w:txbxContent>
                        <w:p w:rsidR="009F1FEE" w:rsidRDefault="009F1FEE" w:rsidP="002E269F">
                          <w:pPr>
                            <w:spacing w:line="240" w:lineRule="auto"/>
                            <w:ind w:firstLine="0"/>
                          </w:pPr>
                          <w:r>
                            <w:t>ЦЕХ</w:t>
                          </w:r>
                        </w:p>
                      </w:txbxContent>
                    </v:textbox>
                  </v:shape>
                  <v:shape id="Поле 100" o:spid="_x0000_s1172" type="#_x0000_t202" style="position:absolute;left:5810;top:30670;width:20955;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" fillcolor="white [3201]" strokeweight=".5pt">
                    <v:textbox>
                      <w:txbxContent>
                        <w:p w:rsidR="009F1FEE" w:rsidRPr="00331069" w:rsidRDefault="009F1FEE" w:rsidP="002E269F">
                          <w:pPr>
                            <w:spacing w:line="240" w:lineRule="auto"/>
                            <w:ind w:firstLine="0"/>
                            <w:jc w:val="center"/>
                            <w:rPr>
                              <w:sz w:val="24"/>
                              <w:szCs w:val="24"/>
                            </w:rPr>
                          </w:pPr>
                          <w:r>
                            <w:rPr>
                              <w:sz w:val="24"/>
                              <w:szCs w:val="24"/>
                            </w:rPr>
                            <w:t>Цеховое бюро труда и заработной платы</w:t>
                          </w:r>
                        </w:p>
                      </w:txbxContent>
                    </v:textbox>
                  </v:shape>
                  <v:shape id="Поле 102" o:spid="_x0000_s1173" type="#_x0000_t202" style="position:absolute;left:5810;top:35433;width:20955;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" fillcolor="white [3201]" strokeweight=".5pt">
                    <v:textbox>
                      <w:txbxContent>
                        <w:p w:rsidR="009F1FEE" w:rsidRPr="00F60D62" w:rsidRDefault="009F1FEE" w:rsidP="002E269F">
                          <w:pPr>
                            <w:spacing w:line="240" w:lineRule="auto"/>
                            <w:ind w:firstLine="0"/>
                            <w:jc w:val="center"/>
                            <w:rPr>
                              <w:sz w:val="24"/>
                            </w:rPr>
                          </w:pPr>
                          <w:r>
                            <w:rPr>
                              <w:sz w:val="24"/>
                            </w:rPr>
                            <w:t>Инженер по организации и нормированию труда</w:t>
                          </w:r>
                        </w:p>
                      </w:txbxContent>
                    </v:textbox>
                  </v:shape>
                  <v:shape id="Прямая со стрелкой 127" o:spid="_x0000_s1174" type="#_x0000_t32" style="position:absolute;left:952;top:53244;width:896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" strokecolor="black [3040]">
                    <v:stroke endarrow="open"/>
                  </v:shape>
                  <v:shape id="Прямая со стрелкой 128" o:spid="_x0000_s1175" type="#_x0000_t32" style="position:absolute;left:952;top:56483;width:896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" strokecolor="black [3040]">
                    <v:stroke dashstyle="dash" endarrow="open"/>
                  </v:shape>
                  <v:shape id="Поле 129" o:spid="_x0000_s1176" type="#_x0000_t202" style="position:absolute;left:14001;top:52482;width:26003;height:6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" fillcolor="white [3201]" stroked="f" strokeweight=".5pt">
                    <v:textbox>
                      <w:txbxContent>
                        <w:p w:rsidR="009F1FEE" w:rsidRDefault="009F1FEE" w:rsidP="002E269F">
                          <w:pPr>
                            <w:spacing w:line="240" w:lineRule="auto"/>
                            <w:ind w:firstLine="0"/>
                            <w:rPr>
                              <w:sz w:val="24"/>
                            </w:rPr>
                          </w:pPr>
                          <w:r w:rsidRPr="00DB1C5D">
                            <w:rPr>
                              <w:sz w:val="24"/>
                            </w:rPr>
                            <w:t>административное подчинение</w:t>
                          </w:r>
                          <w:r>
                            <w:rPr>
                              <w:sz w:val="24"/>
                            </w:rPr>
                            <w:t>;</w:t>
                          </w:r>
                        </w:p>
                        <w:p w:rsidR="009F1FEE" w:rsidRPr="00DB1C5D" w:rsidRDefault="009F1FEE" w:rsidP="002E269F">
                          <w:pPr>
                            <w:spacing w:line="240" w:lineRule="auto"/>
                            <w:ind w:firstLine="0"/>
                            <w:rPr>
                              <w:sz w:val="14"/>
                            </w:rPr>
                          </w:pPr>
                        </w:p>
                        <w:p w:rsidR="009F1FEE" w:rsidRPr="00DB1C5D" w:rsidRDefault="009F1FEE" w:rsidP="002E269F">
                          <w:pPr>
                            <w:spacing w:line="240" w:lineRule="auto"/>
                            <w:ind w:firstLine="0"/>
                            <w:rPr>
                              <w:sz w:val="22"/>
                            </w:rPr>
                          </w:pPr>
                          <w:r>
                            <w:rPr>
                              <w:sz w:val="24"/>
                            </w:rPr>
                            <w:t>методическое подчинение</w:t>
                          </w:r>
                        </w:p>
                      </w:txbxContent>
                    </v:textbox>
                  </v:shape>
                  <v:rect id="Прямоугольник 152" o:spid="_x0000_s1177" style="position:absolute;left:42592;top:45986;width:11605;height:64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" fillcolor="white [3201]" strokecolor="black [3213]" strokeweight=".25pt">
                    <v:textbox>
                      <w:txbxContent>
                        <w:p w:rsidR="009F1FEE" w:rsidRDefault="009F1FEE" w:rsidP="00411D25">
                          <w:pPr>
                            <w:pStyle w:val="af"/>
                            <w:spacing w:before="0" w:beforeAutospacing="0" w:after="0" w:afterAutospacing="0"/>
                            <w:jc w:val="center"/>
                          </w:pPr>
                          <w:r>
                            <w:t>Технологи</w:t>
                          </w:r>
                        </w:p>
                        <w:p w:rsidR="009F1FEE" w:rsidRDefault="009F1FEE" w:rsidP="00411D25">
                          <w:pPr>
                            <w:pStyle w:val="af"/>
                            <w:spacing w:before="0" w:beforeAutospacing="0" w:after="0" w:afterAutospacing="0"/>
                            <w:jc w:val="center"/>
                          </w:pPr>
                          <w:r>
                            <w:t>Конструкторы</w:t>
                          </w:r>
                        </w:p>
                      </w:txbxContent>
                    </v:textbox>
                  </v:rect>
                  <v:shape id="Соединительная линия уступом 135" o:spid="_x0000_s1178" type="#_x0000_t33" style="position:absolute;left:26336;top:18050;width:13049;height:12192;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" strokecolor="black [3040]">
                    <v:stroke dashstyle="dash" endarrow="open"/>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Соединительная линия уступом 137" o:spid="_x0000_s1179" type="#_x0000_t35" style="position:absolute;left:33069;top:32081;width:3584;height:1619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" adj="-13779,8386" strokecolor="black [3040]">
                    <v:stroke endarrow="open"/>
                  </v:shape>
                  <v:shape id="Соединительная линия уступом 138" o:spid="_x0000_s1180" type="#_x0000_t33" style="position:absolute;left:16287;top:40481;width:26305;height:8753;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" strokecolor="black [3040]">
                    <v:stroke dashstyle="dash" endarrow="open"/>
                  </v:shape>
                  <v:shape id="Соединительная линия уступом 139" o:spid="_x0000_s1181" type="#_x0000_t34" style="position:absolute;left:9548;top:13787;width:1619;height:33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" strokecolor="black [3040]"/>
                  <v:shape id="Соединительная линия уступом 140" o:spid="_x0000_s1182" type="#_x0000_t34" style="position:absolute;left:8020;top:23430;width:5582;height:123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" strokecolor="black [3040]"/>
                  <v:shape id="Соединительная линия уступом 141" o:spid="_x0000_s1183" type="#_x0000_t33" style="position:absolute;left:25908;top:20002;width:13906;height:1219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" strokecolor="black [3040]">
                    <v:stroke endarrow="open"/>
                  </v:shape>
                  <v:shape id="Прямая со стрелкой 142" o:spid="_x0000_s1184" type="#_x0000_t32" style="position:absolute;left:42957;top:41969;width:2953;height:40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" strokecolor="black [3040]">
                    <v:stroke startarrow="open" endarrow="open"/>
                  </v:shape>
                  <v:shape id="Прямая со стрелкой 143" o:spid="_x0000_s1185" type="#_x0000_t32" style="position:absolute;left:49825;top:42001;width:6753;height:398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" strokecolor="black [3040]">
                    <v:stroke startarrow="open" endarrow="open"/>
                  </v:shape>
                  <v:shape id="Прямая со стрелкой 144" o:spid="_x0000_s1186" type="#_x0000_t32" style="position:absolute;left:48394;top:42001;width:1431;height:38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" strokecolor="black [3040]">
                    <v:stroke startarrow="open" endarrow="open"/>
                  </v:shape>
                </v:group>
                <w10:anchorlock/>
              </v:group>
            </w:pict>
          </mc:Fallback>
        </mc:AlternateContent>
      </w:r>
    </w:p>
    <w:p w:rsidR="002E269F" w:rsidRDefault="002E269F" w:rsidP="002E269F">
      <w:pPr>
        <w:ind w:firstLine="0"/>
        <w:jc w:val="center"/>
        <w:rPr>
          <w:color w:val="000000" w:themeColor="text1"/>
        </w:rPr>
      </w:pPr>
      <w:r w:rsidRPr="0032649A">
        <w:rPr>
          <w:color w:val="000000" w:themeColor="text1"/>
        </w:rPr>
        <w:t xml:space="preserve">Рисунок </w:t>
      </w:r>
      <w:r w:rsidR="00F405EA" w:rsidRPr="0032649A">
        <w:rPr>
          <w:color w:val="000000" w:themeColor="text1"/>
        </w:rPr>
        <w:t>6</w:t>
      </w:r>
      <w:r w:rsidRPr="0032649A">
        <w:rPr>
          <w:color w:val="000000" w:themeColor="text1"/>
        </w:rPr>
        <w:t xml:space="preserve"> – Система управления нормированием труда в </w:t>
      </w:r>
      <w:r w:rsidR="00CE7143">
        <w:rPr>
          <w:color w:val="000000" w:themeColor="text1"/>
        </w:rPr>
        <w:t>ПАО «УДАЛЕНО»</w:t>
      </w:r>
      <w:r w:rsidR="00474777" w:rsidRPr="0032649A">
        <w:rPr>
          <w:color w:val="000000" w:themeColor="text1"/>
        </w:rPr>
        <w:t xml:space="preserve"> после реорганизации</w:t>
      </w:r>
    </w:p>
    <w:p w:rsidR="00161E39" w:rsidRPr="0032649A" w:rsidRDefault="00161E39" w:rsidP="00161E39">
      <w:pPr>
        <w:rPr>
          <w:color w:val="000000" w:themeColor="text1"/>
        </w:rPr>
      </w:pPr>
      <w:r w:rsidRPr="0032649A">
        <w:rPr>
          <w:color w:val="000000" w:themeColor="text1"/>
        </w:rPr>
        <w:t>– более полное и эффективное использование рабочего времени специалистов в области нормирования труда;</w:t>
      </w:r>
    </w:p>
    <w:p w:rsidR="00194FC6" w:rsidRPr="0032649A" w:rsidRDefault="00194FC6" w:rsidP="00194FC6">
      <w:pPr>
        <w:rPr>
          <w:color w:val="000000" w:themeColor="text1"/>
        </w:rPr>
      </w:pPr>
      <w:r w:rsidRPr="0032649A">
        <w:rPr>
          <w:color w:val="000000" w:themeColor="text1"/>
        </w:rPr>
        <w:t xml:space="preserve">– более </w:t>
      </w:r>
      <w:r w:rsidR="00F97F90" w:rsidRPr="0032649A">
        <w:rPr>
          <w:color w:val="000000" w:themeColor="text1"/>
        </w:rPr>
        <w:t>высокое качество и равную напря</w:t>
      </w:r>
      <w:r w:rsidRPr="0032649A">
        <w:rPr>
          <w:color w:val="000000" w:themeColor="text1"/>
        </w:rPr>
        <w:t>женность но</w:t>
      </w:r>
      <w:r w:rsidR="00F97F90" w:rsidRPr="0032649A">
        <w:rPr>
          <w:color w:val="000000" w:themeColor="text1"/>
        </w:rPr>
        <w:t xml:space="preserve">рм труда в </w:t>
      </w:r>
      <w:r w:rsidR="00474777" w:rsidRPr="0032649A">
        <w:rPr>
          <w:color w:val="000000" w:themeColor="text1"/>
        </w:rPr>
        <w:t>цехах</w:t>
      </w:r>
      <w:r w:rsidRPr="0032649A">
        <w:rPr>
          <w:color w:val="000000" w:themeColor="text1"/>
        </w:rPr>
        <w:t xml:space="preserve"> предприяти</w:t>
      </w:r>
      <w:r w:rsidR="00474777" w:rsidRPr="0032649A">
        <w:rPr>
          <w:color w:val="000000" w:themeColor="text1"/>
        </w:rPr>
        <w:t>я</w:t>
      </w:r>
      <w:r w:rsidRPr="0032649A">
        <w:rPr>
          <w:color w:val="000000" w:themeColor="text1"/>
        </w:rPr>
        <w:t>;</w:t>
      </w:r>
    </w:p>
    <w:p w:rsidR="00194FC6" w:rsidRPr="0032649A" w:rsidRDefault="00194FC6" w:rsidP="00194FC6">
      <w:pPr>
        <w:rPr>
          <w:color w:val="000000" w:themeColor="text1"/>
        </w:rPr>
      </w:pPr>
      <w:r w:rsidRPr="0032649A">
        <w:rPr>
          <w:color w:val="000000" w:themeColor="text1"/>
        </w:rPr>
        <w:t>– своевр</w:t>
      </w:r>
      <w:r w:rsidR="00F97F90" w:rsidRPr="0032649A">
        <w:rPr>
          <w:color w:val="000000" w:themeColor="text1"/>
        </w:rPr>
        <w:t>еменную и качественную разработ</w:t>
      </w:r>
      <w:r w:rsidRPr="0032649A">
        <w:rPr>
          <w:color w:val="000000" w:themeColor="text1"/>
        </w:rPr>
        <w:t>ку технически обоснованных норм на основе</w:t>
      </w:r>
      <w:r w:rsidR="00F97F90" w:rsidRPr="0032649A">
        <w:rPr>
          <w:color w:val="000000" w:themeColor="text1"/>
        </w:rPr>
        <w:t xml:space="preserve"> </w:t>
      </w:r>
      <w:r w:rsidRPr="0032649A">
        <w:rPr>
          <w:color w:val="000000" w:themeColor="text1"/>
        </w:rPr>
        <w:t>использования межотраслевых и отраслевых</w:t>
      </w:r>
      <w:r w:rsidR="00F97F90" w:rsidRPr="0032649A">
        <w:rPr>
          <w:color w:val="000000" w:themeColor="text1"/>
        </w:rPr>
        <w:t xml:space="preserve"> </w:t>
      </w:r>
      <w:r w:rsidRPr="0032649A">
        <w:rPr>
          <w:color w:val="000000" w:themeColor="text1"/>
        </w:rPr>
        <w:t>нормативов, используя при этом современные</w:t>
      </w:r>
      <w:r w:rsidR="00F97F90" w:rsidRPr="0032649A">
        <w:rPr>
          <w:color w:val="000000" w:themeColor="text1"/>
        </w:rPr>
        <w:t xml:space="preserve"> </w:t>
      </w:r>
      <w:r w:rsidRPr="0032649A">
        <w:rPr>
          <w:color w:val="000000" w:themeColor="text1"/>
        </w:rPr>
        <w:t>технические ср</w:t>
      </w:r>
      <w:r w:rsidR="00F97F90" w:rsidRPr="0032649A">
        <w:rPr>
          <w:color w:val="000000" w:themeColor="text1"/>
        </w:rPr>
        <w:t>едства</w:t>
      </w:r>
      <w:r w:rsidRPr="0032649A">
        <w:rPr>
          <w:color w:val="000000" w:themeColor="text1"/>
        </w:rPr>
        <w:t>;</w:t>
      </w:r>
    </w:p>
    <w:p w:rsidR="00194FC6" w:rsidRPr="0032649A" w:rsidRDefault="00194FC6" w:rsidP="00194FC6">
      <w:pPr>
        <w:rPr>
          <w:color w:val="000000" w:themeColor="text1"/>
        </w:rPr>
      </w:pPr>
      <w:r w:rsidRPr="0032649A">
        <w:rPr>
          <w:color w:val="000000" w:themeColor="text1"/>
        </w:rPr>
        <w:lastRenderedPageBreak/>
        <w:t xml:space="preserve">– </w:t>
      </w:r>
      <w:r w:rsidR="00474777" w:rsidRPr="0032649A">
        <w:rPr>
          <w:color w:val="000000" w:themeColor="text1"/>
        </w:rPr>
        <w:t xml:space="preserve">объективное установление норм и независимость специалистов области нормирования труда от влияния </w:t>
      </w:r>
      <w:r w:rsidRPr="0032649A">
        <w:rPr>
          <w:color w:val="000000" w:themeColor="text1"/>
        </w:rPr>
        <w:t>руководителей линейных</w:t>
      </w:r>
      <w:r w:rsidR="00F97F90" w:rsidRPr="0032649A">
        <w:rPr>
          <w:color w:val="000000" w:themeColor="text1"/>
        </w:rPr>
        <w:t xml:space="preserve"> </w:t>
      </w:r>
      <w:r w:rsidRPr="0032649A">
        <w:rPr>
          <w:color w:val="000000" w:themeColor="text1"/>
        </w:rPr>
        <w:t>подразделени</w:t>
      </w:r>
      <w:r w:rsidR="00F97F90" w:rsidRPr="0032649A">
        <w:rPr>
          <w:color w:val="000000" w:themeColor="text1"/>
        </w:rPr>
        <w:t>й</w:t>
      </w:r>
      <w:r w:rsidRPr="0032649A">
        <w:rPr>
          <w:color w:val="000000" w:themeColor="text1"/>
        </w:rPr>
        <w:t>.</w:t>
      </w:r>
    </w:p>
    <w:p w:rsidR="00194FC6" w:rsidRPr="0032649A" w:rsidRDefault="0053710C" w:rsidP="00194FC6">
      <w:pPr>
        <w:rPr>
          <w:color w:val="000000" w:themeColor="text1"/>
        </w:rPr>
      </w:pPr>
      <w:r w:rsidRPr="0032649A">
        <w:rPr>
          <w:color w:val="000000" w:themeColor="text1"/>
        </w:rPr>
        <w:t>При этом необходимо отметить, что</w:t>
      </w:r>
      <w:r w:rsidR="00F97F90" w:rsidRPr="0032649A">
        <w:rPr>
          <w:color w:val="000000" w:themeColor="text1"/>
        </w:rPr>
        <w:t xml:space="preserve"> отдел орга</w:t>
      </w:r>
      <w:r w:rsidR="00194FC6" w:rsidRPr="0032649A">
        <w:rPr>
          <w:color w:val="000000" w:themeColor="text1"/>
        </w:rPr>
        <w:t>низации труда и заработной платы</w:t>
      </w:r>
      <w:r w:rsidR="00F97F90" w:rsidRPr="0032649A">
        <w:rPr>
          <w:color w:val="000000" w:themeColor="text1"/>
        </w:rPr>
        <w:t xml:space="preserve"> должен обес</w:t>
      </w:r>
      <w:r w:rsidR="00194FC6" w:rsidRPr="0032649A">
        <w:rPr>
          <w:color w:val="000000" w:themeColor="text1"/>
        </w:rPr>
        <w:t>печи</w:t>
      </w:r>
      <w:r w:rsidR="00637FA3" w:rsidRPr="0032649A">
        <w:rPr>
          <w:color w:val="000000" w:themeColor="text1"/>
        </w:rPr>
        <w:t>ва</w:t>
      </w:r>
      <w:r w:rsidR="00194FC6" w:rsidRPr="0032649A">
        <w:rPr>
          <w:color w:val="000000" w:themeColor="text1"/>
        </w:rPr>
        <w:t>ть методич</w:t>
      </w:r>
      <w:r w:rsidR="00F97F90" w:rsidRPr="0032649A">
        <w:rPr>
          <w:color w:val="000000" w:themeColor="text1"/>
        </w:rPr>
        <w:t>еское руководство работой и ока</w:t>
      </w:r>
      <w:r w:rsidR="00194FC6" w:rsidRPr="0032649A">
        <w:rPr>
          <w:color w:val="000000" w:themeColor="text1"/>
        </w:rPr>
        <w:t>зывать помощ</w:t>
      </w:r>
      <w:r w:rsidR="00F97F90" w:rsidRPr="0032649A">
        <w:rPr>
          <w:color w:val="000000" w:themeColor="text1"/>
        </w:rPr>
        <w:t xml:space="preserve">ь цеховым </w:t>
      </w:r>
      <w:r w:rsidR="00637FA3" w:rsidRPr="0032649A">
        <w:rPr>
          <w:color w:val="000000" w:themeColor="text1"/>
        </w:rPr>
        <w:t>бюро</w:t>
      </w:r>
      <w:r w:rsidR="00F97F90" w:rsidRPr="0032649A">
        <w:rPr>
          <w:color w:val="000000" w:themeColor="text1"/>
        </w:rPr>
        <w:t>, а также коор</w:t>
      </w:r>
      <w:r w:rsidR="00194FC6" w:rsidRPr="0032649A">
        <w:rPr>
          <w:color w:val="000000" w:themeColor="text1"/>
        </w:rPr>
        <w:t>динировать работу по снижению трудовых затрат,</w:t>
      </w:r>
      <w:r w:rsidR="00F97F90" w:rsidRPr="0032649A">
        <w:rPr>
          <w:color w:val="000000" w:themeColor="text1"/>
        </w:rPr>
        <w:t xml:space="preserve"> </w:t>
      </w:r>
      <w:r w:rsidR="00637FA3" w:rsidRPr="0032649A">
        <w:rPr>
          <w:color w:val="000000" w:themeColor="text1"/>
        </w:rPr>
        <w:t xml:space="preserve">проводить своевременный мониторинг </w:t>
      </w:r>
      <w:r w:rsidR="00194FC6" w:rsidRPr="0032649A">
        <w:rPr>
          <w:color w:val="000000" w:themeColor="text1"/>
        </w:rPr>
        <w:t>действующих норм и</w:t>
      </w:r>
      <w:r w:rsidR="00F97F90" w:rsidRPr="0032649A">
        <w:rPr>
          <w:color w:val="000000" w:themeColor="text1"/>
        </w:rPr>
        <w:t xml:space="preserve"> </w:t>
      </w:r>
      <w:r w:rsidR="00194FC6" w:rsidRPr="0032649A">
        <w:rPr>
          <w:color w:val="000000" w:themeColor="text1"/>
        </w:rPr>
        <w:t>нормативов по т</w:t>
      </w:r>
      <w:r w:rsidR="00F97F90" w:rsidRPr="0032649A">
        <w:rPr>
          <w:color w:val="000000" w:themeColor="text1"/>
        </w:rPr>
        <w:t>руду и обеспечи</w:t>
      </w:r>
      <w:r w:rsidR="00637FA3" w:rsidRPr="0032649A">
        <w:rPr>
          <w:color w:val="000000" w:themeColor="text1"/>
        </w:rPr>
        <w:t>ва</w:t>
      </w:r>
      <w:r w:rsidR="00F97F90" w:rsidRPr="0032649A">
        <w:rPr>
          <w:color w:val="000000" w:themeColor="text1"/>
        </w:rPr>
        <w:t>ть их своевремен</w:t>
      </w:r>
      <w:r w:rsidR="00194FC6" w:rsidRPr="0032649A">
        <w:rPr>
          <w:color w:val="000000" w:themeColor="text1"/>
        </w:rPr>
        <w:t xml:space="preserve">ную замену и пересмотр. </w:t>
      </w:r>
      <w:r w:rsidR="00637FA3" w:rsidRPr="0032649A">
        <w:rPr>
          <w:color w:val="000000" w:themeColor="text1"/>
        </w:rPr>
        <w:t>О</w:t>
      </w:r>
      <w:r w:rsidR="00194FC6" w:rsidRPr="0032649A">
        <w:rPr>
          <w:color w:val="000000" w:themeColor="text1"/>
        </w:rPr>
        <w:t>тветственность за состояние</w:t>
      </w:r>
      <w:r w:rsidR="00F97F90" w:rsidRPr="0032649A">
        <w:rPr>
          <w:color w:val="000000" w:themeColor="text1"/>
        </w:rPr>
        <w:t xml:space="preserve"> </w:t>
      </w:r>
      <w:r w:rsidR="00194FC6" w:rsidRPr="0032649A">
        <w:rPr>
          <w:color w:val="000000" w:themeColor="text1"/>
        </w:rPr>
        <w:t xml:space="preserve">нормирования труда </w:t>
      </w:r>
      <w:r w:rsidR="00637FA3" w:rsidRPr="0032649A">
        <w:rPr>
          <w:color w:val="000000" w:themeColor="text1"/>
        </w:rPr>
        <w:t xml:space="preserve">в цехах </w:t>
      </w:r>
      <w:r w:rsidR="00CE7143">
        <w:rPr>
          <w:color w:val="000000" w:themeColor="text1"/>
        </w:rPr>
        <w:t>ПАО «УДАЛЕНО»</w:t>
      </w:r>
      <w:r w:rsidR="00637FA3" w:rsidRPr="0032649A">
        <w:rPr>
          <w:color w:val="000000" w:themeColor="text1"/>
        </w:rPr>
        <w:t xml:space="preserve"> будет </w:t>
      </w:r>
      <w:r w:rsidR="00194FC6" w:rsidRPr="0032649A">
        <w:rPr>
          <w:color w:val="000000" w:themeColor="text1"/>
        </w:rPr>
        <w:t>нести руководитель</w:t>
      </w:r>
      <w:r w:rsidR="00F97F90" w:rsidRPr="0032649A">
        <w:rPr>
          <w:color w:val="000000" w:themeColor="text1"/>
        </w:rPr>
        <w:t xml:space="preserve"> </w:t>
      </w:r>
      <w:r w:rsidR="00CD0739" w:rsidRPr="0032649A">
        <w:rPr>
          <w:color w:val="000000" w:themeColor="text1"/>
        </w:rPr>
        <w:t>цеха и инженер по организации и нормированию труда цехового бюро труда и заработной платы.</w:t>
      </w:r>
    </w:p>
    <w:p w:rsidR="00B865B8" w:rsidRPr="0032649A" w:rsidRDefault="009630B6" w:rsidP="00B865B8">
      <w:pPr>
        <w:rPr>
          <w:color w:val="000000" w:themeColor="text1"/>
        </w:rPr>
      </w:pPr>
      <w:r w:rsidRPr="0032649A">
        <w:rPr>
          <w:color w:val="000000" w:themeColor="text1"/>
        </w:rPr>
        <w:t xml:space="preserve">2. </w:t>
      </w:r>
      <w:r w:rsidR="00CE7143">
        <w:rPr>
          <w:color w:val="000000" w:themeColor="text1"/>
        </w:rPr>
        <w:t>ПАО «УДАЛЕНО»</w:t>
      </w:r>
      <w:r w:rsidR="00B865B8" w:rsidRPr="0032649A">
        <w:rPr>
          <w:color w:val="000000" w:themeColor="text1"/>
        </w:rPr>
        <w:t xml:space="preserve"> необходимо обратить внимание на тенденцию снижения квалификации специалистов в области нормирования труда. Предприятию можно порекомендовать организовать процесс обучения и повышения квалификации сотрудников. </w:t>
      </w:r>
    </w:p>
    <w:p w:rsidR="00B865B8" w:rsidRPr="0032649A" w:rsidRDefault="00B865B8" w:rsidP="00B865B8">
      <w:pPr>
        <w:rPr>
          <w:color w:val="000000" w:themeColor="text1"/>
        </w:rPr>
      </w:pPr>
      <w:r w:rsidRPr="0032649A">
        <w:rPr>
          <w:color w:val="000000" w:themeColor="text1"/>
        </w:rPr>
        <w:t>Процесс обучения специалистов в области нормирования труда предлагается разбить на два этапа:</w:t>
      </w:r>
    </w:p>
    <w:p w:rsidR="008B680A" w:rsidRPr="0032649A" w:rsidRDefault="008B680A" w:rsidP="004F01E7">
      <w:pPr>
        <w:pStyle w:val="ab"/>
        <w:numPr>
          <w:ilvl w:val="0"/>
          <w:numId w:val="28"/>
        </w:numPr>
        <w:tabs>
          <w:tab w:val="left" w:pos="1134"/>
        </w:tabs>
        <w:ind w:left="0" w:firstLine="851"/>
        <w:rPr>
          <w:color w:val="000000" w:themeColor="text1"/>
        </w:rPr>
      </w:pPr>
      <w:r w:rsidRPr="0032649A">
        <w:rPr>
          <w:color w:val="000000" w:themeColor="text1"/>
        </w:rPr>
        <w:t>повышение квалификации путем базового обучения (наставничества и специализированных семинаров и курсов);</w:t>
      </w:r>
    </w:p>
    <w:p w:rsidR="00B865B8" w:rsidRPr="0032649A" w:rsidRDefault="008B680A" w:rsidP="004F01E7">
      <w:pPr>
        <w:pStyle w:val="ab"/>
        <w:numPr>
          <w:ilvl w:val="0"/>
          <w:numId w:val="28"/>
        </w:numPr>
        <w:tabs>
          <w:tab w:val="left" w:pos="1134"/>
        </w:tabs>
        <w:ind w:left="0" w:firstLine="851"/>
        <w:rPr>
          <w:color w:val="000000" w:themeColor="text1"/>
        </w:rPr>
      </w:pPr>
      <w:r w:rsidRPr="0032649A">
        <w:rPr>
          <w:color w:val="000000" w:themeColor="text1"/>
        </w:rPr>
        <w:t xml:space="preserve">получение необходимых знаний </w:t>
      </w:r>
      <w:r w:rsidR="00B865B8" w:rsidRPr="0032649A">
        <w:rPr>
          <w:color w:val="000000" w:themeColor="text1"/>
        </w:rPr>
        <w:t>на основе очного</w:t>
      </w:r>
      <w:r w:rsidRPr="0032649A">
        <w:rPr>
          <w:color w:val="000000" w:themeColor="text1"/>
        </w:rPr>
        <w:t xml:space="preserve"> и заочного</w:t>
      </w:r>
      <w:r w:rsidR="00B865B8" w:rsidRPr="0032649A">
        <w:rPr>
          <w:color w:val="000000" w:themeColor="text1"/>
        </w:rPr>
        <w:t xml:space="preserve"> обучения.</w:t>
      </w:r>
    </w:p>
    <w:p w:rsidR="00B865B8" w:rsidRPr="0032649A" w:rsidRDefault="00B865B8" w:rsidP="00B865B8">
      <w:pPr>
        <w:rPr>
          <w:color w:val="000000" w:themeColor="text1"/>
        </w:rPr>
      </w:pPr>
      <w:r w:rsidRPr="0032649A">
        <w:rPr>
          <w:color w:val="000000" w:themeColor="text1"/>
        </w:rPr>
        <w:t>Базовое обучение предполагает:</w:t>
      </w:r>
    </w:p>
    <w:p w:rsidR="00B865B8" w:rsidRPr="0032649A" w:rsidRDefault="00B865B8" w:rsidP="004F01E7">
      <w:pPr>
        <w:pStyle w:val="ab"/>
        <w:numPr>
          <w:ilvl w:val="0"/>
          <w:numId w:val="29"/>
        </w:numPr>
        <w:tabs>
          <w:tab w:val="left" w:pos="1134"/>
        </w:tabs>
        <w:ind w:left="0" w:firstLine="851"/>
        <w:rPr>
          <w:color w:val="000000" w:themeColor="text1"/>
        </w:rPr>
      </w:pPr>
      <w:r w:rsidRPr="0032649A">
        <w:rPr>
          <w:color w:val="000000" w:themeColor="text1"/>
        </w:rPr>
        <w:t>самооценку уровня знани</w:t>
      </w:r>
      <w:r w:rsidR="00D34E20" w:rsidRPr="0032649A">
        <w:rPr>
          <w:color w:val="000000" w:themeColor="text1"/>
        </w:rPr>
        <w:t>й сотрудников по разработанным «</w:t>
      </w:r>
      <w:r w:rsidRPr="0032649A">
        <w:rPr>
          <w:color w:val="000000" w:themeColor="text1"/>
        </w:rPr>
        <w:t>листам самооценки</w:t>
      </w:r>
      <w:r w:rsidR="00D34E20" w:rsidRPr="0032649A">
        <w:rPr>
          <w:color w:val="000000" w:themeColor="text1"/>
        </w:rPr>
        <w:t>»</w:t>
      </w:r>
      <w:r w:rsidRPr="0032649A">
        <w:rPr>
          <w:color w:val="000000" w:themeColor="text1"/>
        </w:rPr>
        <w:t>;</w:t>
      </w:r>
    </w:p>
    <w:p w:rsidR="00B865B8" w:rsidRPr="0032649A" w:rsidRDefault="00B865B8" w:rsidP="004F01E7">
      <w:pPr>
        <w:pStyle w:val="ab"/>
        <w:numPr>
          <w:ilvl w:val="0"/>
          <w:numId w:val="29"/>
        </w:numPr>
        <w:tabs>
          <w:tab w:val="left" w:pos="1134"/>
        </w:tabs>
        <w:ind w:left="0" w:firstLine="851"/>
        <w:rPr>
          <w:color w:val="000000" w:themeColor="text1"/>
        </w:rPr>
      </w:pPr>
      <w:r w:rsidRPr="0032649A">
        <w:rPr>
          <w:color w:val="000000" w:themeColor="text1"/>
        </w:rPr>
        <w:t>самостоятельное изучение специальной литературы и внутренних документов;</w:t>
      </w:r>
    </w:p>
    <w:p w:rsidR="00B865B8" w:rsidRPr="0032649A" w:rsidRDefault="00B865B8" w:rsidP="004F01E7">
      <w:pPr>
        <w:pStyle w:val="ab"/>
        <w:numPr>
          <w:ilvl w:val="0"/>
          <w:numId w:val="29"/>
        </w:numPr>
        <w:tabs>
          <w:tab w:val="left" w:pos="1134"/>
        </w:tabs>
        <w:ind w:left="0" w:firstLine="851"/>
        <w:rPr>
          <w:color w:val="000000" w:themeColor="text1"/>
        </w:rPr>
      </w:pPr>
      <w:r w:rsidRPr="0032649A">
        <w:rPr>
          <w:color w:val="000000" w:themeColor="text1"/>
        </w:rPr>
        <w:t>тестирование сотрудников для выявления уровня знаний;</w:t>
      </w:r>
    </w:p>
    <w:p w:rsidR="00B865B8" w:rsidRPr="0032649A" w:rsidRDefault="00B865B8" w:rsidP="004F01E7">
      <w:pPr>
        <w:pStyle w:val="ab"/>
        <w:numPr>
          <w:ilvl w:val="0"/>
          <w:numId w:val="29"/>
        </w:numPr>
        <w:tabs>
          <w:tab w:val="left" w:pos="1134"/>
        </w:tabs>
        <w:ind w:left="0" w:firstLine="851"/>
        <w:rPr>
          <w:color w:val="000000" w:themeColor="text1"/>
        </w:rPr>
      </w:pPr>
      <w:r w:rsidRPr="0032649A">
        <w:rPr>
          <w:color w:val="000000" w:themeColor="text1"/>
        </w:rPr>
        <w:t>разработку программы обучения, исходя из требований, предъявляемых к той или иной категории специалистов;</w:t>
      </w:r>
    </w:p>
    <w:p w:rsidR="00B865B8" w:rsidRPr="0032649A" w:rsidRDefault="00B865B8" w:rsidP="004F01E7">
      <w:pPr>
        <w:pStyle w:val="ab"/>
        <w:numPr>
          <w:ilvl w:val="0"/>
          <w:numId w:val="29"/>
        </w:numPr>
        <w:tabs>
          <w:tab w:val="left" w:pos="1134"/>
        </w:tabs>
        <w:ind w:left="0" w:firstLine="851"/>
        <w:rPr>
          <w:color w:val="000000" w:themeColor="text1"/>
        </w:rPr>
      </w:pPr>
      <w:r w:rsidRPr="0032649A">
        <w:rPr>
          <w:color w:val="000000" w:themeColor="text1"/>
        </w:rPr>
        <w:lastRenderedPageBreak/>
        <w:t>формирование групп слушателей, исходя из уровня знаний и стажа работы;</w:t>
      </w:r>
    </w:p>
    <w:p w:rsidR="00D34E20" w:rsidRPr="0032649A" w:rsidRDefault="00B865B8" w:rsidP="004F01E7">
      <w:pPr>
        <w:pStyle w:val="ab"/>
        <w:numPr>
          <w:ilvl w:val="0"/>
          <w:numId w:val="29"/>
        </w:numPr>
        <w:tabs>
          <w:tab w:val="left" w:pos="1134"/>
        </w:tabs>
        <w:ind w:left="0" w:firstLine="851"/>
        <w:rPr>
          <w:color w:val="000000" w:themeColor="text1"/>
        </w:rPr>
      </w:pPr>
      <w:r w:rsidRPr="0032649A">
        <w:rPr>
          <w:color w:val="000000" w:themeColor="text1"/>
        </w:rPr>
        <w:t>проведение лекций и практических занятий</w:t>
      </w:r>
      <w:r w:rsidR="00D34E20" w:rsidRPr="0032649A">
        <w:rPr>
          <w:color w:val="000000" w:themeColor="text1"/>
        </w:rPr>
        <w:t>.</w:t>
      </w:r>
    </w:p>
    <w:p w:rsidR="00B865B8" w:rsidRPr="0032649A" w:rsidRDefault="007A12ED" w:rsidP="00B865B8">
      <w:pPr>
        <w:rPr>
          <w:color w:val="000000" w:themeColor="text1"/>
        </w:rPr>
      </w:pPr>
      <w:r w:rsidRPr="0032649A">
        <w:rPr>
          <w:color w:val="000000" w:themeColor="text1"/>
        </w:rPr>
        <w:t>Базовое обучение осуществляется</w:t>
      </w:r>
      <w:r w:rsidR="00B865B8" w:rsidRPr="0032649A">
        <w:rPr>
          <w:color w:val="000000" w:themeColor="text1"/>
        </w:rPr>
        <w:t xml:space="preserve"> только с участием </w:t>
      </w:r>
      <w:r w:rsidRPr="0032649A">
        <w:rPr>
          <w:color w:val="000000" w:themeColor="text1"/>
        </w:rPr>
        <w:t xml:space="preserve">внутренних </w:t>
      </w:r>
      <w:r w:rsidR="00B865B8" w:rsidRPr="0032649A">
        <w:rPr>
          <w:color w:val="000000" w:themeColor="text1"/>
        </w:rPr>
        <w:t>со</w:t>
      </w:r>
      <w:r w:rsidRPr="0032649A">
        <w:rPr>
          <w:color w:val="000000" w:themeColor="text1"/>
        </w:rPr>
        <w:t xml:space="preserve">трудников путем регулярного </w:t>
      </w:r>
      <w:r w:rsidR="00B865B8" w:rsidRPr="0032649A">
        <w:rPr>
          <w:color w:val="000000" w:themeColor="text1"/>
        </w:rPr>
        <w:t xml:space="preserve">проведения семинаров для рассмотрения вопросов, связанных с выполнением функциональных обязанностей, информации о новшествах, обмена опытом. Центром координации всего процесса </w:t>
      </w:r>
      <w:r w:rsidRPr="0032649A">
        <w:rPr>
          <w:color w:val="000000" w:themeColor="text1"/>
        </w:rPr>
        <w:t>должен стать</w:t>
      </w:r>
      <w:r w:rsidR="00B865B8" w:rsidRPr="0032649A">
        <w:rPr>
          <w:color w:val="000000" w:themeColor="text1"/>
        </w:rPr>
        <w:t xml:space="preserve"> </w:t>
      </w:r>
      <w:r w:rsidRPr="0032649A">
        <w:rPr>
          <w:color w:val="000000" w:themeColor="text1"/>
        </w:rPr>
        <w:t xml:space="preserve">отдел кадров </w:t>
      </w:r>
      <w:r w:rsidR="00CE7143">
        <w:rPr>
          <w:color w:val="000000" w:themeColor="text1"/>
        </w:rPr>
        <w:t>ПАО «УДАЛЕНО»</w:t>
      </w:r>
      <w:r w:rsidR="00B865B8" w:rsidRPr="0032649A">
        <w:rPr>
          <w:color w:val="000000" w:themeColor="text1"/>
        </w:rPr>
        <w:t xml:space="preserve">. </w:t>
      </w:r>
      <w:r w:rsidRPr="0032649A">
        <w:rPr>
          <w:color w:val="000000" w:themeColor="text1"/>
        </w:rPr>
        <w:t>В структуре отдела кадров на предприятии уже имеется служба технического обучения сотрудников предприятия</w:t>
      </w:r>
      <w:r w:rsidR="00B865B8" w:rsidRPr="0032649A">
        <w:rPr>
          <w:color w:val="000000" w:themeColor="text1"/>
        </w:rPr>
        <w:t>.</w:t>
      </w:r>
      <w:r w:rsidR="00494BCB" w:rsidRPr="0032649A">
        <w:rPr>
          <w:color w:val="000000" w:themeColor="text1"/>
        </w:rPr>
        <w:t xml:space="preserve"> В ее функции входит </w:t>
      </w:r>
      <w:r w:rsidR="00802081" w:rsidRPr="0032649A">
        <w:rPr>
          <w:color w:val="000000" w:themeColor="text1"/>
        </w:rPr>
        <w:t>организация повышения квалификации рабочих предприятия, присвоение разрядов.</w:t>
      </w:r>
    </w:p>
    <w:p w:rsidR="00802081" w:rsidRPr="0032649A" w:rsidRDefault="00802081" w:rsidP="00B865B8">
      <w:pPr>
        <w:rPr>
          <w:color w:val="000000" w:themeColor="text1"/>
        </w:rPr>
      </w:pPr>
      <w:r w:rsidRPr="0032649A">
        <w:rPr>
          <w:color w:val="000000" w:themeColor="text1"/>
        </w:rPr>
        <w:t>В данном случае необходимо несколько расширить задачи данной службы.</w:t>
      </w:r>
    </w:p>
    <w:p w:rsidR="00802081" w:rsidRPr="0032649A" w:rsidRDefault="00B865B8" w:rsidP="00B865B8">
      <w:pPr>
        <w:rPr>
          <w:color w:val="000000" w:themeColor="text1"/>
        </w:rPr>
      </w:pPr>
      <w:r w:rsidRPr="0032649A">
        <w:rPr>
          <w:color w:val="000000" w:themeColor="text1"/>
        </w:rPr>
        <w:t xml:space="preserve">Задачами </w:t>
      </w:r>
      <w:r w:rsidR="00802081" w:rsidRPr="0032649A">
        <w:rPr>
          <w:color w:val="000000" w:themeColor="text1"/>
        </w:rPr>
        <w:t>службы технического обучения работников</w:t>
      </w:r>
      <w:r w:rsidRPr="0032649A">
        <w:rPr>
          <w:color w:val="000000" w:themeColor="text1"/>
        </w:rPr>
        <w:t xml:space="preserve"> в данном случае </w:t>
      </w:r>
      <w:r w:rsidR="00802081" w:rsidRPr="0032649A">
        <w:rPr>
          <w:color w:val="000000" w:themeColor="text1"/>
        </w:rPr>
        <w:t>будут явля</w:t>
      </w:r>
      <w:r w:rsidRPr="0032649A">
        <w:rPr>
          <w:color w:val="000000" w:themeColor="text1"/>
        </w:rPr>
        <w:t>т</w:t>
      </w:r>
      <w:r w:rsidR="00802081" w:rsidRPr="0032649A">
        <w:rPr>
          <w:color w:val="000000" w:themeColor="text1"/>
        </w:rPr>
        <w:t>ь</w:t>
      </w:r>
      <w:r w:rsidRPr="0032649A">
        <w:rPr>
          <w:color w:val="000000" w:themeColor="text1"/>
        </w:rPr>
        <w:t xml:space="preserve">ся: </w:t>
      </w:r>
    </w:p>
    <w:p w:rsidR="00802081" w:rsidRPr="0032649A" w:rsidRDefault="00B865B8" w:rsidP="004F01E7">
      <w:pPr>
        <w:pStyle w:val="ab"/>
        <w:numPr>
          <w:ilvl w:val="0"/>
          <w:numId w:val="31"/>
        </w:numPr>
        <w:ind w:left="0" w:firstLine="1069"/>
        <w:rPr>
          <w:color w:val="000000" w:themeColor="text1"/>
        </w:rPr>
      </w:pPr>
      <w:r w:rsidRPr="0032649A">
        <w:rPr>
          <w:color w:val="000000" w:themeColor="text1"/>
        </w:rPr>
        <w:t>организация внутреннего обучения</w:t>
      </w:r>
      <w:r w:rsidR="00802081" w:rsidRPr="0032649A">
        <w:rPr>
          <w:color w:val="000000" w:themeColor="text1"/>
        </w:rPr>
        <w:t xml:space="preserve"> всего персонала предприятия;</w:t>
      </w:r>
    </w:p>
    <w:p w:rsidR="00802081" w:rsidRPr="0032649A" w:rsidRDefault="00B865B8" w:rsidP="004F01E7">
      <w:pPr>
        <w:pStyle w:val="ab"/>
        <w:numPr>
          <w:ilvl w:val="0"/>
          <w:numId w:val="31"/>
        </w:numPr>
        <w:ind w:left="0" w:firstLine="1069"/>
        <w:rPr>
          <w:color w:val="000000" w:themeColor="text1"/>
        </w:rPr>
      </w:pPr>
      <w:r w:rsidRPr="0032649A">
        <w:rPr>
          <w:color w:val="000000" w:themeColor="text1"/>
        </w:rPr>
        <w:t>внедрени</w:t>
      </w:r>
      <w:r w:rsidR="00802081" w:rsidRPr="0032649A">
        <w:rPr>
          <w:color w:val="000000" w:themeColor="text1"/>
        </w:rPr>
        <w:t>е и продвижение</w:t>
      </w:r>
      <w:r w:rsidRPr="0032649A">
        <w:rPr>
          <w:color w:val="000000" w:themeColor="text1"/>
        </w:rPr>
        <w:t xml:space="preserve"> новых </w:t>
      </w:r>
      <w:r w:rsidR="00802081" w:rsidRPr="0032649A">
        <w:rPr>
          <w:color w:val="000000" w:themeColor="text1"/>
        </w:rPr>
        <w:t>методов обучения;</w:t>
      </w:r>
    </w:p>
    <w:p w:rsidR="00B865B8" w:rsidRPr="0032649A" w:rsidRDefault="00B865B8" w:rsidP="004F01E7">
      <w:pPr>
        <w:pStyle w:val="ab"/>
        <w:numPr>
          <w:ilvl w:val="0"/>
          <w:numId w:val="31"/>
        </w:numPr>
        <w:ind w:left="0" w:firstLine="1069"/>
        <w:rPr>
          <w:color w:val="000000" w:themeColor="text1"/>
        </w:rPr>
      </w:pPr>
      <w:r w:rsidRPr="0032649A">
        <w:rPr>
          <w:color w:val="000000" w:themeColor="text1"/>
        </w:rPr>
        <w:t>направление ключевых специалистов на внешнее обучение.</w:t>
      </w:r>
    </w:p>
    <w:p w:rsidR="00802081" w:rsidRPr="0032649A" w:rsidRDefault="00B865B8" w:rsidP="00B865B8">
      <w:pPr>
        <w:rPr>
          <w:color w:val="000000" w:themeColor="text1"/>
        </w:rPr>
      </w:pPr>
      <w:r w:rsidRPr="0032649A">
        <w:rPr>
          <w:color w:val="000000" w:themeColor="text1"/>
        </w:rPr>
        <w:t>Курсы повышения квалификации и семинары необходимо проводить по календарному плану-графику, составленному с учетом мнений</w:t>
      </w:r>
      <w:r w:rsidR="00802081" w:rsidRPr="0032649A">
        <w:rPr>
          <w:color w:val="000000" w:themeColor="text1"/>
        </w:rPr>
        <w:t xml:space="preserve"> руководителей структурных подразделений</w:t>
      </w:r>
      <w:r w:rsidRPr="0032649A">
        <w:rPr>
          <w:color w:val="000000" w:themeColor="text1"/>
        </w:rPr>
        <w:t xml:space="preserve"> </w:t>
      </w:r>
      <w:r w:rsidR="00802081" w:rsidRPr="0032649A">
        <w:rPr>
          <w:color w:val="000000" w:themeColor="text1"/>
        </w:rPr>
        <w:t>и сотрудников предприятия.</w:t>
      </w:r>
    </w:p>
    <w:p w:rsidR="00800AD4" w:rsidRPr="0032649A" w:rsidRDefault="009630B6" w:rsidP="00FA56A6">
      <w:pPr>
        <w:rPr>
          <w:color w:val="000000" w:themeColor="text1"/>
        </w:rPr>
      </w:pPr>
      <w:r w:rsidRPr="0032649A">
        <w:rPr>
          <w:color w:val="000000" w:themeColor="text1"/>
        </w:rPr>
        <w:t xml:space="preserve">3. </w:t>
      </w:r>
      <w:r w:rsidR="005766E4" w:rsidRPr="0032649A">
        <w:rPr>
          <w:color w:val="000000" w:themeColor="text1"/>
        </w:rPr>
        <w:t xml:space="preserve">Одним из первоочередных мероприятий по совершенствованию нормирования труда должно стать внедрение норм труда для групп руководителей и специалистов </w:t>
      </w:r>
      <w:r w:rsidR="00CE7143">
        <w:rPr>
          <w:color w:val="000000" w:themeColor="text1"/>
        </w:rPr>
        <w:t>ПАО «УДАЛЕНО»</w:t>
      </w:r>
      <w:r w:rsidR="005766E4" w:rsidRPr="0032649A">
        <w:rPr>
          <w:color w:val="000000" w:themeColor="text1"/>
        </w:rPr>
        <w:t>. Как показал анализ процент охвата данной категории сотрудников предприятия</w:t>
      </w:r>
      <w:r w:rsidR="004B2F2E" w:rsidRPr="0032649A">
        <w:rPr>
          <w:color w:val="000000" w:themeColor="text1"/>
        </w:rPr>
        <w:t xml:space="preserve"> весьма низкий на протяжении анализируемого периода. Так в 2016 году показатель составил: 4,15 процента среди руководителей, 8,04 процента среди специалистов и 2,08 процента среди других служащих.</w:t>
      </w:r>
    </w:p>
    <w:p w:rsidR="00F01B0E" w:rsidRPr="0032649A" w:rsidRDefault="00F01B0E" w:rsidP="00F01B0E">
      <w:pPr>
        <w:rPr>
          <w:color w:val="000000" w:themeColor="text1"/>
        </w:rPr>
      </w:pPr>
      <w:r w:rsidRPr="0032649A">
        <w:rPr>
          <w:color w:val="000000" w:themeColor="text1"/>
        </w:rPr>
        <w:t>Внедрение норм труда необходимо возложить на отдел труда и заработной платы.</w:t>
      </w:r>
    </w:p>
    <w:p w:rsidR="00F01B0E" w:rsidRPr="0032649A" w:rsidRDefault="008314DD" w:rsidP="00F01B0E">
      <w:pPr>
        <w:rPr>
          <w:color w:val="000000" w:themeColor="text1"/>
        </w:rPr>
      </w:pPr>
      <w:r w:rsidRPr="0032649A">
        <w:rPr>
          <w:color w:val="000000" w:themeColor="text1"/>
        </w:rPr>
        <w:lastRenderedPageBreak/>
        <w:t>Подготовка к проведению работы</w:t>
      </w:r>
      <w:r w:rsidR="00F01B0E" w:rsidRPr="0032649A">
        <w:rPr>
          <w:color w:val="000000" w:themeColor="text1"/>
        </w:rPr>
        <w:t xml:space="preserve"> по нормированию труда данной группы специалистов будет проходить в несколько этапов: </w:t>
      </w:r>
    </w:p>
    <w:p w:rsidR="002146B9" w:rsidRPr="0032649A" w:rsidRDefault="002146B9" w:rsidP="004F01E7">
      <w:pPr>
        <w:pStyle w:val="ab"/>
        <w:numPr>
          <w:ilvl w:val="1"/>
          <w:numId w:val="30"/>
        </w:numPr>
        <w:tabs>
          <w:tab w:val="left" w:pos="1134"/>
        </w:tabs>
        <w:ind w:left="0" w:firstLine="851"/>
        <w:rPr>
          <w:color w:val="000000" w:themeColor="text1"/>
        </w:rPr>
      </w:pPr>
      <w:r w:rsidRPr="0032649A">
        <w:rPr>
          <w:color w:val="000000" w:themeColor="text1"/>
        </w:rPr>
        <w:t>выпуск приказа о проведении работ по нормированию труда;</w:t>
      </w:r>
    </w:p>
    <w:p w:rsidR="00F01B0E" w:rsidRPr="0032649A" w:rsidRDefault="002146B9" w:rsidP="004F01E7">
      <w:pPr>
        <w:pStyle w:val="ab"/>
        <w:numPr>
          <w:ilvl w:val="1"/>
          <w:numId w:val="30"/>
        </w:numPr>
        <w:tabs>
          <w:tab w:val="left" w:pos="1134"/>
        </w:tabs>
        <w:ind w:left="0" w:firstLine="851"/>
        <w:rPr>
          <w:color w:val="000000" w:themeColor="text1"/>
        </w:rPr>
      </w:pPr>
      <w:r w:rsidRPr="0032649A">
        <w:rPr>
          <w:color w:val="000000" w:themeColor="text1"/>
        </w:rPr>
        <w:t xml:space="preserve"> </w:t>
      </w:r>
      <w:r w:rsidR="008314DD" w:rsidRPr="0032649A">
        <w:rPr>
          <w:color w:val="000000" w:themeColor="text1"/>
        </w:rPr>
        <w:t>р</w:t>
      </w:r>
      <w:r w:rsidR="00F01B0E" w:rsidRPr="0032649A">
        <w:rPr>
          <w:color w:val="000000" w:themeColor="text1"/>
        </w:rPr>
        <w:t>азъяснение целей результатов</w:t>
      </w:r>
      <w:r w:rsidR="00D07905" w:rsidRPr="0032649A">
        <w:rPr>
          <w:color w:val="000000" w:themeColor="text1"/>
        </w:rPr>
        <w:t xml:space="preserve"> нормирования руководителям структурных подразделений, в которых оно будет проводиться</w:t>
      </w:r>
      <w:r w:rsidRPr="0032649A">
        <w:rPr>
          <w:color w:val="000000" w:themeColor="text1"/>
        </w:rPr>
        <w:t>;</w:t>
      </w:r>
      <w:r w:rsidR="00F01B0E" w:rsidRPr="0032649A">
        <w:rPr>
          <w:color w:val="000000" w:themeColor="text1"/>
        </w:rPr>
        <w:t xml:space="preserve"> </w:t>
      </w:r>
    </w:p>
    <w:p w:rsidR="00D07905" w:rsidRPr="0032649A" w:rsidRDefault="008314DD" w:rsidP="004F01E7">
      <w:pPr>
        <w:pStyle w:val="ab"/>
        <w:numPr>
          <w:ilvl w:val="1"/>
          <w:numId w:val="30"/>
        </w:numPr>
        <w:tabs>
          <w:tab w:val="left" w:pos="1134"/>
        </w:tabs>
        <w:ind w:left="0" w:firstLine="851"/>
        <w:rPr>
          <w:color w:val="000000" w:themeColor="text1"/>
        </w:rPr>
      </w:pPr>
      <w:r w:rsidRPr="0032649A">
        <w:rPr>
          <w:color w:val="000000" w:themeColor="text1"/>
        </w:rPr>
        <w:t>п</w:t>
      </w:r>
      <w:r w:rsidR="00D07905" w:rsidRPr="0032649A">
        <w:rPr>
          <w:color w:val="000000" w:themeColor="text1"/>
        </w:rPr>
        <w:t>одготовка работников</w:t>
      </w:r>
      <w:r w:rsidR="00F01B0E" w:rsidRPr="0032649A">
        <w:rPr>
          <w:color w:val="000000" w:themeColor="text1"/>
        </w:rPr>
        <w:t xml:space="preserve"> подразделени</w:t>
      </w:r>
      <w:r w:rsidR="00D07905" w:rsidRPr="0032649A">
        <w:rPr>
          <w:color w:val="000000" w:themeColor="text1"/>
        </w:rPr>
        <w:t>й, проведение бесед с ними</w:t>
      </w:r>
      <w:r w:rsidR="00F01B0E" w:rsidRPr="0032649A">
        <w:rPr>
          <w:color w:val="000000" w:themeColor="text1"/>
        </w:rPr>
        <w:t xml:space="preserve"> о задачах нормирования, о том, как оно будет проходить и сколько времени потребует</w:t>
      </w:r>
      <w:r w:rsidR="002146B9" w:rsidRPr="0032649A">
        <w:rPr>
          <w:color w:val="000000" w:themeColor="text1"/>
        </w:rPr>
        <w:t>;</w:t>
      </w:r>
      <w:r w:rsidR="00F01B0E" w:rsidRPr="0032649A">
        <w:rPr>
          <w:color w:val="000000" w:themeColor="text1"/>
        </w:rPr>
        <w:t xml:space="preserve"> </w:t>
      </w:r>
    </w:p>
    <w:p w:rsidR="00F01B0E" w:rsidRPr="0032649A" w:rsidRDefault="008314DD" w:rsidP="004F01E7">
      <w:pPr>
        <w:pStyle w:val="ab"/>
        <w:numPr>
          <w:ilvl w:val="1"/>
          <w:numId w:val="30"/>
        </w:numPr>
        <w:tabs>
          <w:tab w:val="left" w:pos="1134"/>
        </w:tabs>
        <w:ind w:left="0" w:firstLine="851"/>
        <w:rPr>
          <w:color w:val="000000" w:themeColor="text1"/>
        </w:rPr>
      </w:pPr>
      <w:r w:rsidRPr="0032649A">
        <w:rPr>
          <w:color w:val="000000" w:themeColor="text1"/>
        </w:rPr>
        <w:t>п</w:t>
      </w:r>
      <w:r w:rsidR="00D07905" w:rsidRPr="0032649A">
        <w:rPr>
          <w:color w:val="000000" w:themeColor="text1"/>
        </w:rPr>
        <w:t xml:space="preserve">роведение </w:t>
      </w:r>
      <w:r w:rsidR="00F01B0E" w:rsidRPr="0032649A">
        <w:rPr>
          <w:color w:val="000000" w:themeColor="text1"/>
        </w:rPr>
        <w:t>инструктаж</w:t>
      </w:r>
      <w:r w:rsidR="00D07905" w:rsidRPr="0032649A">
        <w:rPr>
          <w:color w:val="000000" w:themeColor="text1"/>
        </w:rPr>
        <w:t>а сотрудников</w:t>
      </w:r>
      <w:r w:rsidR="002146B9" w:rsidRPr="0032649A">
        <w:rPr>
          <w:color w:val="000000" w:themeColor="text1"/>
        </w:rPr>
        <w:t>;</w:t>
      </w:r>
      <w:r w:rsidR="00F01B0E" w:rsidRPr="0032649A">
        <w:rPr>
          <w:color w:val="000000" w:themeColor="text1"/>
        </w:rPr>
        <w:t xml:space="preserve"> </w:t>
      </w:r>
    </w:p>
    <w:p w:rsidR="00D07905" w:rsidRPr="0032649A" w:rsidRDefault="008314DD" w:rsidP="004F01E7">
      <w:pPr>
        <w:pStyle w:val="ab"/>
        <w:numPr>
          <w:ilvl w:val="1"/>
          <w:numId w:val="30"/>
        </w:numPr>
        <w:tabs>
          <w:tab w:val="left" w:pos="1134"/>
        </w:tabs>
        <w:ind w:left="0" w:firstLine="851"/>
        <w:rPr>
          <w:color w:val="000000" w:themeColor="text1"/>
        </w:rPr>
      </w:pPr>
      <w:r w:rsidRPr="0032649A">
        <w:rPr>
          <w:color w:val="000000" w:themeColor="text1"/>
        </w:rPr>
        <w:t>в</w:t>
      </w:r>
      <w:r w:rsidR="00D07905" w:rsidRPr="0032649A">
        <w:rPr>
          <w:color w:val="000000" w:themeColor="text1"/>
        </w:rPr>
        <w:t>ыбор наиболее подходящих методов нормирования</w:t>
      </w:r>
      <w:r w:rsidR="00F01B0E" w:rsidRPr="0032649A">
        <w:rPr>
          <w:color w:val="000000" w:themeColor="text1"/>
        </w:rPr>
        <w:t>.</w:t>
      </w:r>
    </w:p>
    <w:p w:rsidR="002146B9" w:rsidRPr="0032649A" w:rsidRDefault="002146B9" w:rsidP="002146B9">
      <w:pPr>
        <w:rPr>
          <w:color w:val="000000" w:themeColor="text1"/>
        </w:rPr>
      </w:pPr>
      <w:r w:rsidRPr="0032649A">
        <w:rPr>
          <w:color w:val="000000" w:themeColor="text1"/>
        </w:rPr>
        <w:t xml:space="preserve">Расчет норм труда и необходимой численности сотрудников </w:t>
      </w:r>
      <w:r w:rsidR="00542877" w:rsidRPr="0032649A">
        <w:rPr>
          <w:color w:val="000000" w:themeColor="text1"/>
        </w:rPr>
        <w:t xml:space="preserve">будет </w:t>
      </w:r>
      <w:r w:rsidRPr="0032649A">
        <w:rPr>
          <w:color w:val="000000" w:themeColor="text1"/>
        </w:rPr>
        <w:t>проходит</w:t>
      </w:r>
      <w:r w:rsidR="00542877" w:rsidRPr="0032649A">
        <w:rPr>
          <w:color w:val="000000" w:themeColor="text1"/>
        </w:rPr>
        <w:t>ь</w:t>
      </w:r>
      <w:r w:rsidRPr="0032649A">
        <w:rPr>
          <w:color w:val="000000" w:themeColor="text1"/>
        </w:rPr>
        <w:t xml:space="preserve"> в два этапа.</w:t>
      </w:r>
    </w:p>
    <w:p w:rsidR="002146B9" w:rsidRPr="0032649A" w:rsidRDefault="00542877" w:rsidP="002146B9">
      <w:pPr>
        <w:rPr>
          <w:color w:val="000000" w:themeColor="text1"/>
        </w:rPr>
      </w:pPr>
      <w:r w:rsidRPr="0032649A">
        <w:rPr>
          <w:color w:val="000000" w:themeColor="text1"/>
        </w:rPr>
        <w:t xml:space="preserve">На первом этапе происходит </w:t>
      </w:r>
      <w:r w:rsidR="00283584" w:rsidRPr="0032649A">
        <w:rPr>
          <w:color w:val="000000" w:themeColor="text1"/>
        </w:rPr>
        <w:t>и</w:t>
      </w:r>
      <w:r w:rsidR="002146B9" w:rsidRPr="0032649A">
        <w:rPr>
          <w:color w:val="000000" w:themeColor="text1"/>
        </w:rPr>
        <w:t>зучение видов работ выполняемых сотрудниками на основе должностных инструкций</w:t>
      </w:r>
      <w:r w:rsidRPr="0032649A">
        <w:rPr>
          <w:color w:val="000000" w:themeColor="text1"/>
        </w:rPr>
        <w:t>,</w:t>
      </w:r>
      <w:r w:rsidR="002146B9" w:rsidRPr="0032649A">
        <w:rPr>
          <w:color w:val="000000" w:themeColor="text1"/>
        </w:rPr>
        <w:t xml:space="preserve"> регламентов. </w:t>
      </w:r>
      <w:r w:rsidRPr="0032649A">
        <w:rPr>
          <w:color w:val="000000" w:themeColor="text1"/>
        </w:rPr>
        <w:t xml:space="preserve">На основе изученной информации должен быть </w:t>
      </w:r>
      <w:r w:rsidR="002146B9" w:rsidRPr="0032649A">
        <w:rPr>
          <w:color w:val="000000" w:themeColor="text1"/>
        </w:rPr>
        <w:t>составл</w:t>
      </w:r>
      <w:r w:rsidRPr="0032649A">
        <w:rPr>
          <w:color w:val="000000" w:themeColor="text1"/>
        </w:rPr>
        <w:t>ен</w:t>
      </w:r>
      <w:r w:rsidR="002146B9" w:rsidRPr="0032649A">
        <w:rPr>
          <w:color w:val="000000" w:themeColor="text1"/>
        </w:rPr>
        <w:t xml:space="preserve"> перечень выполняемых видов работ. Затраты рабочего времени определя</w:t>
      </w:r>
      <w:r w:rsidRPr="0032649A">
        <w:rPr>
          <w:color w:val="000000" w:themeColor="text1"/>
        </w:rPr>
        <w:t>ют</w:t>
      </w:r>
      <w:r w:rsidR="002146B9" w:rsidRPr="0032649A">
        <w:rPr>
          <w:color w:val="000000" w:themeColor="text1"/>
        </w:rPr>
        <w:t>ся с учетом: характер</w:t>
      </w:r>
      <w:r w:rsidRPr="0032649A">
        <w:rPr>
          <w:color w:val="000000" w:themeColor="text1"/>
        </w:rPr>
        <w:t>а</w:t>
      </w:r>
      <w:r w:rsidR="002146B9" w:rsidRPr="0032649A">
        <w:rPr>
          <w:color w:val="000000" w:themeColor="text1"/>
        </w:rPr>
        <w:t xml:space="preserve"> выполняемых задач, функци</w:t>
      </w:r>
      <w:r w:rsidRPr="0032649A">
        <w:rPr>
          <w:color w:val="000000" w:themeColor="text1"/>
        </w:rPr>
        <w:t>й</w:t>
      </w:r>
      <w:r w:rsidR="002146B9" w:rsidRPr="0032649A">
        <w:rPr>
          <w:color w:val="000000" w:themeColor="text1"/>
        </w:rPr>
        <w:t xml:space="preserve"> руководства коллективом, метод</w:t>
      </w:r>
      <w:r w:rsidRPr="0032649A">
        <w:rPr>
          <w:color w:val="000000" w:themeColor="text1"/>
        </w:rPr>
        <w:t>ов</w:t>
      </w:r>
      <w:r w:rsidR="002146B9" w:rsidRPr="0032649A">
        <w:rPr>
          <w:color w:val="000000" w:themeColor="text1"/>
        </w:rPr>
        <w:t xml:space="preserve"> выполнения управленческих функций, мест</w:t>
      </w:r>
      <w:r w:rsidRPr="0032649A">
        <w:rPr>
          <w:color w:val="000000" w:themeColor="text1"/>
        </w:rPr>
        <w:t>а</w:t>
      </w:r>
      <w:r w:rsidR="002146B9" w:rsidRPr="0032649A">
        <w:rPr>
          <w:color w:val="000000" w:themeColor="text1"/>
        </w:rPr>
        <w:t xml:space="preserve"> выполнения работы, количеств</w:t>
      </w:r>
      <w:r w:rsidRPr="0032649A">
        <w:rPr>
          <w:color w:val="000000" w:themeColor="text1"/>
        </w:rPr>
        <w:t>а</w:t>
      </w:r>
      <w:r w:rsidR="002146B9" w:rsidRPr="0032649A">
        <w:rPr>
          <w:color w:val="000000" w:themeColor="text1"/>
        </w:rPr>
        <w:t xml:space="preserve"> оформляемой документации при выполнении трудовых обязанностей и т. д. </w:t>
      </w:r>
    </w:p>
    <w:p w:rsidR="002146B9" w:rsidRPr="0032649A" w:rsidRDefault="00542877" w:rsidP="00542877">
      <w:pPr>
        <w:rPr>
          <w:color w:val="000000" w:themeColor="text1"/>
        </w:rPr>
      </w:pPr>
      <w:r w:rsidRPr="0032649A">
        <w:rPr>
          <w:color w:val="000000" w:themeColor="text1"/>
        </w:rPr>
        <w:t>Второй этап предполагает с</w:t>
      </w:r>
      <w:r w:rsidR="002146B9" w:rsidRPr="0032649A">
        <w:rPr>
          <w:color w:val="000000" w:themeColor="text1"/>
        </w:rPr>
        <w:t>бор информации</w:t>
      </w:r>
      <w:r w:rsidR="00283584" w:rsidRPr="0032649A">
        <w:rPr>
          <w:color w:val="000000" w:themeColor="text1"/>
        </w:rPr>
        <w:t>,</w:t>
      </w:r>
      <w:r w:rsidR="002146B9" w:rsidRPr="0032649A">
        <w:rPr>
          <w:color w:val="000000" w:themeColor="text1"/>
        </w:rPr>
        <w:t xml:space="preserve"> </w:t>
      </w:r>
      <w:r w:rsidR="00283584" w:rsidRPr="0032649A">
        <w:rPr>
          <w:color w:val="000000" w:themeColor="text1"/>
        </w:rPr>
        <w:t>замеры</w:t>
      </w:r>
      <w:r w:rsidR="002146B9" w:rsidRPr="0032649A">
        <w:rPr>
          <w:color w:val="000000" w:themeColor="text1"/>
        </w:rPr>
        <w:t xml:space="preserve"> и расчет норм труда</w:t>
      </w:r>
      <w:r w:rsidRPr="0032649A">
        <w:rPr>
          <w:color w:val="000000" w:themeColor="text1"/>
        </w:rPr>
        <w:t>.</w:t>
      </w:r>
      <w:r w:rsidR="002146B9" w:rsidRPr="0032649A">
        <w:rPr>
          <w:color w:val="000000" w:themeColor="text1"/>
        </w:rPr>
        <w:t xml:space="preserve"> </w:t>
      </w:r>
    </w:p>
    <w:p w:rsidR="002146B9" w:rsidRPr="0032649A" w:rsidRDefault="00AF6A28" w:rsidP="002146B9">
      <w:pPr>
        <w:rPr>
          <w:color w:val="000000" w:themeColor="text1"/>
        </w:rPr>
      </w:pPr>
      <w:r w:rsidRPr="0032649A">
        <w:rPr>
          <w:color w:val="000000" w:themeColor="text1"/>
        </w:rPr>
        <w:t xml:space="preserve">4. </w:t>
      </w:r>
      <w:r w:rsidR="005020D2" w:rsidRPr="0032649A">
        <w:rPr>
          <w:color w:val="000000" w:themeColor="text1"/>
        </w:rPr>
        <w:t xml:space="preserve">Автоматизация процесса нормирования труда. </w:t>
      </w:r>
    </w:p>
    <w:p w:rsidR="000476D5" w:rsidRPr="0032649A" w:rsidRDefault="00367B7E" w:rsidP="000476D5">
      <w:pPr>
        <w:rPr>
          <w:color w:val="000000" w:themeColor="text1"/>
        </w:rPr>
      </w:pPr>
      <w:r w:rsidRPr="0032649A">
        <w:rPr>
          <w:color w:val="000000" w:themeColor="text1"/>
        </w:rPr>
        <w:t xml:space="preserve">Процесс нормирования труда – достаточно трудоемкий процесс, требующий достаточно высоких затрат труда и времени. </w:t>
      </w:r>
      <w:r w:rsidR="00CE7143">
        <w:rPr>
          <w:color w:val="000000" w:themeColor="text1"/>
        </w:rPr>
        <w:t>ПАО «УДАЛЕНО»</w:t>
      </w:r>
      <w:r w:rsidRPr="0032649A">
        <w:rPr>
          <w:color w:val="000000" w:themeColor="text1"/>
        </w:rPr>
        <w:t xml:space="preserve"> относится к группе промышленных предприятий со сложным технологическим процессом и достаточно большой численностью сотрудников</w:t>
      </w:r>
      <w:r w:rsidR="001033ED" w:rsidRPr="0032649A">
        <w:rPr>
          <w:color w:val="000000" w:themeColor="text1"/>
        </w:rPr>
        <w:t>.</w:t>
      </w:r>
      <w:r w:rsidRPr="0032649A">
        <w:rPr>
          <w:color w:val="000000" w:themeColor="text1"/>
        </w:rPr>
        <w:t xml:space="preserve"> </w:t>
      </w:r>
      <w:r w:rsidR="001033ED" w:rsidRPr="0032649A">
        <w:rPr>
          <w:color w:val="000000" w:themeColor="text1"/>
        </w:rPr>
        <w:t>П</w:t>
      </w:r>
      <w:r w:rsidR="000476D5" w:rsidRPr="0032649A">
        <w:rPr>
          <w:color w:val="000000" w:themeColor="text1"/>
        </w:rPr>
        <w:t xml:space="preserve">роизводство </w:t>
      </w:r>
      <w:r w:rsidR="001033ED" w:rsidRPr="0032649A">
        <w:rPr>
          <w:color w:val="000000" w:themeColor="text1"/>
        </w:rPr>
        <w:t xml:space="preserve">продукции на рассматриваемом предприятии </w:t>
      </w:r>
      <w:r w:rsidR="000476D5" w:rsidRPr="0032649A">
        <w:rPr>
          <w:color w:val="000000" w:themeColor="text1"/>
        </w:rPr>
        <w:t>невозможно без эффективного планирования</w:t>
      </w:r>
      <w:r w:rsidR="001033ED" w:rsidRPr="0032649A">
        <w:rPr>
          <w:color w:val="000000" w:themeColor="text1"/>
        </w:rPr>
        <w:t xml:space="preserve"> и нормирования труда</w:t>
      </w:r>
      <w:r w:rsidR="000476D5" w:rsidRPr="0032649A">
        <w:rPr>
          <w:color w:val="000000" w:themeColor="text1"/>
        </w:rPr>
        <w:t xml:space="preserve">. </w:t>
      </w:r>
      <w:r w:rsidR="001033ED" w:rsidRPr="0032649A">
        <w:rPr>
          <w:color w:val="000000" w:themeColor="text1"/>
        </w:rPr>
        <w:t>Затраты рабочего времени при такой системе играют важнейшую</w:t>
      </w:r>
      <w:r w:rsidR="000476D5" w:rsidRPr="0032649A">
        <w:rPr>
          <w:color w:val="000000" w:themeColor="text1"/>
        </w:rPr>
        <w:t xml:space="preserve"> роль.</w:t>
      </w:r>
    </w:p>
    <w:p w:rsidR="001033ED" w:rsidRPr="0032649A" w:rsidRDefault="001033ED" w:rsidP="000476D5">
      <w:pPr>
        <w:rPr>
          <w:color w:val="000000" w:themeColor="text1"/>
        </w:rPr>
      </w:pPr>
      <w:r w:rsidRPr="0032649A">
        <w:rPr>
          <w:color w:val="000000" w:themeColor="text1"/>
        </w:rPr>
        <w:lastRenderedPageBreak/>
        <w:t xml:space="preserve">Для повышения производительности труда и снижения трудоемкости процесса нормирования труда </w:t>
      </w:r>
      <w:r w:rsidR="00CE7143">
        <w:rPr>
          <w:color w:val="000000" w:themeColor="text1"/>
        </w:rPr>
        <w:t>ПАО «УДАЛЕНО»</w:t>
      </w:r>
      <w:r w:rsidRPr="0032649A">
        <w:rPr>
          <w:color w:val="000000" w:themeColor="text1"/>
        </w:rPr>
        <w:t xml:space="preserve"> необходимо внедрение автоматизированной системы управления нормированием труда на предприятии.</w:t>
      </w:r>
    </w:p>
    <w:p w:rsidR="001033ED" w:rsidRPr="0032649A" w:rsidRDefault="001033ED" w:rsidP="000476D5">
      <w:pPr>
        <w:rPr>
          <w:color w:val="000000" w:themeColor="text1"/>
        </w:rPr>
      </w:pPr>
      <w:r w:rsidRPr="0032649A">
        <w:rPr>
          <w:color w:val="000000" w:themeColor="text1"/>
        </w:rPr>
        <w:t xml:space="preserve">Необходимо отметить, что на предприятии установлена и функционирует система управления предприятием «1С: Предприятие» версии 8. На данный момент </w:t>
      </w:r>
      <w:r w:rsidR="008B01BD" w:rsidRPr="0032649A">
        <w:rPr>
          <w:color w:val="000000" w:themeColor="text1"/>
        </w:rPr>
        <w:t>успешно функционируют следующие модули программы: «</w:t>
      </w:r>
      <w:r w:rsidR="008B01BD" w:rsidRPr="0032649A">
        <w:rPr>
          <w:color w:val="000000" w:themeColor="text1"/>
          <w:lang w:val="en-US"/>
        </w:rPr>
        <w:t>ERP</w:t>
      </w:r>
      <w:r w:rsidR="008B01BD" w:rsidRPr="0032649A">
        <w:rPr>
          <w:color w:val="000000" w:themeColor="text1"/>
        </w:rPr>
        <w:t xml:space="preserve"> управлением предприятием», «Бухгалтерия», «Зарплата и управление персоналом».</w:t>
      </w:r>
    </w:p>
    <w:p w:rsidR="008526F5" w:rsidRPr="0032649A" w:rsidRDefault="00CE7143" w:rsidP="000476D5">
      <w:pPr>
        <w:rPr>
          <w:color w:val="000000" w:themeColor="text1"/>
        </w:rPr>
      </w:pPr>
      <w:r>
        <w:rPr>
          <w:color w:val="000000" w:themeColor="text1"/>
        </w:rPr>
        <w:t>ПАО «УДАЛЕНО»</w:t>
      </w:r>
      <w:r w:rsidR="008B01BD" w:rsidRPr="0032649A">
        <w:rPr>
          <w:color w:val="000000" w:themeColor="text1"/>
        </w:rPr>
        <w:t xml:space="preserve"> рекомендуется внедрить на базе платформы 1С автоматизированную программу управления нормированием труда «</w:t>
      </w:r>
      <w:r w:rsidR="000476D5" w:rsidRPr="0032649A">
        <w:rPr>
          <w:color w:val="000000" w:themeColor="text1"/>
        </w:rPr>
        <w:t>АдептИС: Нормировщик</w:t>
      </w:r>
      <w:r w:rsidR="008B01BD" w:rsidRPr="0032649A">
        <w:rPr>
          <w:color w:val="000000" w:themeColor="text1"/>
        </w:rPr>
        <w:t>»</w:t>
      </w:r>
      <w:r w:rsidR="008526F5" w:rsidRPr="0032649A">
        <w:rPr>
          <w:color w:val="000000" w:themeColor="text1"/>
        </w:rPr>
        <w:t>.</w:t>
      </w:r>
      <w:r w:rsidR="008B01BD" w:rsidRPr="0032649A">
        <w:rPr>
          <w:color w:val="000000" w:themeColor="text1"/>
        </w:rPr>
        <w:t xml:space="preserve"> </w:t>
      </w:r>
      <w:r w:rsidR="008526F5" w:rsidRPr="0032649A">
        <w:rPr>
          <w:color w:val="000000" w:themeColor="text1"/>
        </w:rPr>
        <w:t xml:space="preserve">Программа </w:t>
      </w:r>
      <w:r w:rsidR="000476D5" w:rsidRPr="0032649A">
        <w:rPr>
          <w:color w:val="000000" w:themeColor="text1"/>
        </w:rPr>
        <w:t xml:space="preserve">предназначена для </w:t>
      </w:r>
      <w:r w:rsidR="008526F5" w:rsidRPr="0032649A">
        <w:rPr>
          <w:color w:val="000000" w:themeColor="text1"/>
        </w:rPr>
        <w:t>расчета</w:t>
      </w:r>
      <w:r w:rsidR="000476D5" w:rsidRPr="0032649A">
        <w:rPr>
          <w:color w:val="000000" w:themeColor="text1"/>
        </w:rPr>
        <w:t xml:space="preserve"> норм времени выполнения технологических операций и расчета трудозатрат на производство продукции. </w:t>
      </w:r>
    </w:p>
    <w:p w:rsidR="0054003B" w:rsidRPr="0032649A" w:rsidRDefault="000476D5" w:rsidP="000476D5">
      <w:pPr>
        <w:rPr>
          <w:color w:val="000000" w:themeColor="text1"/>
        </w:rPr>
      </w:pPr>
      <w:r w:rsidRPr="0032649A">
        <w:rPr>
          <w:color w:val="000000" w:themeColor="text1"/>
        </w:rPr>
        <w:t>Данный программный продукт</w:t>
      </w:r>
      <w:r w:rsidR="004B591F" w:rsidRPr="0032649A">
        <w:rPr>
          <w:color w:val="000000" w:themeColor="text1"/>
        </w:rPr>
        <w:t xml:space="preserve"> позволяет:</w:t>
      </w:r>
    </w:p>
    <w:p w:rsidR="000476D5" w:rsidRPr="0032649A" w:rsidRDefault="000476D5" w:rsidP="004F01E7">
      <w:pPr>
        <w:pStyle w:val="ab"/>
        <w:numPr>
          <w:ilvl w:val="0"/>
          <w:numId w:val="32"/>
        </w:numPr>
        <w:ind w:left="0" w:firstLine="1069"/>
        <w:rPr>
          <w:color w:val="000000" w:themeColor="text1"/>
        </w:rPr>
      </w:pPr>
      <w:r w:rsidRPr="0032649A">
        <w:rPr>
          <w:color w:val="000000" w:themeColor="text1"/>
        </w:rPr>
        <w:t>вести учет норм времени выполнения технологических операций производства продукции;</w:t>
      </w:r>
    </w:p>
    <w:p w:rsidR="000476D5" w:rsidRPr="0032649A" w:rsidRDefault="000476D5" w:rsidP="004F01E7">
      <w:pPr>
        <w:pStyle w:val="ab"/>
        <w:numPr>
          <w:ilvl w:val="0"/>
          <w:numId w:val="32"/>
        </w:numPr>
        <w:ind w:left="0" w:firstLine="1069"/>
        <w:rPr>
          <w:color w:val="000000" w:themeColor="text1"/>
        </w:rPr>
      </w:pPr>
      <w:r w:rsidRPr="0032649A">
        <w:rPr>
          <w:color w:val="000000" w:themeColor="text1"/>
        </w:rPr>
        <w:t>рассчитывать трудоемкость продукции в разрезе видов работ и подразделений с учетом особых условий труда;</w:t>
      </w:r>
    </w:p>
    <w:p w:rsidR="000476D5" w:rsidRPr="0032649A" w:rsidRDefault="000476D5" w:rsidP="004F01E7">
      <w:pPr>
        <w:pStyle w:val="ab"/>
        <w:numPr>
          <w:ilvl w:val="0"/>
          <w:numId w:val="32"/>
        </w:numPr>
        <w:ind w:left="0" w:firstLine="1069"/>
        <w:rPr>
          <w:color w:val="000000" w:themeColor="text1"/>
        </w:rPr>
      </w:pPr>
      <w:r w:rsidRPr="0032649A">
        <w:rPr>
          <w:color w:val="000000" w:themeColor="text1"/>
        </w:rPr>
        <w:t>производить расчет стоимости трудозатрат по различным тарифным сеткам.</w:t>
      </w:r>
    </w:p>
    <w:p w:rsidR="000476D5" w:rsidRPr="0032649A" w:rsidRDefault="000476D5" w:rsidP="004B591F">
      <w:pPr>
        <w:rPr>
          <w:color w:val="000000" w:themeColor="text1"/>
        </w:rPr>
      </w:pPr>
      <w:r w:rsidRPr="0032649A">
        <w:rPr>
          <w:color w:val="000000" w:themeColor="text1"/>
        </w:rPr>
        <w:t>Базовыми данными для работы программы являются нормы времени выполнения технологических операций и принятые на предприятии тарифные сетки, в которых фиксируются расценки на операции (виды работ) в зависимости от квалификационного разряда.</w:t>
      </w:r>
      <w:r w:rsidR="004B591F" w:rsidRPr="0032649A">
        <w:rPr>
          <w:color w:val="000000" w:themeColor="text1"/>
        </w:rPr>
        <w:t xml:space="preserve"> </w:t>
      </w:r>
      <w:r w:rsidRPr="0032649A">
        <w:rPr>
          <w:color w:val="000000" w:themeColor="text1"/>
        </w:rPr>
        <w:t xml:space="preserve">На основании введенных данных формируется ведомость норм и расценок на каждое из изделий. </w:t>
      </w:r>
    </w:p>
    <w:p w:rsidR="0054003B" w:rsidRPr="0032649A" w:rsidRDefault="0054003B" w:rsidP="0054003B">
      <w:pPr>
        <w:rPr>
          <w:color w:val="000000" w:themeColor="text1"/>
        </w:rPr>
      </w:pPr>
      <w:r w:rsidRPr="0032649A">
        <w:rPr>
          <w:color w:val="000000" w:themeColor="text1"/>
        </w:rPr>
        <w:t>Задача автоматизации системы управления в анализируемой организации разбивается на два этапа:</w:t>
      </w:r>
    </w:p>
    <w:p w:rsidR="0054003B" w:rsidRPr="0032649A" w:rsidRDefault="00ED4A12" w:rsidP="0054003B">
      <w:pPr>
        <w:rPr>
          <w:color w:val="000000" w:themeColor="text1"/>
        </w:rPr>
      </w:pPr>
      <w:r w:rsidRPr="0032649A">
        <w:rPr>
          <w:color w:val="000000" w:themeColor="text1"/>
        </w:rPr>
        <w:t>Приобретение и установка модуля 1 С «АдептИС: Нормировщик»</w:t>
      </w:r>
      <w:r w:rsidR="0054003B" w:rsidRPr="0032649A">
        <w:rPr>
          <w:color w:val="000000" w:themeColor="text1"/>
        </w:rPr>
        <w:t>.</w:t>
      </w:r>
    </w:p>
    <w:p w:rsidR="0054003B" w:rsidRPr="0032649A" w:rsidRDefault="0054003B" w:rsidP="0054003B">
      <w:pPr>
        <w:rPr>
          <w:color w:val="000000" w:themeColor="text1"/>
        </w:rPr>
      </w:pPr>
      <w:r w:rsidRPr="0032649A">
        <w:rPr>
          <w:color w:val="000000" w:themeColor="text1"/>
        </w:rPr>
        <w:t>Обучен</w:t>
      </w:r>
      <w:r w:rsidR="00ED4A12" w:rsidRPr="0032649A">
        <w:rPr>
          <w:color w:val="000000" w:themeColor="text1"/>
        </w:rPr>
        <w:t>ие персонала работе нового модуля</w:t>
      </w:r>
      <w:r w:rsidRPr="0032649A">
        <w:rPr>
          <w:color w:val="000000" w:themeColor="text1"/>
        </w:rPr>
        <w:t>.</w:t>
      </w:r>
    </w:p>
    <w:p w:rsidR="0054003B" w:rsidRPr="0032649A" w:rsidRDefault="0054003B" w:rsidP="0054003B">
      <w:pPr>
        <w:rPr>
          <w:color w:val="000000" w:themeColor="text1"/>
        </w:rPr>
      </w:pPr>
      <w:r w:rsidRPr="0032649A">
        <w:rPr>
          <w:color w:val="000000" w:themeColor="text1"/>
        </w:rPr>
        <w:lastRenderedPageBreak/>
        <w:t xml:space="preserve">Автоматизацию целесообразно проводить постепенно во всех </w:t>
      </w:r>
      <w:r w:rsidR="00ED4A12" w:rsidRPr="0032649A">
        <w:rPr>
          <w:color w:val="000000" w:themeColor="text1"/>
        </w:rPr>
        <w:t>цехах предприятия</w:t>
      </w:r>
      <w:r w:rsidRPr="0032649A">
        <w:rPr>
          <w:color w:val="000000" w:themeColor="text1"/>
        </w:rPr>
        <w:t xml:space="preserve">. </w:t>
      </w:r>
    </w:p>
    <w:p w:rsidR="0054003B" w:rsidRPr="0032649A" w:rsidRDefault="0054003B" w:rsidP="0054003B">
      <w:pPr>
        <w:rPr>
          <w:color w:val="000000" w:themeColor="text1"/>
        </w:rPr>
      </w:pPr>
      <w:r w:rsidRPr="0032649A">
        <w:rPr>
          <w:color w:val="000000" w:themeColor="text1"/>
        </w:rPr>
        <w:t>Общая продолжительность реализации основных этапов проекта представлена в календарном плане</w:t>
      </w:r>
      <w:r w:rsidR="009A08E9" w:rsidRPr="0032649A">
        <w:rPr>
          <w:color w:val="000000" w:themeColor="text1"/>
        </w:rPr>
        <w:t xml:space="preserve"> реализации проекта на рисунке 7</w:t>
      </w:r>
      <w:r w:rsidRPr="0032649A">
        <w:rPr>
          <w:color w:val="000000" w:themeColor="text1"/>
        </w:rPr>
        <w:t>.</w:t>
      </w:r>
    </w:p>
    <w:tbl>
      <w:tblPr>
        <w:tblW w:w="5000" w:type="pct"/>
        <w:jc w:val="center"/>
        <w:tblCellMar>
          <w:left w:w="40" w:type="dxa"/>
          <w:right w:w="40" w:type="dxa"/>
        </w:tblCellMar>
        <w:tblLook w:val="0000" w:firstRow="0" w:lastRow="0" w:firstColumn="0" w:lastColumn="0" w:noHBand="0" w:noVBand="0"/>
      </w:tblPr>
      <w:tblGrid>
        <w:gridCol w:w="2919"/>
        <w:gridCol w:w="500"/>
        <w:gridCol w:w="417"/>
        <w:gridCol w:w="370"/>
        <w:gridCol w:w="387"/>
        <w:gridCol w:w="410"/>
        <w:gridCol w:w="404"/>
        <w:gridCol w:w="404"/>
        <w:gridCol w:w="410"/>
        <w:gridCol w:w="404"/>
        <w:gridCol w:w="412"/>
        <w:gridCol w:w="461"/>
        <w:gridCol w:w="511"/>
        <w:gridCol w:w="1425"/>
      </w:tblGrid>
      <w:tr w:rsidR="009A08E9" w:rsidRPr="0032649A" w:rsidTr="009A08E9">
        <w:trPr>
          <w:trHeight w:val="215"/>
          <w:jc w:val="center"/>
        </w:trPr>
        <w:tc>
          <w:tcPr>
            <w:tcW w:w="1553" w:type="pct"/>
            <w:vMerge w:val="restart"/>
            <w:tcBorders>
              <w:top w:val="single" w:sz="6" w:space="0" w:color="auto"/>
              <w:left w:val="single" w:sz="6" w:space="0" w:color="auto"/>
              <w:right w:val="single" w:sz="6" w:space="0" w:color="auto"/>
            </w:tcBorders>
            <w:shd w:val="clear" w:color="auto" w:fill="FFFFFF"/>
          </w:tcPr>
          <w:p w:rsidR="009A08E9" w:rsidRPr="0032649A" w:rsidRDefault="009A08E9" w:rsidP="00226802">
            <w:pPr>
              <w:shd w:val="clear" w:color="auto" w:fill="FFFFFF"/>
              <w:autoSpaceDE w:val="0"/>
              <w:autoSpaceDN w:val="0"/>
              <w:adjustRightInd w:val="0"/>
              <w:spacing w:line="240" w:lineRule="auto"/>
              <w:ind w:firstLine="0"/>
              <w:jc w:val="center"/>
              <w:rPr>
                <w:rFonts w:cs="Times New Roman"/>
                <w:color w:val="000000" w:themeColor="text1"/>
                <w:sz w:val="24"/>
                <w:szCs w:val="24"/>
              </w:rPr>
            </w:pPr>
          </w:p>
          <w:p w:rsidR="009A08E9" w:rsidRPr="0032649A" w:rsidRDefault="009A08E9" w:rsidP="00226802">
            <w:pPr>
              <w:autoSpaceDE w:val="0"/>
              <w:autoSpaceDN w:val="0"/>
              <w:adjustRightInd w:val="0"/>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Этапы реализации</w:t>
            </w:r>
          </w:p>
        </w:tc>
        <w:tc>
          <w:tcPr>
            <w:tcW w:w="902" w:type="pct"/>
            <w:gridSpan w:val="4"/>
            <w:tcBorders>
              <w:top w:val="single" w:sz="6" w:space="0" w:color="auto"/>
              <w:left w:val="single" w:sz="6" w:space="0" w:color="auto"/>
              <w:bottom w:val="single" w:sz="6" w:space="0" w:color="auto"/>
              <w:right w:val="single" w:sz="6" w:space="0" w:color="auto"/>
            </w:tcBorders>
            <w:shd w:val="clear" w:color="auto" w:fill="FFFFFF"/>
          </w:tcPr>
          <w:p w:rsidR="009A08E9" w:rsidRPr="0032649A" w:rsidRDefault="009A08E9" w:rsidP="009A08E9">
            <w:pPr>
              <w:shd w:val="clear" w:color="auto" w:fill="FFFFFF"/>
              <w:autoSpaceDE w:val="0"/>
              <w:autoSpaceDN w:val="0"/>
              <w:adjustRightInd w:val="0"/>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2018 г.</w:t>
            </w:r>
          </w:p>
        </w:tc>
        <w:tc>
          <w:tcPr>
            <w:tcW w:w="886" w:type="pct"/>
            <w:gridSpan w:val="4"/>
            <w:tcBorders>
              <w:top w:val="single" w:sz="6" w:space="0" w:color="auto"/>
              <w:left w:val="single" w:sz="6" w:space="0" w:color="auto"/>
              <w:bottom w:val="single" w:sz="6" w:space="0" w:color="auto"/>
              <w:right w:val="single" w:sz="6" w:space="0" w:color="auto"/>
            </w:tcBorders>
            <w:shd w:val="clear" w:color="auto" w:fill="FFFFFF"/>
          </w:tcPr>
          <w:p w:rsidR="009A08E9" w:rsidRPr="0032649A" w:rsidRDefault="009A08E9" w:rsidP="009A08E9">
            <w:pPr>
              <w:shd w:val="clear" w:color="auto" w:fill="FFFFFF"/>
              <w:autoSpaceDE w:val="0"/>
              <w:autoSpaceDN w:val="0"/>
              <w:adjustRightInd w:val="0"/>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2019 г.</w:t>
            </w:r>
          </w:p>
        </w:tc>
        <w:tc>
          <w:tcPr>
            <w:tcW w:w="970" w:type="pct"/>
            <w:gridSpan w:val="4"/>
            <w:tcBorders>
              <w:top w:val="single" w:sz="6" w:space="0" w:color="auto"/>
              <w:left w:val="single" w:sz="6" w:space="0" w:color="auto"/>
              <w:bottom w:val="single" w:sz="6" w:space="0" w:color="auto"/>
              <w:right w:val="single" w:sz="4" w:space="0" w:color="auto"/>
            </w:tcBorders>
            <w:shd w:val="clear" w:color="auto" w:fill="FFFFFF"/>
          </w:tcPr>
          <w:p w:rsidR="009A08E9" w:rsidRPr="0032649A" w:rsidRDefault="009A08E9" w:rsidP="009A08E9">
            <w:pPr>
              <w:shd w:val="clear" w:color="auto" w:fill="FFFFFF"/>
              <w:autoSpaceDE w:val="0"/>
              <w:autoSpaceDN w:val="0"/>
              <w:adjustRightInd w:val="0"/>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2020 г.</w:t>
            </w:r>
          </w:p>
        </w:tc>
        <w:tc>
          <w:tcPr>
            <w:tcW w:w="688" w:type="pct"/>
            <w:tcBorders>
              <w:top w:val="single" w:sz="4" w:space="0" w:color="auto"/>
              <w:left w:val="single" w:sz="4" w:space="0" w:color="auto"/>
              <w:bottom w:val="single" w:sz="4" w:space="0" w:color="auto"/>
              <w:right w:val="single" w:sz="6" w:space="0" w:color="auto"/>
            </w:tcBorders>
            <w:shd w:val="clear" w:color="auto" w:fill="FFFFFF"/>
          </w:tcPr>
          <w:p w:rsidR="009A08E9" w:rsidRPr="0032649A" w:rsidRDefault="009A08E9" w:rsidP="009A08E9">
            <w:pPr>
              <w:shd w:val="clear" w:color="auto" w:fill="FFFFFF"/>
              <w:autoSpaceDE w:val="0"/>
              <w:autoSpaceDN w:val="0"/>
              <w:adjustRightInd w:val="0"/>
              <w:spacing w:line="240" w:lineRule="auto"/>
              <w:ind w:firstLine="180"/>
              <w:jc w:val="center"/>
              <w:rPr>
                <w:rFonts w:cs="Times New Roman"/>
                <w:color w:val="000000" w:themeColor="text1"/>
                <w:sz w:val="24"/>
                <w:szCs w:val="24"/>
              </w:rPr>
            </w:pPr>
            <w:r w:rsidRPr="0032649A">
              <w:rPr>
                <w:rFonts w:cs="Times New Roman"/>
                <w:color w:val="000000" w:themeColor="text1"/>
                <w:sz w:val="24"/>
                <w:szCs w:val="24"/>
              </w:rPr>
              <w:t>2021 г.</w:t>
            </w:r>
          </w:p>
        </w:tc>
      </w:tr>
      <w:tr w:rsidR="009A08E9" w:rsidRPr="0032649A" w:rsidTr="009A08E9">
        <w:trPr>
          <w:trHeight w:val="239"/>
          <w:jc w:val="center"/>
        </w:trPr>
        <w:tc>
          <w:tcPr>
            <w:tcW w:w="1553" w:type="pct"/>
            <w:vMerge/>
            <w:tcBorders>
              <w:left w:val="single" w:sz="6" w:space="0" w:color="auto"/>
              <w:bottom w:val="single" w:sz="6" w:space="0" w:color="auto"/>
              <w:right w:val="single" w:sz="6" w:space="0" w:color="auto"/>
            </w:tcBorders>
            <w:shd w:val="clear" w:color="auto" w:fill="FFFFFF"/>
          </w:tcPr>
          <w:p w:rsidR="009A08E9" w:rsidRPr="0032649A" w:rsidRDefault="009A08E9" w:rsidP="00226802">
            <w:pPr>
              <w:autoSpaceDE w:val="0"/>
              <w:autoSpaceDN w:val="0"/>
              <w:adjustRightInd w:val="0"/>
              <w:spacing w:line="240" w:lineRule="auto"/>
              <w:ind w:firstLine="0"/>
              <w:jc w:val="left"/>
              <w:rPr>
                <w:rFonts w:cs="Times New Roman"/>
                <w:color w:val="000000" w:themeColor="text1"/>
                <w:sz w:val="24"/>
                <w:szCs w:val="24"/>
              </w:rPr>
            </w:pPr>
          </w:p>
        </w:tc>
        <w:tc>
          <w:tcPr>
            <w:tcW w:w="271" w:type="pct"/>
            <w:tcBorders>
              <w:top w:val="single" w:sz="6" w:space="0" w:color="auto"/>
              <w:left w:val="single" w:sz="6" w:space="0" w:color="auto"/>
              <w:bottom w:val="single" w:sz="6" w:space="0" w:color="auto"/>
              <w:right w:val="single" w:sz="6" w:space="0" w:color="auto"/>
            </w:tcBorders>
            <w:shd w:val="clear" w:color="auto" w:fill="FFFFFF"/>
          </w:tcPr>
          <w:p w:rsidR="009A08E9" w:rsidRPr="0032649A" w:rsidRDefault="009A08E9" w:rsidP="00226802">
            <w:pPr>
              <w:shd w:val="clear" w:color="auto" w:fill="FFFFFF"/>
              <w:autoSpaceDE w:val="0"/>
              <w:autoSpaceDN w:val="0"/>
              <w:adjustRightInd w:val="0"/>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1 кв.</w:t>
            </w: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9A08E9" w:rsidRPr="0032649A" w:rsidRDefault="009A08E9" w:rsidP="00226802">
            <w:pPr>
              <w:shd w:val="clear" w:color="auto" w:fill="FFFFFF"/>
              <w:autoSpaceDE w:val="0"/>
              <w:autoSpaceDN w:val="0"/>
              <w:adjustRightInd w:val="0"/>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2 кв.</w:t>
            </w:r>
          </w:p>
        </w:tc>
        <w:tc>
          <w:tcPr>
            <w:tcW w:w="193" w:type="pct"/>
            <w:tcBorders>
              <w:top w:val="single" w:sz="6" w:space="0" w:color="auto"/>
              <w:left w:val="single" w:sz="6" w:space="0" w:color="auto"/>
              <w:bottom w:val="single" w:sz="6" w:space="0" w:color="auto"/>
              <w:right w:val="single" w:sz="6" w:space="0" w:color="auto"/>
            </w:tcBorders>
            <w:shd w:val="clear" w:color="auto" w:fill="FFFFFF"/>
          </w:tcPr>
          <w:p w:rsidR="009A08E9" w:rsidRPr="0032649A" w:rsidRDefault="009A08E9" w:rsidP="00226802">
            <w:pPr>
              <w:shd w:val="clear" w:color="auto" w:fill="FFFFFF"/>
              <w:autoSpaceDE w:val="0"/>
              <w:autoSpaceDN w:val="0"/>
              <w:adjustRightInd w:val="0"/>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3 кв.</w:t>
            </w:r>
          </w:p>
        </w:tc>
        <w:tc>
          <w:tcPr>
            <w:tcW w:w="211" w:type="pct"/>
            <w:tcBorders>
              <w:top w:val="single" w:sz="6" w:space="0" w:color="auto"/>
              <w:left w:val="single" w:sz="6" w:space="0" w:color="auto"/>
              <w:bottom w:val="single" w:sz="6" w:space="0" w:color="auto"/>
              <w:right w:val="single" w:sz="6" w:space="0" w:color="auto"/>
            </w:tcBorders>
            <w:shd w:val="clear" w:color="auto" w:fill="FFFFFF"/>
          </w:tcPr>
          <w:p w:rsidR="009A08E9" w:rsidRPr="0032649A" w:rsidRDefault="009A08E9" w:rsidP="00226802">
            <w:pPr>
              <w:shd w:val="clear" w:color="auto" w:fill="FFFFFF"/>
              <w:autoSpaceDE w:val="0"/>
              <w:autoSpaceDN w:val="0"/>
              <w:adjustRightInd w:val="0"/>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4 кв.</w:t>
            </w:r>
          </w:p>
        </w:tc>
        <w:tc>
          <w:tcPr>
            <w:tcW w:w="223" w:type="pct"/>
            <w:tcBorders>
              <w:top w:val="single" w:sz="6" w:space="0" w:color="auto"/>
              <w:left w:val="single" w:sz="6" w:space="0" w:color="auto"/>
              <w:bottom w:val="single" w:sz="6" w:space="0" w:color="auto"/>
              <w:right w:val="single" w:sz="6" w:space="0" w:color="auto"/>
            </w:tcBorders>
            <w:shd w:val="clear" w:color="auto" w:fill="FFFFFF"/>
          </w:tcPr>
          <w:p w:rsidR="009A08E9" w:rsidRPr="0032649A" w:rsidRDefault="009A08E9" w:rsidP="00226802">
            <w:pPr>
              <w:shd w:val="clear" w:color="auto" w:fill="FFFFFF"/>
              <w:autoSpaceDE w:val="0"/>
              <w:autoSpaceDN w:val="0"/>
              <w:adjustRightInd w:val="0"/>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1 кв.</w:t>
            </w:r>
          </w:p>
        </w:tc>
        <w:tc>
          <w:tcPr>
            <w:tcW w:w="220" w:type="pct"/>
            <w:tcBorders>
              <w:top w:val="single" w:sz="6" w:space="0" w:color="auto"/>
              <w:left w:val="single" w:sz="6" w:space="0" w:color="auto"/>
              <w:bottom w:val="single" w:sz="6" w:space="0" w:color="auto"/>
              <w:right w:val="single" w:sz="6" w:space="0" w:color="auto"/>
            </w:tcBorders>
            <w:shd w:val="clear" w:color="auto" w:fill="FFFFFF"/>
          </w:tcPr>
          <w:p w:rsidR="009A08E9" w:rsidRPr="0032649A" w:rsidRDefault="009A08E9" w:rsidP="00226802">
            <w:pPr>
              <w:shd w:val="clear" w:color="auto" w:fill="FFFFFF"/>
              <w:autoSpaceDE w:val="0"/>
              <w:autoSpaceDN w:val="0"/>
              <w:adjustRightInd w:val="0"/>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2 кв.</w:t>
            </w:r>
          </w:p>
        </w:tc>
        <w:tc>
          <w:tcPr>
            <w:tcW w:w="220" w:type="pct"/>
            <w:tcBorders>
              <w:top w:val="single" w:sz="6" w:space="0" w:color="auto"/>
              <w:left w:val="single" w:sz="6" w:space="0" w:color="auto"/>
              <w:bottom w:val="single" w:sz="6" w:space="0" w:color="auto"/>
              <w:right w:val="single" w:sz="6" w:space="0" w:color="auto"/>
            </w:tcBorders>
            <w:shd w:val="clear" w:color="auto" w:fill="FFFFFF"/>
          </w:tcPr>
          <w:p w:rsidR="009A08E9" w:rsidRPr="0032649A" w:rsidRDefault="009A08E9" w:rsidP="00226802">
            <w:pPr>
              <w:shd w:val="clear" w:color="auto" w:fill="FFFFFF"/>
              <w:autoSpaceDE w:val="0"/>
              <w:autoSpaceDN w:val="0"/>
              <w:adjustRightInd w:val="0"/>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3 кв.</w:t>
            </w:r>
          </w:p>
        </w:tc>
        <w:tc>
          <w:tcPr>
            <w:tcW w:w="223" w:type="pct"/>
            <w:tcBorders>
              <w:top w:val="single" w:sz="6" w:space="0" w:color="auto"/>
              <w:left w:val="single" w:sz="6" w:space="0" w:color="auto"/>
              <w:bottom w:val="single" w:sz="6" w:space="0" w:color="auto"/>
              <w:right w:val="single" w:sz="6" w:space="0" w:color="auto"/>
            </w:tcBorders>
            <w:shd w:val="clear" w:color="auto" w:fill="FFFFFF"/>
          </w:tcPr>
          <w:p w:rsidR="009A08E9" w:rsidRPr="0032649A" w:rsidRDefault="009A08E9" w:rsidP="00226802">
            <w:pPr>
              <w:shd w:val="clear" w:color="auto" w:fill="FFFFFF"/>
              <w:autoSpaceDE w:val="0"/>
              <w:autoSpaceDN w:val="0"/>
              <w:adjustRightInd w:val="0"/>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4 кв.</w:t>
            </w:r>
          </w:p>
        </w:tc>
        <w:tc>
          <w:tcPr>
            <w:tcW w:w="220" w:type="pct"/>
            <w:tcBorders>
              <w:top w:val="single" w:sz="6" w:space="0" w:color="auto"/>
              <w:left w:val="single" w:sz="6" w:space="0" w:color="auto"/>
              <w:bottom w:val="single" w:sz="6" w:space="0" w:color="auto"/>
              <w:right w:val="single" w:sz="6" w:space="0" w:color="auto"/>
            </w:tcBorders>
            <w:shd w:val="clear" w:color="auto" w:fill="FFFFFF"/>
          </w:tcPr>
          <w:p w:rsidR="009A08E9" w:rsidRPr="0032649A" w:rsidRDefault="009A08E9" w:rsidP="00226802">
            <w:pPr>
              <w:shd w:val="clear" w:color="auto" w:fill="FFFFFF"/>
              <w:autoSpaceDE w:val="0"/>
              <w:autoSpaceDN w:val="0"/>
              <w:adjustRightInd w:val="0"/>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1 кв.</w:t>
            </w:r>
          </w:p>
        </w:tc>
        <w:tc>
          <w:tcPr>
            <w:tcW w:w="224" w:type="pct"/>
            <w:tcBorders>
              <w:top w:val="single" w:sz="6" w:space="0" w:color="auto"/>
              <w:left w:val="single" w:sz="6" w:space="0" w:color="auto"/>
              <w:bottom w:val="single" w:sz="6" w:space="0" w:color="auto"/>
              <w:right w:val="single" w:sz="6" w:space="0" w:color="auto"/>
            </w:tcBorders>
            <w:shd w:val="clear" w:color="auto" w:fill="FFFFFF"/>
          </w:tcPr>
          <w:p w:rsidR="009A08E9" w:rsidRPr="0032649A" w:rsidRDefault="009A08E9" w:rsidP="00226802">
            <w:pPr>
              <w:shd w:val="clear" w:color="auto" w:fill="FFFFFF"/>
              <w:autoSpaceDE w:val="0"/>
              <w:autoSpaceDN w:val="0"/>
              <w:adjustRightInd w:val="0"/>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 xml:space="preserve">2 </w:t>
            </w:r>
          </w:p>
          <w:p w:rsidR="009A08E9" w:rsidRPr="0032649A" w:rsidRDefault="009A08E9" w:rsidP="00226802">
            <w:pPr>
              <w:shd w:val="clear" w:color="auto" w:fill="FFFFFF"/>
              <w:autoSpaceDE w:val="0"/>
              <w:autoSpaceDN w:val="0"/>
              <w:adjustRightInd w:val="0"/>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кв.</w:t>
            </w:r>
          </w:p>
        </w:tc>
        <w:tc>
          <w:tcPr>
            <w:tcW w:w="250" w:type="pct"/>
            <w:tcBorders>
              <w:top w:val="single" w:sz="6" w:space="0" w:color="auto"/>
              <w:left w:val="single" w:sz="6" w:space="0" w:color="auto"/>
              <w:bottom w:val="single" w:sz="6" w:space="0" w:color="auto"/>
              <w:right w:val="single" w:sz="6" w:space="0" w:color="auto"/>
            </w:tcBorders>
            <w:shd w:val="clear" w:color="auto" w:fill="FFFFFF"/>
          </w:tcPr>
          <w:p w:rsidR="009A08E9" w:rsidRPr="0032649A" w:rsidRDefault="009A08E9" w:rsidP="00226802">
            <w:pPr>
              <w:shd w:val="clear" w:color="auto" w:fill="FFFFFF"/>
              <w:autoSpaceDE w:val="0"/>
              <w:autoSpaceDN w:val="0"/>
              <w:adjustRightInd w:val="0"/>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3</w:t>
            </w:r>
          </w:p>
          <w:p w:rsidR="009A08E9" w:rsidRPr="0032649A" w:rsidRDefault="009A08E9" w:rsidP="00226802">
            <w:pPr>
              <w:shd w:val="clear" w:color="auto" w:fill="FFFFFF"/>
              <w:autoSpaceDE w:val="0"/>
              <w:autoSpaceDN w:val="0"/>
              <w:adjustRightInd w:val="0"/>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кв.</w:t>
            </w:r>
          </w:p>
        </w:tc>
        <w:tc>
          <w:tcPr>
            <w:tcW w:w="276" w:type="pct"/>
            <w:tcBorders>
              <w:top w:val="single" w:sz="6" w:space="0" w:color="auto"/>
              <w:left w:val="single" w:sz="6" w:space="0" w:color="auto"/>
              <w:bottom w:val="single" w:sz="6" w:space="0" w:color="auto"/>
              <w:right w:val="single" w:sz="6" w:space="0" w:color="auto"/>
            </w:tcBorders>
            <w:shd w:val="clear" w:color="auto" w:fill="FFFFFF"/>
          </w:tcPr>
          <w:p w:rsidR="009A08E9" w:rsidRPr="0032649A" w:rsidRDefault="009A08E9" w:rsidP="00226802">
            <w:pPr>
              <w:shd w:val="clear" w:color="auto" w:fill="FFFFFF"/>
              <w:autoSpaceDE w:val="0"/>
              <w:autoSpaceDN w:val="0"/>
              <w:adjustRightInd w:val="0"/>
              <w:spacing w:line="240" w:lineRule="auto"/>
              <w:ind w:firstLine="0"/>
              <w:jc w:val="center"/>
              <w:rPr>
                <w:rFonts w:cs="Times New Roman"/>
                <w:color w:val="000000" w:themeColor="text1"/>
                <w:sz w:val="24"/>
                <w:szCs w:val="24"/>
              </w:rPr>
            </w:pPr>
            <w:r w:rsidRPr="0032649A">
              <w:rPr>
                <w:rFonts w:cs="Times New Roman"/>
                <w:color w:val="000000" w:themeColor="text1"/>
                <w:sz w:val="24"/>
                <w:szCs w:val="24"/>
              </w:rPr>
              <w:t>4 кв.</w:t>
            </w:r>
          </w:p>
        </w:tc>
        <w:tc>
          <w:tcPr>
            <w:tcW w:w="688" w:type="pct"/>
            <w:tcBorders>
              <w:top w:val="single" w:sz="6" w:space="0" w:color="auto"/>
              <w:left w:val="single" w:sz="6" w:space="0" w:color="auto"/>
              <w:bottom w:val="single" w:sz="6" w:space="0" w:color="auto"/>
              <w:right w:val="single" w:sz="6" w:space="0" w:color="auto"/>
            </w:tcBorders>
            <w:shd w:val="clear" w:color="auto" w:fill="FFFFFF"/>
          </w:tcPr>
          <w:p w:rsidR="009A08E9" w:rsidRPr="0032649A" w:rsidRDefault="009A08E9" w:rsidP="00226802">
            <w:pPr>
              <w:shd w:val="clear" w:color="auto" w:fill="FFFFFF"/>
              <w:autoSpaceDE w:val="0"/>
              <w:autoSpaceDN w:val="0"/>
              <w:adjustRightInd w:val="0"/>
              <w:spacing w:line="240" w:lineRule="auto"/>
              <w:ind w:firstLine="0"/>
              <w:jc w:val="center"/>
              <w:rPr>
                <w:rFonts w:cs="Times New Roman"/>
                <w:color w:val="000000" w:themeColor="text1"/>
                <w:sz w:val="24"/>
                <w:szCs w:val="24"/>
              </w:rPr>
            </w:pPr>
          </w:p>
        </w:tc>
      </w:tr>
      <w:tr w:rsidR="009A08E9" w:rsidRPr="0032649A" w:rsidTr="00DF0423">
        <w:trPr>
          <w:trHeight w:val="356"/>
          <w:jc w:val="center"/>
        </w:trPr>
        <w:tc>
          <w:tcPr>
            <w:tcW w:w="1553" w:type="pct"/>
            <w:tcBorders>
              <w:top w:val="single" w:sz="6" w:space="0" w:color="auto"/>
              <w:left w:val="single" w:sz="6" w:space="0" w:color="auto"/>
              <w:bottom w:val="single" w:sz="6" w:space="0" w:color="auto"/>
              <w:right w:val="single" w:sz="6" w:space="0" w:color="auto"/>
            </w:tcBorders>
            <w:shd w:val="clear" w:color="auto" w:fill="FFFFFF"/>
          </w:tcPr>
          <w:p w:rsidR="009A08E9" w:rsidRPr="0032649A" w:rsidRDefault="009A08E9" w:rsidP="00226802">
            <w:pPr>
              <w:shd w:val="clear" w:color="auto" w:fill="FFFFFF"/>
              <w:autoSpaceDE w:val="0"/>
              <w:autoSpaceDN w:val="0"/>
              <w:adjustRightInd w:val="0"/>
              <w:spacing w:line="240" w:lineRule="auto"/>
              <w:ind w:firstLine="0"/>
              <w:jc w:val="left"/>
              <w:rPr>
                <w:rFonts w:cs="Times New Roman"/>
                <w:color w:val="000000" w:themeColor="text1"/>
                <w:sz w:val="24"/>
                <w:szCs w:val="24"/>
              </w:rPr>
            </w:pPr>
            <w:r w:rsidRPr="0032649A">
              <w:rPr>
                <w:rFonts w:cs="Times New Roman"/>
                <w:color w:val="000000" w:themeColor="text1"/>
                <w:sz w:val="24"/>
                <w:szCs w:val="24"/>
              </w:rPr>
              <w:t>Прединвестиционная стадия</w:t>
            </w:r>
          </w:p>
        </w:tc>
        <w:tc>
          <w:tcPr>
            <w:tcW w:w="271" w:type="pct"/>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9A08E9" w:rsidRPr="0032649A" w:rsidRDefault="009A08E9" w:rsidP="00226802">
            <w:pPr>
              <w:shd w:val="clear" w:color="auto" w:fill="FFFFFF"/>
              <w:autoSpaceDE w:val="0"/>
              <w:autoSpaceDN w:val="0"/>
              <w:adjustRightInd w:val="0"/>
              <w:spacing w:line="240" w:lineRule="auto"/>
              <w:ind w:firstLine="0"/>
              <w:jc w:val="left"/>
              <w:rPr>
                <w:rFonts w:cs="Times New Roman"/>
                <w:color w:val="000000" w:themeColor="text1"/>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9A08E9" w:rsidRPr="0032649A" w:rsidRDefault="009A08E9" w:rsidP="00226802">
            <w:pPr>
              <w:shd w:val="clear" w:color="auto" w:fill="FFFFFF"/>
              <w:autoSpaceDE w:val="0"/>
              <w:autoSpaceDN w:val="0"/>
              <w:adjustRightInd w:val="0"/>
              <w:spacing w:line="240" w:lineRule="auto"/>
              <w:ind w:firstLine="0"/>
              <w:jc w:val="left"/>
              <w:rPr>
                <w:rFonts w:cs="Times New Roman"/>
                <w:color w:val="000000" w:themeColor="text1"/>
                <w:sz w:val="24"/>
                <w:szCs w:val="24"/>
              </w:rPr>
            </w:pPr>
          </w:p>
        </w:tc>
        <w:tc>
          <w:tcPr>
            <w:tcW w:w="193" w:type="pct"/>
            <w:tcBorders>
              <w:top w:val="single" w:sz="6" w:space="0" w:color="auto"/>
              <w:left w:val="single" w:sz="6" w:space="0" w:color="auto"/>
              <w:bottom w:val="single" w:sz="6" w:space="0" w:color="auto"/>
              <w:right w:val="single" w:sz="6" w:space="0" w:color="auto"/>
            </w:tcBorders>
            <w:shd w:val="clear" w:color="auto" w:fill="B3B3B3"/>
          </w:tcPr>
          <w:p w:rsidR="009A08E9" w:rsidRPr="0032649A" w:rsidRDefault="009A08E9" w:rsidP="00226802">
            <w:pPr>
              <w:shd w:val="clear" w:color="auto" w:fill="FFFFFF"/>
              <w:autoSpaceDE w:val="0"/>
              <w:autoSpaceDN w:val="0"/>
              <w:adjustRightInd w:val="0"/>
              <w:spacing w:line="240" w:lineRule="auto"/>
              <w:ind w:firstLine="0"/>
              <w:jc w:val="left"/>
              <w:rPr>
                <w:rFonts w:cs="Times New Roman"/>
                <w:color w:val="000000" w:themeColor="text1"/>
                <w:sz w:val="24"/>
                <w:szCs w:val="24"/>
              </w:rPr>
            </w:pP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A08E9" w:rsidRPr="0032649A" w:rsidRDefault="009A08E9" w:rsidP="00226802">
            <w:pPr>
              <w:shd w:val="clear" w:color="auto" w:fill="FFFFFF"/>
              <w:autoSpaceDE w:val="0"/>
              <w:autoSpaceDN w:val="0"/>
              <w:adjustRightInd w:val="0"/>
              <w:spacing w:line="240" w:lineRule="auto"/>
              <w:ind w:firstLine="0"/>
              <w:jc w:val="left"/>
              <w:rPr>
                <w:rFonts w:cs="Times New Roman"/>
                <w:color w:val="000000" w:themeColor="text1"/>
                <w:sz w:val="24"/>
                <w:szCs w:val="24"/>
              </w:rPr>
            </w:pPr>
          </w:p>
        </w:tc>
        <w:tc>
          <w:tcPr>
            <w:tcW w:w="223" w:type="pct"/>
            <w:tcBorders>
              <w:top w:val="single" w:sz="6" w:space="0" w:color="auto"/>
              <w:left w:val="single" w:sz="6" w:space="0" w:color="auto"/>
              <w:bottom w:val="single" w:sz="6" w:space="0" w:color="auto"/>
              <w:right w:val="single" w:sz="6" w:space="0" w:color="auto"/>
            </w:tcBorders>
            <w:shd w:val="clear" w:color="auto" w:fill="FFFFFF"/>
          </w:tcPr>
          <w:p w:rsidR="009A08E9" w:rsidRPr="0032649A" w:rsidRDefault="009A08E9" w:rsidP="00226802">
            <w:pPr>
              <w:shd w:val="clear" w:color="auto" w:fill="FFFFFF"/>
              <w:autoSpaceDE w:val="0"/>
              <w:autoSpaceDN w:val="0"/>
              <w:adjustRightInd w:val="0"/>
              <w:spacing w:line="240" w:lineRule="auto"/>
              <w:ind w:firstLine="0"/>
              <w:jc w:val="left"/>
              <w:rPr>
                <w:rFonts w:cs="Times New Roman"/>
                <w:color w:val="000000" w:themeColor="text1"/>
                <w:sz w:val="24"/>
                <w:szCs w:val="24"/>
              </w:rPr>
            </w:pPr>
          </w:p>
        </w:tc>
        <w:tc>
          <w:tcPr>
            <w:tcW w:w="220" w:type="pct"/>
            <w:tcBorders>
              <w:top w:val="single" w:sz="6" w:space="0" w:color="auto"/>
              <w:left w:val="single" w:sz="6" w:space="0" w:color="auto"/>
              <w:bottom w:val="single" w:sz="6" w:space="0" w:color="auto"/>
              <w:right w:val="single" w:sz="6" w:space="0" w:color="auto"/>
            </w:tcBorders>
            <w:shd w:val="clear" w:color="auto" w:fill="FFFFFF"/>
          </w:tcPr>
          <w:p w:rsidR="009A08E9" w:rsidRPr="0032649A" w:rsidRDefault="009A08E9" w:rsidP="00226802">
            <w:pPr>
              <w:shd w:val="clear" w:color="auto" w:fill="FFFFFF"/>
              <w:autoSpaceDE w:val="0"/>
              <w:autoSpaceDN w:val="0"/>
              <w:adjustRightInd w:val="0"/>
              <w:spacing w:line="240" w:lineRule="auto"/>
              <w:ind w:firstLine="0"/>
              <w:jc w:val="left"/>
              <w:rPr>
                <w:rFonts w:cs="Times New Roman"/>
                <w:color w:val="000000" w:themeColor="text1"/>
                <w:sz w:val="24"/>
                <w:szCs w:val="24"/>
              </w:rPr>
            </w:pPr>
          </w:p>
        </w:tc>
        <w:tc>
          <w:tcPr>
            <w:tcW w:w="220" w:type="pct"/>
            <w:tcBorders>
              <w:top w:val="single" w:sz="6" w:space="0" w:color="auto"/>
              <w:left w:val="single" w:sz="6" w:space="0" w:color="auto"/>
              <w:bottom w:val="single" w:sz="6" w:space="0" w:color="auto"/>
              <w:right w:val="single" w:sz="6" w:space="0" w:color="auto"/>
            </w:tcBorders>
            <w:shd w:val="clear" w:color="auto" w:fill="FFFFFF"/>
          </w:tcPr>
          <w:p w:rsidR="009A08E9" w:rsidRPr="0032649A" w:rsidRDefault="009A08E9" w:rsidP="00226802">
            <w:pPr>
              <w:shd w:val="clear" w:color="auto" w:fill="FFFFFF"/>
              <w:autoSpaceDE w:val="0"/>
              <w:autoSpaceDN w:val="0"/>
              <w:adjustRightInd w:val="0"/>
              <w:spacing w:line="240" w:lineRule="auto"/>
              <w:ind w:firstLine="0"/>
              <w:jc w:val="left"/>
              <w:rPr>
                <w:rFonts w:cs="Times New Roman"/>
                <w:color w:val="000000" w:themeColor="text1"/>
                <w:sz w:val="24"/>
                <w:szCs w:val="24"/>
              </w:rPr>
            </w:pPr>
          </w:p>
        </w:tc>
        <w:tc>
          <w:tcPr>
            <w:tcW w:w="223" w:type="pct"/>
            <w:tcBorders>
              <w:top w:val="single" w:sz="6" w:space="0" w:color="auto"/>
              <w:left w:val="single" w:sz="6" w:space="0" w:color="auto"/>
              <w:bottom w:val="single" w:sz="6" w:space="0" w:color="auto"/>
              <w:right w:val="single" w:sz="6" w:space="0" w:color="auto"/>
            </w:tcBorders>
            <w:shd w:val="clear" w:color="auto" w:fill="FFFFFF"/>
          </w:tcPr>
          <w:p w:rsidR="009A08E9" w:rsidRPr="0032649A" w:rsidRDefault="009A08E9" w:rsidP="00226802">
            <w:pPr>
              <w:shd w:val="clear" w:color="auto" w:fill="FFFFFF"/>
              <w:autoSpaceDE w:val="0"/>
              <w:autoSpaceDN w:val="0"/>
              <w:adjustRightInd w:val="0"/>
              <w:spacing w:line="240" w:lineRule="auto"/>
              <w:ind w:firstLine="0"/>
              <w:jc w:val="left"/>
              <w:rPr>
                <w:rFonts w:cs="Times New Roman"/>
                <w:color w:val="000000" w:themeColor="text1"/>
                <w:sz w:val="24"/>
                <w:szCs w:val="24"/>
              </w:rPr>
            </w:pPr>
          </w:p>
        </w:tc>
        <w:tc>
          <w:tcPr>
            <w:tcW w:w="220" w:type="pct"/>
            <w:tcBorders>
              <w:top w:val="single" w:sz="6" w:space="0" w:color="auto"/>
              <w:left w:val="single" w:sz="6" w:space="0" w:color="auto"/>
              <w:bottom w:val="single" w:sz="6" w:space="0" w:color="auto"/>
              <w:right w:val="single" w:sz="6" w:space="0" w:color="auto"/>
            </w:tcBorders>
            <w:shd w:val="clear" w:color="auto" w:fill="FFFFFF"/>
          </w:tcPr>
          <w:p w:rsidR="009A08E9" w:rsidRPr="0032649A" w:rsidRDefault="009A08E9" w:rsidP="00226802">
            <w:pPr>
              <w:shd w:val="clear" w:color="auto" w:fill="FFFFFF"/>
              <w:autoSpaceDE w:val="0"/>
              <w:autoSpaceDN w:val="0"/>
              <w:adjustRightInd w:val="0"/>
              <w:spacing w:line="240" w:lineRule="auto"/>
              <w:ind w:firstLine="0"/>
              <w:jc w:val="left"/>
              <w:rPr>
                <w:rFonts w:cs="Times New Roman"/>
                <w:color w:val="000000" w:themeColor="text1"/>
                <w:sz w:val="24"/>
                <w:szCs w:val="24"/>
              </w:rPr>
            </w:pPr>
          </w:p>
        </w:tc>
        <w:tc>
          <w:tcPr>
            <w:tcW w:w="224" w:type="pct"/>
            <w:tcBorders>
              <w:top w:val="single" w:sz="6" w:space="0" w:color="auto"/>
              <w:left w:val="single" w:sz="6" w:space="0" w:color="auto"/>
              <w:bottom w:val="single" w:sz="6" w:space="0" w:color="auto"/>
              <w:right w:val="single" w:sz="6" w:space="0" w:color="auto"/>
            </w:tcBorders>
            <w:shd w:val="clear" w:color="auto" w:fill="FFFFFF"/>
          </w:tcPr>
          <w:p w:rsidR="009A08E9" w:rsidRPr="0032649A" w:rsidRDefault="009A08E9" w:rsidP="00226802">
            <w:pPr>
              <w:shd w:val="clear" w:color="auto" w:fill="FFFFFF"/>
              <w:autoSpaceDE w:val="0"/>
              <w:autoSpaceDN w:val="0"/>
              <w:adjustRightInd w:val="0"/>
              <w:spacing w:line="240" w:lineRule="auto"/>
              <w:ind w:firstLine="0"/>
              <w:jc w:val="left"/>
              <w:rPr>
                <w:rFonts w:cs="Times New Roman"/>
                <w:color w:val="000000" w:themeColor="text1"/>
                <w:sz w:val="24"/>
                <w:szCs w:val="24"/>
              </w:rPr>
            </w:pPr>
          </w:p>
        </w:tc>
        <w:tc>
          <w:tcPr>
            <w:tcW w:w="250" w:type="pct"/>
            <w:tcBorders>
              <w:top w:val="single" w:sz="6" w:space="0" w:color="auto"/>
              <w:left w:val="single" w:sz="6" w:space="0" w:color="auto"/>
              <w:bottom w:val="single" w:sz="6" w:space="0" w:color="auto"/>
              <w:right w:val="single" w:sz="6" w:space="0" w:color="auto"/>
            </w:tcBorders>
            <w:shd w:val="clear" w:color="auto" w:fill="FFFFFF"/>
          </w:tcPr>
          <w:p w:rsidR="009A08E9" w:rsidRPr="0032649A" w:rsidRDefault="009A08E9" w:rsidP="00226802">
            <w:pPr>
              <w:shd w:val="clear" w:color="auto" w:fill="FFFFFF"/>
              <w:autoSpaceDE w:val="0"/>
              <w:autoSpaceDN w:val="0"/>
              <w:adjustRightInd w:val="0"/>
              <w:spacing w:line="240" w:lineRule="auto"/>
              <w:ind w:firstLine="0"/>
              <w:jc w:val="left"/>
              <w:rPr>
                <w:rFonts w:cs="Times New Roman"/>
                <w:color w:val="000000" w:themeColor="text1"/>
                <w:sz w:val="24"/>
                <w:szCs w:val="24"/>
              </w:rPr>
            </w:pPr>
          </w:p>
        </w:tc>
        <w:tc>
          <w:tcPr>
            <w:tcW w:w="276" w:type="pct"/>
            <w:tcBorders>
              <w:top w:val="single" w:sz="6" w:space="0" w:color="auto"/>
              <w:left w:val="single" w:sz="6" w:space="0" w:color="auto"/>
              <w:bottom w:val="single" w:sz="6" w:space="0" w:color="auto"/>
              <w:right w:val="single" w:sz="6" w:space="0" w:color="auto"/>
            </w:tcBorders>
            <w:shd w:val="clear" w:color="auto" w:fill="FFFFFF"/>
          </w:tcPr>
          <w:p w:rsidR="009A08E9" w:rsidRPr="0032649A" w:rsidRDefault="009A08E9" w:rsidP="00226802">
            <w:pPr>
              <w:shd w:val="clear" w:color="auto" w:fill="FFFFFF"/>
              <w:autoSpaceDE w:val="0"/>
              <w:autoSpaceDN w:val="0"/>
              <w:adjustRightInd w:val="0"/>
              <w:spacing w:line="240" w:lineRule="auto"/>
              <w:ind w:firstLine="0"/>
              <w:jc w:val="left"/>
              <w:rPr>
                <w:rFonts w:cs="Times New Roman"/>
                <w:color w:val="000000" w:themeColor="text1"/>
                <w:sz w:val="24"/>
                <w:szCs w:val="24"/>
              </w:rPr>
            </w:pPr>
          </w:p>
        </w:tc>
        <w:tc>
          <w:tcPr>
            <w:tcW w:w="688" w:type="pct"/>
            <w:tcBorders>
              <w:top w:val="single" w:sz="6" w:space="0" w:color="auto"/>
              <w:left w:val="single" w:sz="6" w:space="0" w:color="auto"/>
              <w:bottom w:val="single" w:sz="6" w:space="0" w:color="auto"/>
              <w:right w:val="single" w:sz="6" w:space="0" w:color="auto"/>
            </w:tcBorders>
            <w:shd w:val="clear" w:color="auto" w:fill="FFFFFF"/>
          </w:tcPr>
          <w:p w:rsidR="009A08E9" w:rsidRPr="0032649A" w:rsidRDefault="009A08E9" w:rsidP="00226802">
            <w:pPr>
              <w:shd w:val="clear" w:color="auto" w:fill="FFFFFF"/>
              <w:autoSpaceDE w:val="0"/>
              <w:autoSpaceDN w:val="0"/>
              <w:adjustRightInd w:val="0"/>
              <w:spacing w:line="240" w:lineRule="auto"/>
              <w:ind w:firstLine="0"/>
              <w:jc w:val="left"/>
              <w:rPr>
                <w:rFonts w:cs="Times New Roman"/>
                <w:color w:val="000000" w:themeColor="text1"/>
                <w:sz w:val="24"/>
                <w:szCs w:val="24"/>
              </w:rPr>
            </w:pPr>
          </w:p>
        </w:tc>
      </w:tr>
      <w:tr w:rsidR="009A08E9" w:rsidRPr="0032649A" w:rsidTr="009A08E9">
        <w:trPr>
          <w:trHeight w:val="450"/>
          <w:jc w:val="center"/>
        </w:trPr>
        <w:tc>
          <w:tcPr>
            <w:tcW w:w="1553" w:type="pct"/>
            <w:tcBorders>
              <w:top w:val="single" w:sz="6" w:space="0" w:color="auto"/>
              <w:left w:val="single" w:sz="6" w:space="0" w:color="auto"/>
              <w:bottom w:val="single" w:sz="6" w:space="0" w:color="auto"/>
              <w:right w:val="single" w:sz="6" w:space="0" w:color="auto"/>
            </w:tcBorders>
            <w:shd w:val="clear" w:color="auto" w:fill="FFFFFF"/>
          </w:tcPr>
          <w:p w:rsidR="009A08E9" w:rsidRPr="0032649A" w:rsidRDefault="009A08E9" w:rsidP="00226802">
            <w:pPr>
              <w:shd w:val="clear" w:color="auto" w:fill="FFFFFF"/>
              <w:autoSpaceDE w:val="0"/>
              <w:autoSpaceDN w:val="0"/>
              <w:adjustRightInd w:val="0"/>
              <w:spacing w:line="240" w:lineRule="auto"/>
              <w:ind w:firstLine="0"/>
              <w:jc w:val="left"/>
              <w:rPr>
                <w:rFonts w:cs="Times New Roman"/>
                <w:color w:val="000000" w:themeColor="text1"/>
                <w:sz w:val="24"/>
                <w:szCs w:val="24"/>
              </w:rPr>
            </w:pPr>
            <w:r w:rsidRPr="0032649A">
              <w:rPr>
                <w:rFonts w:cs="Times New Roman"/>
                <w:color w:val="000000" w:themeColor="text1"/>
                <w:sz w:val="24"/>
                <w:szCs w:val="24"/>
              </w:rPr>
              <w:t>Стадия внедрения</w:t>
            </w:r>
          </w:p>
        </w:tc>
        <w:tc>
          <w:tcPr>
            <w:tcW w:w="271" w:type="pct"/>
            <w:tcBorders>
              <w:top w:val="single" w:sz="6" w:space="0" w:color="auto"/>
              <w:left w:val="single" w:sz="6" w:space="0" w:color="auto"/>
              <w:bottom w:val="single" w:sz="6" w:space="0" w:color="auto"/>
              <w:right w:val="single" w:sz="6" w:space="0" w:color="auto"/>
            </w:tcBorders>
            <w:shd w:val="clear" w:color="auto" w:fill="FFFFFF"/>
          </w:tcPr>
          <w:p w:rsidR="009A08E9" w:rsidRPr="0032649A" w:rsidRDefault="009A08E9" w:rsidP="00226802">
            <w:pPr>
              <w:shd w:val="clear" w:color="auto" w:fill="FFFFFF"/>
              <w:autoSpaceDE w:val="0"/>
              <w:autoSpaceDN w:val="0"/>
              <w:adjustRightInd w:val="0"/>
              <w:spacing w:line="240" w:lineRule="auto"/>
              <w:ind w:firstLine="0"/>
              <w:jc w:val="left"/>
              <w:rPr>
                <w:rFonts w:cs="Times New Roman"/>
                <w:color w:val="000000" w:themeColor="text1"/>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9A08E9" w:rsidRPr="0032649A" w:rsidRDefault="009A08E9" w:rsidP="00226802">
            <w:pPr>
              <w:shd w:val="clear" w:color="auto" w:fill="FFFFFF"/>
              <w:autoSpaceDE w:val="0"/>
              <w:autoSpaceDN w:val="0"/>
              <w:adjustRightInd w:val="0"/>
              <w:spacing w:line="240" w:lineRule="auto"/>
              <w:ind w:firstLine="0"/>
              <w:jc w:val="left"/>
              <w:rPr>
                <w:rFonts w:cs="Times New Roman"/>
                <w:color w:val="000000" w:themeColor="text1"/>
                <w:sz w:val="24"/>
                <w:szCs w:val="24"/>
              </w:rPr>
            </w:pPr>
          </w:p>
        </w:tc>
        <w:tc>
          <w:tcPr>
            <w:tcW w:w="193" w:type="pct"/>
            <w:tcBorders>
              <w:top w:val="single" w:sz="6" w:space="0" w:color="auto"/>
              <w:left w:val="single" w:sz="6" w:space="0" w:color="auto"/>
              <w:bottom w:val="single" w:sz="6" w:space="0" w:color="auto"/>
              <w:right w:val="single" w:sz="6" w:space="0" w:color="auto"/>
            </w:tcBorders>
            <w:shd w:val="clear" w:color="auto" w:fill="auto"/>
          </w:tcPr>
          <w:p w:rsidR="009A08E9" w:rsidRPr="0032649A" w:rsidRDefault="009A08E9" w:rsidP="00226802">
            <w:pPr>
              <w:shd w:val="clear" w:color="auto" w:fill="FFFFFF"/>
              <w:autoSpaceDE w:val="0"/>
              <w:autoSpaceDN w:val="0"/>
              <w:adjustRightInd w:val="0"/>
              <w:spacing w:line="240" w:lineRule="auto"/>
              <w:ind w:firstLine="0"/>
              <w:jc w:val="left"/>
              <w:rPr>
                <w:rFonts w:cs="Times New Roman"/>
                <w:color w:val="000000" w:themeColor="text1"/>
                <w:sz w:val="24"/>
                <w:szCs w:val="24"/>
              </w:rPr>
            </w:pPr>
          </w:p>
        </w:tc>
        <w:tc>
          <w:tcPr>
            <w:tcW w:w="211" w:type="pct"/>
            <w:tcBorders>
              <w:top w:val="single" w:sz="6" w:space="0" w:color="auto"/>
              <w:left w:val="single" w:sz="6" w:space="0" w:color="auto"/>
              <w:bottom w:val="single" w:sz="6" w:space="0" w:color="auto"/>
              <w:right w:val="single" w:sz="6" w:space="0" w:color="auto"/>
            </w:tcBorders>
            <w:shd w:val="clear" w:color="auto" w:fill="B3B3B3"/>
          </w:tcPr>
          <w:p w:rsidR="009A08E9" w:rsidRPr="0032649A" w:rsidRDefault="009A08E9" w:rsidP="00226802">
            <w:pPr>
              <w:shd w:val="clear" w:color="auto" w:fill="FFFFFF"/>
              <w:autoSpaceDE w:val="0"/>
              <w:autoSpaceDN w:val="0"/>
              <w:adjustRightInd w:val="0"/>
              <w:spacing w:line="240" w:lineRule="auto"/>
              <w:ind w:firstLine="0"/>
              <w:jc w:val="left"/>
              <w:rPr>
                <w:rFonts w:cs="Times New Roman"/>
                <w:color w:val="000000" w:themeColor="text1"/>
                <w:sz w:val="24"/>
                <w:szCs w:val="24"/>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A08E9" w:rsidRPr="0032649A" w:rsidRDefault="009A08E9" w:rsidP="00226802">
            <w:pPr>
              <w:shd w:val="clear" w:color="auto" w:fill="FFFFFF"/>
              <w:autoSpaceDE w:val="0"/>
              <w:autoSpaceDN w:val="0"/>
              <w:adjustRightInd w:val="0"/>
              <w:spacing w:line="240" w:lineRule="auto"/>
              <w:ind w:firstLine="0"/>
              <w:jc w:val="left"/>
              <w:rPr>
                <w:rFonts w:cs="Times New Roman"/>
                <w:color w:val="000000" w:themeColor="text1"/>
                <w:sz w:val="24"/>
                <w:szCs w:val="24"/>
              </w:rPr>
            </w:pPr>
          </w:p>
        </w:tc>
        <w:tc>
          <w:tcPr>
            <w:tcW w:w="220" w:type="pct"/>
            <w:tcBorders>
              <w:top w:val="single" w:sz="6" w:space="0" w:color="auto"/>
              <w:left w:val="single" w:sz="6" w:space="0" w:color="auto"/>
              <w:bottom w:val="single" w:sz="6" w:space="0" w:color="auto"/>
              <w:right w:val="single" w:sz="6" w:space="0" w:color="auto"/>
            </w:tcBorders>
            <w:shd w:val="clear" w:color="auto" w:fill="auto"/>
          </w:tcPr>
          <w:p w:rsidR="009A08E9" w:rsidRPr="0032649A" w:rsidRDefault="009A08E9" w:rsidP="00226802">
            <w:pPr>
              <w:shd w:val="clear" w:color="auto" w:fill="FFFFFF"/>
              <w:autoSpaceDE w:val="0"/>
              <w:autoSpaceDN w:val="0"/>
              <w:adjustRightInd w:val="0"/>
              <w:spacing w:line="240" w:lineRule="auto"/>
              <w:ind w:firstLine="0"/>
              <w:jc w:val="left"/>
              <w:rPr>
                <w:rFonts w:cs="Times New Roman"/>
                <w:color w:val="000000" w:themeColor="text1"/>
                <w:sz w:val="24"/>
                <w:szCs w:val="24"/>
              </w:rPr>
            </w:pPr>
          </w:p>
        </w:tc>
        <w:tc>
          <w:tcPr>
            <w:tcW w:w="220" w:type="pct"/>
            <w:tcBorders>
              <w:top w:val="single" w:sz="6" w:space="0" w:color="auto"/>
              <w:left w:val="single" w:sz="6" w:space="0" w:color="auto"/>
              <w:bottom w:val="single" w:sz="6" w:space="0" w:color="auto"/>
              <w:right w:val="single" w:sz="6" w:space="0" w:color="auto"/>
            </w:tcBorders>
            <w:shd w:val="clear" w:color="auto" w:fill="auto"/>
          </w:tcPr>
          <w:p w:rsidR="009A08E9" w:rsidRPr="0032649A" w:rsidRDefault="009A08E9" w:rsidP="00226802">
            <w:pPr>
              <w:shd w:val="clear" w:color="auto" w:fill="FFFFFF"/>
              <w:autoSpaceDE w:val="0"/>
              <w:autoSpaceDN w:val="0"/>
              <w:adjustRightInd w:val="0"/>
              <w:spacing w:line="240" w:lineRule="auto"/>
              <w:ind w:firstLine="0"/>
              <w:jc w:val="left"/>
              <w:rPr>
                <w:rFonts w:cs="Times New Roman"/>
                <w:color w:val="000000" w:themeColor="text1"/>
                <w:sz w:val="24"/>
                <w:szCs w:val="24"/>
              </w:rPr>
            </w:pPr>
          </w:p>
        </w:tc>
        <w:tc>
          <w:tcPr>
            <w:tcW w:w="223" w:type="pct"/>
            <w:tcBorders>
              <w:top w:val="single" w:sz="6" w:space="0" w:color="auto"/>
              <w:left w:val="single" w:sz="6" w:space="0" w:color="auto"/>
              <w:bottom w:val="single" w:sz="6" w:space="0" w:color="auto"/>
              <w:right w:val="single" w:sz="6" w:space="0" w:color="auto"/>
            </w:tcBorders>
            <w:shd w:val="clear" w:color="auto" w:fill="FFFFFF"/>
          </w:tcPr>
          <w:p w:rsidR="009A08E9" w:rsidRPr="0032649A" w:rsidRDefault="009A08E9" w:rsidP="00226802">
            <w:pPr>
              <w:shd w:val="clear" w:color="auto" w:fill="FFFFFF"/>
              <w:autoSpaceDE w:val="0"/>
              <w:autoSpaceDN w:val="0"/>
              <w:adjustRightInd w:val="0"/>
              <w:spacing w:line="240" w:lineRule="auto"/>
              <w:ind w:firstLine="0"/>
              <w:jc w:val="left"/>
              <w:rPr>
                <w:rFonts w:cs="Times New Roman"/>
                <w:color w:val="000000" w:themeColor="text1"/>
                <w:sz w:val="24"/>
                <w:szCs w:val="24"/>
              </w:rPr>
            </w:pPr>
          </w:p>
        </w:tc>
        <w:tc>
          <w:tcPr>
            <w:tcW w:w="220" w:type="pct"/>
            <w:tcBorders>
              <w:top w:val="single" w:sz="6" w:space="0" w:color="auto"/>
              <w:left w:val="single" w:sz="6" w:space="0" w:color="auto"/>
              <w:bottom w:val="single" w:sz="6" w:space="0" w:color="auto"/>
              <w:right w:val="single" w:sz="6" w:space="0" w:color="auto"/>
            </w:tcBorders>
            <w:shd w:val="clear" w:color="auto" w:fill="FFFFFF"/>
          </w:tcPr>
          <w:p w:rsidR="009A08E9" w:rsidRPr="0032649A" w:rsidRDefault="009A08E9" w:rsidP="00226802">
            <w:pPr>
              <w:shd w:val="clear" w:color="auto" w:fill="FFFFFF"/>
              <w:autoSpaceDE w:val="0"/>
              <w:autoSpaceDN w:val="0"/>
              <w:adjustRightInd w:val="0"/>
              <w:spacing w:line="240" w:lineRule="auto"/>
              <w:ind w:firstLine="0"/>
              <w:jc w:val="left"/>
              <w:rPr>
                <w:rFonts w:cs="Times New Roman"/>
                <w:color w:val="000000" w:themeColor="text1"/>
                <w:sz w:val="24"/>
                <w:szCs w:val="24"/>
              </w:rPr>
            </w:pPr>
          </w:p>
        </w:tc>
        <w:tc>
          <w:tcPr>
            <w:tcW w:w="224" w:type="pct"/>
            <w:tcBorders>
              <w:top w:val="single" w:sz="6" w:space="0" w:color="auto"/>
              <w:left w:val="single" w:sz="6" w:space="0" w:color="auto"/>
              <w:bottom w:val="single" w:sz="6" w:space="0" w:color="auto"/>
              <w:right w:val="single" w:sz="6" w:space="0" w:color="auto"/>
            </w:tcBorders>
            <w:shd w:val="clear" w:color="auto" w:fill="FFFFFF"/>
          </w:tcPr>
          <w:p w:rsidR="009A08E9" w:rsidRPr="0032649A" w:rsidRDefault="009A08E9" w:rsidP="00226802">
            <w:pPr>
              <w:shd w:val="clear" w:color="auto" w:fill="FFFFFF"/>
              <w:autoSpaceDE w:val="0"/>
              <w:autoSpaceDN w:val="0"/>
              <w:adjustRightInd w:val="0"/>
              <w:spacing w:line="240" w:lineRule="auto"/>
              <w:ind w:firstLine="0"/>
              <w:jc w:val="left"/>
              <w:rPr>
                <w:rFonts w:cs="Times New Roman"/>
                <w:color w:val="000000" w:themeColor="text1"/>
                <w:sz w:val="24"/>
                <w:szCs w:val="24"/>
              </w:rPr>
            </w:pPr>
          </w:p>
        </w:tc>
        <w:tc>
          <w:tcPr>
            <w:tcW w:w="250" w:type="pct"/>
            <w:tcBorders>
              <w:top w:val="single" w:sz="6" w:space="0" w:color="auto"/>
              <w:left w:val="single" w:sz="6" w:space="0" w:color="auto"/>
              <w:bottom w:val="single" w:sz="6" w:space="0" w:color="auto"/>
              <w:right w:val="single" w:sz="6" w:space="0" w:color="auto"/>
            </w:tcBorders>
            <w:shd w:val="clear" w:color="auto" w:fill="FFFFFF"/>
          </w:tcPr>
          <w:p w:rsidR="009A08E9" w:rsidRPr="0032649A" w:rsidRDefault="009A08E9" w:rsidP="00226802">
            <w:pPr>
              <w:shd w:val="clear" w:color="auto" w:fill="FFFFFF"/>
              <w:autoSpaceDE w:val="0"/>
              <w:autoSpaceDN w:val="0"/>
              <w:adjustRightInd w:val="0"/>
              <w:spacing w:line="240" w:lineRule="auto"/>
              <w:ind w:firstLine="0"/>
              <w:jc w:val="left"/>
              <w:rPr>
                <w:rFonts w:cs="Times New Roman"/>
                <w:color w:val="000000" w:themeColor="text1"/>
                <w:sz w:val="24"/>
                <w:szCs w:val="24"/>
              </w:rPr>
            </w:pPr>
          </w:p>
        </w:tc>
        <w:tc>
          <w:tcPr>
            <w:tcW w:w="276" w:type="pct"/>
            <w:tcBorders>
              <w:top w:val="single" w:sz="6" w:space="0" w:color="auto"/>
              <w:left w:val="single" w:sz="6" w:space="0" w:color="auto"/>
              <w:bottom w:val="single" w:sz="6" w:space="0" w:color="auto"/>
              <w:right w:val="single" w:sz="6" w:space="0" w:color="auto"/>
            </w:tcBorders>
            <w:shd w:val="clear" w:color="auto" w:fill="FFFFFF"/>
          </w:tcPr>
          <w:p w:rsidR="009A08E9" w:rsidRPr="0032649A" w:rsidRDefault="009A08E9" w:rsidP="00226802">
            <w:pPr>
              <w:shd w:val="clear" w:color="auto" w:fill="FFFFFF"/>
              <w:autoSpaceDE w:val="0"/>
              <w:autoSpaceDN w:val="0"/>
              <w:adjustRightInd w:val="0"/>
              <w:spacing w:line="240" w:lineRule="auto"/>
              <w:ind w:firstLine="0"/>
              <w:jc w:val="left"/>
              <w:rPr>
                <w:rFonts w:cs="Times New Roman"/>
                <w:color w:val="000000" w:themeColor="text1"/>
                <w:sz w:val="24"/>
                <w:szCs w:val="24"/>
              </w:rPr>
            </w:pPr>
          </w:p>
        </w:tc>
        <w:tc>
          <w:tcPr>
            <w:tcW w:w="688" w:type="pct"/>
            <w:tcBorders>
              <w:top w:val="single" w:sz="6" w:space="0" w:color="auto"/>
              <w:left w:val="single" w:sz="6" w:space="0" w:color="auto"/>
              <w:bottom w:val="single" w:sz="6" w:space="0" w:color="auto"/>
              <w:right w:val="single" w:sz="6" w:space="0" w:color="auto"/>
            </w:tcBorders>
            <w:shd w:val="clear" w:color="auto" w:fill="FFFFFF"/>
          </w:tcPr>
          <w:p w:rsidR="009A08E9" w:rsidRPr="0032649A" w:rsidRDefault="009A08E9" w:rsidP="00226802">
            <w:pPr>
              <w:shd w:val="clear" w:color="auto" w:fill="FFFFFF"/>
              <w:autoSpaceDE w:val="0"/>
              <w:autoSpaceDN w:val="0"/>
              <w:adjustRightInd w:val="0"/>
              <w:spacing w:line="240" w:lineRule="auto"/>
              <w:ind w:firstLine="0"/>
              <w:jc w:val="left"/>
              <w:rPr>
                <w:rFonts w:cs="Times New Roman"/>
                <w:color w:val="000000" w:themeColor="text1"/>
                <w:sz w:val="24"/>
                <w:szCs w:val="24"/>
              </w:rPr>
            </w:pPr>
          </w:p>
        </w:tc>
      </w:tr>
      <w:tr w:rsidR="009A08E9" w:rsidRPr="0032649A" w:rsidTr="009A08E9">
        <w:trPr>
          <w:trHeight w:val="380"/>
          <w:jc w:val="center"/>
        </w:trPr>
        <w:tc>
          <w:tcPr>
            <w:tcW w:w="1553" w:type="pct"/>
            <w:tcBorders>
              <w:top w:val="single" w:sz="6" w:space="0" w:color="auto"/>
              <w:left w:val="single" w:sz="4" w:space="0" w:color="auto"/>
              <w:bottom w:val="single" w:sz="6" w:space="0" w:color="auto"/>
              <w:right w:val="single" w:sz="6" w:space="0" w:color="auto"/>
            </w:tcBorders>
            <w:shd w:val="clear" w:color="auto" w:fill="FFFFFF"/>
          </w:tcPr>
          <w:p w:rsidR="009A08E9" w:rsidRPr="0032649A" w:rsidRDefault="009A08E9" w:rsidP="00226802">
            <w:pPr>
              <w:shd w:val="clear" w:color="auto" w:fill="FFFFFF"/>
              <w:autoSpaceDE w:val="0"/>
              <w:autoSpaceDN w:val="0"/>
              <w:adjustRightInd w:val="0"/>
              <w:spacing w:line="240" w:lineRule="auto"/>
              <w:ind w:firstLine="0"/>
              <w:jc w:val="left"/>
              <w:rPr>
                <w:rFonts w:cs="Times New Roman"/>
                <w:color w:val="000000" w:themeColor="text1"/>
                <w:sz w:val="24"/>
                <w:szCs w:val="24"/>
              </w:rPr>
            </w:pPr>
            <w:r w:rsidRPr="0032649A">
              <w:rPr>
                <w:rFonts w:cs="Times New Roman"/>
                <w:color w:val="000000" w:themeColor="text1"/>
                <w:sz w:val="24"/>
                <w:szCs w:val="24"/>
              </w:rPr>
              <w:t xml:space="preserve">Обучение и консультирование сотрудников </w:t>
            </w:r>
          </w:p>
        </w:tc>
        <w:tc>
          <w:tcPr>
            <w:tcW w:w="271" w:type="pct"/>
            <w:tcBorders>
              <w:top w:val="single" w:sz="6" w:space="0" w:color="auto"/>
              <w:left w:val="single" w:sz="6" w:space="0" w:color="auto"/>
              <w:bottom w:val="single" w:sz="6" w:space="0" w:color="auto"/>
              <w:right w:val="single" w:sz="6" w:space="0" w:color="auto"/>
            </w:tcBorders>
            <w:shd w:val="clear" w:color="auto" w:fill="FFFFFF"/>
          </w:tcPr>
          <w:p w:rsidR="009A08E9" w:rsidRPr="0032649A" w:rsidRDefault="009A08E9" w:rsidP="00226802">
            <w:pPr>
              <w:shd w:val="clear" w:color="auto" w:fill="FFFFFF"/>
              <w:autoSpaceDE w:val="0"/>
              <w:autoSpaceDN w:val="0"/>
              <w:adjustRightInd w:val="0"/>
              <w:spacing w:line="240" w:lineRule="auto"/>
              <w:ind w:firstLine="0"/>
              <w:jc w:val="left"/>
              <w:rPr>
                <w:rFonts w:cs="Times New Roman"/>
                <w:color w:val="000000" w:themeColor="text1"/>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9A08E9" w:rsidRPr="0032649A" w:rsidRDefault="009A08E9" w:rsidP="00226802">
            <w:pPr>
              <w:shd w:val="clear" w:color="auto" w:fill="FFFFFF"/>
              <w:autoSpaceDE w:val="0"/>
              <w:autoSpaceDN w:val="0"/>
              <w:adjustRightInd w:val="0"/>
              <w:spacing w:line="240" w:lineRule="auto"/>
              <w:ind w:firstLine="0"/>
              <w:jc w:val="left"/>
              <w:rPr>
                <w:rFonts w:cs="Times New Roman"/>
                <w:color w:val="000000" w:themeColor="text1"/>
                <w:sz w:val="24"/>
                <w:szCs w:val="24"/>
              </w:rPr>
            </w:pPr>
          </w:p>
        </w:tc>
        <w:tc>
          <w:tcPr>
            <w:tcW w:w="193" w:type="pct"/>
            <w:tcBorders>
              <w:top w:val="single" w:sz="6" w:space="0" w:color="auto"/>
              <w:left w:val="single" w:sz="6" w:space="0" w:color="auto"/>
              <w:bottom w:val="single" w:sz="6" w:space="0" w:color="auto"/>
              <w:right w:val="single" w:sz="6" w:space="0" w:color="auto"/>
            </w:tcBorders>
            <w:shd w:val="clear" w:color="auto" w:fill="FFFFFF"/>
          </w:tcPr>
          <w:p w:rsidR="009A08E9" w:rsidRPr="0032649A" w:rsidRDefault="009A08E9" w:rsidP="00226802">
            <w:pPr>
              <w:shd w:val="clear" w:color="auto" w:fill="FFFFFF"/>
              <w:autoSpaceDE w:val="0"/>
              <w:autoSpaceDN w:val="0"/>
              <w:adjustRightInd w:val="0"/>
              <w:spacing w:line="240" w:lineRule="auto"/>
              <w:ind w:firstLine="0"/>
              <w:jc w:val="left"/>
              <w:rPr>
                <w:rFonts w:cs="Times New Roman"/>
                <w:color w:val="000000" w:themeColor="text1"/>
                <w:sz w:val="24"/>
                <w:szCs w:val="24"/>
              </w:rPr>
            </w:pPr>
          </w:p>
        </w:tc>
        <w:tc>
          <w:tcPr>
            <w:tcW w:w="211" w:type="pct"/>
            <w:tcBorders>
              <w:top w:val="single" w:sz="6" w:space="0" w:color="auto"/>
              <w:left w:val="single" w:sz="6" w:space="0" w:color="auto"/>
              <w:bottom w:val="single" w:sz="6" w:space="0" w:color="auto"/>
              <w:right w:val="single" w:sz="6" w:space="0" w:color="auto"/>
            </w:tcBorders>
            <w:shd w:val="clear" w:color="auto" w:fill="BFBFBF"/>
          </w:tcPr>
          <w:p w:rsidR="009A08E9" w:rsidRPr="0032649A" w:rsidRDefault="009A08E9" w:rsidP="00226802">
            <w:pPr>
              <w:shd w:val="clear" w:color="auto" w:fill="FFFFFF"/>
              <w:autoSpaceDE w:val="0"/>
              <w:autoSpaceDN w:val="0"/>
              <w:adjustRightInd w:val="0"/>
              <w:spacing w:line="240" w:lineRule="auto"/>
              <w:ind w:firstLine="0"/>
              <w:jc w:val="left"/>
              <w:rPr>
                <w:rFonts w:cs="Times New Roman"/>
                <w:color w:val="000000" w:themeColor="text1"/>
                <w:sz w:val="24"/>
                <w:szCs w:val="24"/>
              </w:rPr>
            </w:pPr>
          </w:p>
        </w:tc>
        <w:tc>
          <w:tcPr>
            <w:tcW w:w="223" w:type="pct"/>
            <w:tcBorders>
              <w:top w:val="single" w:sz="6" w:space="0" w:color="auto"/>
              <w:left w:val="single" w:sz="6" w:space="0" w:color="auto"/>
              <w:bottom w:val="single" w:sz="6" w:space="0" w:color="auto"/>
              <w:right w:val="single" w:sz="6" w:space="0" w:color="auto"/>
            </w:tcBorders>
            <w:shd w:val="clear" w:color="auto" w:fill="BFBFBF"/>
          </w:tcPr>
          <w:p w:rsidR="009A08E9" w:rsidRPr="0032649A" w:rsidRDefault="009A08E9" w:rsidP="00226802">
            <w:pPr>
              <w:shd w:val="clear" w:color="auto" w:fill="FFFFFF"/>
              <w:autoSpaceDE w:val="0"/>
              <w:autoSpaceDN w:val="0"/>
              <w:adjustRightInd w:val="0"/>
              <w:spacing w:line="240" w:lineRule="auto"/>
              <w:ind w:firstLine="0"/>
              <w:jc w:val="left"/>
              <w:rPr>
                <w:rFonts w:cs="Times New Roman"/>
                <w:color w:val="000000" w:themeColor="text1"/>
                <w:sz w:val="24"/>
                <w:szCs w:val="24"/>
              </w:rPr>
            </w:pPr>
          </w:p>
        </w:tc>
        <w:tc>
          <w:tcPr>
            <w:tcW w:w="220" w:type="pct"/>
            <w:tcBorders>
              <w:top w:val="single" w:sz="6" w:space="0" w:color="auto"/>
              <w:left w:val="single" w:sz="6" w:space="0" w:color="auto"/>
              <w:bottom w:val="single" w:sz="6" w:space="0" w:color="auto"/>
              <w:right w:val="single" w:sz="6" w:space="0" w:color="auto"/>
            </w:tcBorders>
            <w:shd w:val="clear" w:color="auto" w:fill="FFFFFF"/>
          </w:tcPr>
          <w:p w:rsidR="009A08E9" w:rsidRPr="0032649A" w:rsidRDefault="009A08E9" w:rsidP="00226802">
            <w:pPr>
              <w:shd w:val="clear" w:color="auto" w:fill="FFFFFF"/>
              <w:autoSpaceDE w:val="0"/>
              <w:autoSpaceDN w:val="0"/>
              <w:adjustRightInd w:val="0"/>
              <w:spacing w:line="240" w:lineRule="auto"/>
              <w:ind w:firstLine="0"/>
              <w:jc w:val="left"/>
              <w:rPr>
                <w:rFonts w:cs="Times New Roman"/>
                <w:color w:val="000000" w:themeColor="text1"/>
                <w:sz w:val="24"/>
                <w:szCs w:val="24"/>
              </w:rPr>
            </w:pPr>
          </w:p>
        </w:tc>
        <w:tc>
          <w:tcPr>
            <w:tcW w:w="220" w:type="pct"/>
            <w:tcBorders>
              <w:top w:val="single" w:sz="6" w:space="0" w:color="auto"/>
              <w:left w:val="single" w:sz="6" w:space="0" w:color="auto"/>
              <w:bottom w:val="single" w:sz="6" w:space="0" w:color="auto"/>
              <w:right w:val="single" w:sz="6" w:space="0" w:color="auto"/>
            </w:tcBorders>
            <w:shd w:val="clear" w:color="auto" w:fill="FFFFFF"/>
          </w:tcPr>
          <w:p w:rsidR="009A08E9" w:rsidRPr="0032649A" w:rsidRDefault="009A08E9" w:rsidP="00226802">
            <w:pPr>
              <w:shd w:val="clear" w:color="auto" w:fill="FFFFFF"/>
              <w:autoSpaceDE w:val="0"/>
              <w:autoSpaceDN w:val="0"/>
              <w:adjustRightInd w:val="0"/>
              <w:spacing w:line="240" w:lineRule="auto"/>
              <w:ind w:firstLine="0"/>
              <w:jc w:val="left"/>
              <w:rPr>
                <w:rFonts w:cs="Times New Roman"/>
                <w:color w:val="000000" w:themeColor="text1"/>
                <w:sz w:val="24"/>
                <w:szCs w:val="24"/>
              </w:rPr>
            </w:pPr>
          </w:p>
        </w:tc>
        <w:tc>
          <w:tcPr>
            <w:tcW w:w="223" w:type="pct"/>
            <w:tcBorders>
              <w:top w:val="single" w:sz="6" w:space="0" w:color="auto"/>
              <w:left w:val="single" w:sz="6" w:space="0" w:color="auto"/>
              <w:bottom w:val="single" w:sz="6" w:space="0" w:color="auto"/>
              <w:right w:val="single" w:sz="6" w:space="0" w:color="auto"/>
            </w:tcBorders>
            <w:shd w:val="clear" w:color="auto" w:fill="FFFFFF"/>
          </w:tcPr>
          <w:p w:rsidR="009A08E9" w:rsidRPr="0032649A" w:rsidRDefault="009A08E9" w:rsidP="00226802">
            <w:pPr>
              <w:shd w:val="clear" w:color="auto" w:fill="FFFFFF"/>
              <w:autoSpaceDE w:val="0"/>
              <w:autoSpaceDN w:val="0"/>
              <w:adjustRightInd w:val="0"/>
              <w:spacing w:line="240" w:lineRule="auto"/>
              <w:ind w:firstLine="0"/>
              <w:jc w:val="left"/>
              <w:rPr>
                <w:rFonts w:cs="Times New Roman"/>
                <w:color w:val="000000" w:themeColor="text1"/>
                <w:sz w:val="24"/>
                <w:szCs w:val="24"/>
              </w:rPr>
            </w:pPr>
          </w:p>
        </w:tc>
        <w:tc>
          <w:tcPr>
            <w:tcW w:w="220" w:type="pct"/>
            <w:tcBorders>
              <w:top w:val="single" w:sz="6" w:space="0" w:color="auto"/>
              <w:left w:val="single" w:sz="6" w:space="0" w:color="auto"/>
              <w:bottom w:val="single" w:sz="6" w:space="0" w:color="auto"/>
              <w:right w:val="single" w:sz="6" w:space="0" w:color="auto"/>
            </w:tcBorders>
            <w:shd w:val="clear" w:color="auto" w:fill="FFFFFF"/>
          </w:tcPr>
          <w:p w:rsidR="009A08E9" w:rsidRPr="0032649A" w:rsidRDefault="009A08E9" w:rsidP="00226802">
            <w:pPr>
              <w:shd w:val="clear" w:color="auto" w:fill="FFFFFF"/>
              <w:autoSpaceDE w:val="0"/>
              <w:autoSpaceDN w:val="0"/>
              <w:adjustRightInd w:val="0"/>
              <w:spacing w:line="240" w:lineRule="auto"/>
              <w:ind w:firstLine="0"/>
              <w:jc w:val="left"/>
              <w:rPr>
                <w:rFonts w:cs="Times New Roman"/>
                <w:color w:val="000000" w:themeColor="text1"/>
                <w:sz w:val="24"/>
                <w:szCs w:val="24"/>
              </w:rPr>
            </w:pPr>
          </w:p>
        </w:tc>
        <w:tc>
          <w:tcPr>
            <w:tcW w:w="224" w:type="pct"/>
            <w:tcBorders>
              <w:top w:val="single" w:sz="6" w:space="0" w:color="auto"/>
              <w:left w:val="single" w:sz="6" w:space="0" w:color="auto"/>
              <w:bottom w:val="single" w:sz="6" w:space="0" w:color="auto"/>
              <w:right w:val="single" w:sz="6" w:space="0" w:color="auto"/>
            </w:tcBorders>
            <w:shd w:val="clear" w:color="auto" w:fill="FFFFFF"/>
          </w:tcPr>
          <w:p w:rsidR="009A08E9" w:rsidRPr="0032649A" w:rsidRDefault="009A08E9" w:rsidP="00226802">
            <w:pPr>
              <w:shd w:val="clear" w:color="auto" w:fill="FFFFFF"/>
              <w:autoSpaceDE w:val="0"/>
              <w:autoSpaceDN w:val="0"/>
              <w:adjustRightInd w:val="0"/>
              <w:spacing w:line="240" w:lineRule="auto"/>
              <w:ind w:firstLine="0"/>
              <w:jc w:val="left"/>
              <w:rPr>
                <w:rFonts w:cs="Times New Roman"/>
                <w:color w:val="000000" w:themeColor="text1"/>
                <w:sz w:val="24"/>
                <w:szCs w:val="24"/>
              </w:rPr>
            </w:pPr>
          </w:p>
        </w:tc>
        <w:tc>
          <w:tcPr>
            <w:tcW w:w="250" w:type="pct"/>
            <w:tcBorders>
              <w:top w:val="single" w:sz="6" w:space="0" w:color="auto"/>
              <w:left w:val="single" w:sz="6" w:space="0" w:color="auto"/>
              <w:bottom w:val="single" w:sz="6" w:space="0" w:color="auto"/>
              <w:right w:val="single" w:sz="6" w:space="0" w:color="auto"/>
            </w:tcBorders>
            <w:shd w:val="clear" w:color="auto" w:fill="FFFFFF"/>
          </w:tcPr>
          <w:p w:rsidR="009A08E9" w:rsidRPr="0032649A" w:rsidRDefault="009A08E9" w:rsidP="00226802">
            <w:pPr>
              <w:shd w:val="clear" w:color="auto" w:fill="FFFFFF"/>
              <w:autoSpaceDE w:val="0"/>
              <w:autoSpaceDN w:val="0"/>
              <w:adjustRightInd w:val="0"/>
              <w:spacing w:line="240" w:lineRule="auto"/>
              <w:ind w:firstLine="0"/>
              <w:jc w:val="left"/>
              <w:rPr>
                <w:rFonts w:cs="Times New Roman"/>
                <w:color w:val="000000" w:themeColor="text1"/>
                <w:sz w:val="24"/>
                <w:szCs w:val="24"/>
              </w:rPr>
            </w:pPr>
          </w:p>
        </w:tc>
        <w:tc>
          <w:tcPr>
            <w:tcW w:w="276" w:type="pct"/>
            <w:tcBorders>
              <w:top w:val="single" w:sz="6" w:space="0" w:color="auto"/>
              <w:left w:val="single" w:sz="6" w:space="0" w:color="auto"/>
              <w:bottom w:val="single" w:sz="6" w:space="0" w:color="auto"/>
              <w:right w:val="single" w:sz="6" w:space="0" w:color="auto"/>
            </w:tcBorders>
            <w:shd w:val="clear" w:color="auto" w:fill="auto"/>
          </w:tcPr>
          <w:p w:rsidR="009A08E9" w:rsidRPr="0032649A" w:rsidRDefault="009A08E9" w:rsidP="00226802">
            <w:pPr>
              <w:shd w:val="clear" w:color="auto" w:fill="FFFFFF"/>
              <w:autoSpaceDE w:val="0"/>
              <w:autoSpaceDN w:val="0"/>
              <w:adjustRightInd w:val="0"/>
              <w:spacing w:line="240" w:lineRule="auto"/>
              <w:ind w:firstLine="0"/>
              <w:jc w:val="left"/>
              <w:rPr>
                <w:rFonts w:cs="Times New Roman"/>
                <w:color w:val="000000" w:themeColor="text1"/>
                <w:sz w:val="24"/>
                <w:szCs w:val="24"/>
              </w:rPr>
            </w:pPr>
          </w:p>
        </w:tc>
        <w:tc>
          <w:tcPr>
            <w:tcW w:w="688" w:type="pct"/>
            <w:tcBorders>
              <w:top w:val="single" w:sz="6" w:space="0" w:color="auto"/>
              <w:left w:val="single" w:sz="6" w:space="0" w:color="auto"/>
              <w:bottom w:val="single" w:sz="6" w:space="0" w:color="auto"/>
              <w:right w:val="single" w:sz="6" w:space="0" w:color="auto"/>
            </w:tcBorders>
            <w:shd w:val="clear" w:color="auto" w:fill="FFFFFF"/>
          </w:tcPr>
          <w:p w:rsidR="009A08E9" w:rsidRPr="0032649A" w:rsidRDefault="009A08E9" w:rsidP="00226802">
            <w:pPr>
              <w:shd w:val="clear" w:color="auto" w:fill="FFFFFF"/>
              <w:autoSpaceDE w:val="0"/>
              <w:autoSpaceDN w:val="0"/>
              <w:adjustRightInd w:val="0"/>
              <w:spacing w:line="240" w:lineRule="auto"/>
              <w:ind w:firstLine="0"/>
              <w:jc w:val="left"/>
              <w:rPr>
                <w:rFonts w:cs="Times New Roman"/>
                <w:color w:val="000000" w:themeColor="text1"/>
                <w:sz w:val="24"/>
                <w:szCs w:val="24"/>
              </w:rPr>
            </w:pPr>
            <w:r w:rsidRPr="0032649A">
              <w:rPr>
                <w:rFonts w:cs="Times New Roman"/>
                <w:color w:val="000000" w:themeColor="text1"/>
                <w:sz w:val="24"/>
                <w:szCs w:val="24"/>
              </w:rPr>
              <w:t>Окупаемость</w:t>
            </w:r>
          </w:p>
        </w:tc>
      </w:tr>
    </w:tbl>
    <w:p w:rsidR="009A08E9" w:rsidRPr="0032649A" w:rsidRDefault="009A08E9" w:rsidP="009A08E9">
      <w:pPr>
        <w:ind w:firstLine="0"/>
        <w:jc w:val="center"/>
        <w:rPr>
          <w:color w:val="000000" w:themeColor="text1"/>
        </w:rPr>
      </w:pPr>
      <w:r w:rsidRPr="0032649A">
        <w:rPr>
          <w:color w:val="000000" w:themeColor="text1"/>
        </w:rPr>
        <w:t>Рисунок 7 – Временная шкала проекта внедрения автоматизированной системы «АдептИС: Нормировщик»</w:t>
      </w:r>
    </w:p>
    <w:p w:rsidR="0054003B" w:rsidRPr="0032649A" w:rsidRDefault="009A08E9" w:rsidP="0054003B">
      <w:pPr>
        <w:rPr>
          <w:color w:val="000000" w:themeColor="text1"/>
        </w:rPr>
      </w:pPr>
      <w:r w:rsidRPr="0032649A">
        <w:rPr>
          <w:color w:val="000000" w:themeColor="text1"/>
        </w:rPr>
        <w:t>Как видно из рисунка 7, р</w:t>
      </w:r>
      <w:r w:rsidR="0054003B" w:rsidRPr="0032649A">
        <w:rPr>
          <w:color w:val="000000" w:themeColor="text1"/>
        </w:rPr>
        <w:t>еализация проекта осуществляется в несколько этапов (стадий):</w:t>
      </w:r>
    </w:p>
    <w:p w:rsidR="0054003B" w:rsidRPr="0032649A" w:rsidRDefault="0054003B" w:rsidP="004F01E7">
      <w:pPr>
        <w:pStyle w:val="ab"/>
        <w:numPr>
          <w:ilvl w:val="0"/>
          <w:numId w:val="33"/>
        </w:numPr>
        <w:tabs>
          <w:tab w:val="left" w:pos="1134"/>
        </w:tabs>
        <w:ind w:left="0" w:firstLine="851"/>
        <w:rPr>
          <w:color w:val="000000" w:themeColor="text1"/>
        </w:rPr>
      </w:pPr>
      <w:r w:rsidRPr="0032649A">
        <w:rPr>
          <w:color w:val="000000" w:themeColor="text1"/>
        </w:rPr>
        <w:t>прединвестиционная стадия, включающая определение участников проекта, изыскание источников финансирования проекта;</w:t>
      </w:r>
    </w:p>
    <w:p w:rsidR="0054003B" w:rsidRPr="0032649A" w:rsidRDefault="0054003B" w:rsidP="004F01E7">
      <w:pPr>
        <w:pStyle w:val="ab"/>
        <w:numPr>
          <w:ilvl w:val="0"/>
          <w:numId w:val="33"/>
        </w:numPr>
        <w:tabs>
          <w:tab w:val="left" w:pos="1134"/>
        </w:tabs>
        <w:ind w:left="0" w:firstLine="851"/>
        <w:rPr>
          <w:color w:val="000000" w:themeColor="text1"/>
        </w:rPr>
      </w:pPr>
      <w:r w:rsidRPr="0032649A">
        <w:rPr>
          <w:color w:val="000000" w:themeColor="text1"/>
        </w:rPr>
        <w:t>стадия внедрения;</w:t>
      </w:r>
    </w:p>
    <w:p w:rsidR="0054003B" w:rsidRPr="0032649A" w:rsidRDefault="0054003B" w:rsidP="004F01E7">
      <w:pPr>
        <w:pStyle w:val="ab"/>
        <w:numPr>
          <w:ilvl w:val="0"/>
          <w:numId w:val="33"/>
        </w:numPr>
        <w:tabs>
          <w:tab w:val="left" w:pos="1134"/>
        </w:tabs>
        <w:ind w:left="0" w:firstLine="851"/>
        <w:rPr>
          <w:color w:val="000000" w:themeColor="text1"/>
        </w:rPr>
      </w:pPr>
      <w:r w:rsidRPr="0032649A">
        <w:rPr>
          <w:color w:val="000000" w:themeColor="text1"/>
        </w:rPr>
        <w:t xml:space="preserve">стадия обучения сотрудников и последующей эксплуатации автоматизированной системы. </w:t>
      </w:r>
    </w:p>
    <w:p w:rsidR="0054003B" w:rsidRPr="0032649A" w:rsidRDefault="0054003B" w:rsidP="0054003B">
      <w:pPr>
        <w:rPr>
          <w:color w:val="000000" w:themeColor="text1"/>
        </w:rPr>
      </w:pPr>
      <w:r w:rsidRPr="0032649A">
        <w:rPr>
          <w:color w:val="000000" w:themeColor="text1"/>
        </w:rPr>
        <w:t>Необходимо отметить, что обучение сотрудников – это важнейший этап внедрени</w:t>
      </w:r>
      <w:r w:rsidR="00536CB6" w:rsidRPr="0032649A">
        <w:rPr>
          <w:color w:val="000000" w:themeColor="text1"/>
        </w:rPr>
        <w:t>я</w:t>
      </w:r>
      <w:r w:rsidRPr="0032649A">
        <w:rPr>
          <w:color w:val="000000" w:themeColor="text1"/>
        </w:rPr>
        <w:t xml:space="preserve"> автоматизированной системы управления. Правильное и эффективное обучение является одним из </w:t>
      </w:r>
      <w:r w:rsidR="00536CB6" w:rsidRPr="0032649A">
        <w:rPr>
          <w:color w:val="000000" w:themeColor="text1"/>
        </w:rPr>
        <w:t xml:space="preserve">главных </w:t>
      </w:r>
      <w:r w:rsidRPr="0032649A">
        <w:rPr>
          <w:color w:val="000000" w:themeColor="text1"/>
        </w:rPr>
        <w:t>критериев успеха при внедрении и последующем использовании системы.</w:t>
      </w:r>
    </w:p>
    <w:p w:rsidR="0054003B" w:rsidRPr="0032649A" w:rsidRDefault="0054003B" w:rsidP="0054003B">
      <w:pPr>
        <w:rPr>
          <w:color w:val="000000" w:themeColor="text1"/>
        </w:rPr>
      </w:pPr>
      <w:r w:rsidRPr="0032649A">
        <w:rPr>
          <w:color w:val="000000" w:themeColor="text1"/>
        </w:rPr>
        <w:t>В большинстве случаев при внедрении</w:t>
      </w:r>
      <w:r w:rsidR="00536CB6" w:rsidRPr="0032649A">
        <w:rPr>
          <w:color w:val="000000" w:themeColor="text1"/>
        </w:rPr>
        <w:t xml:space="preserve"> любой </w:t>
      </w:r>
      <w:r w:rsidRPr="0032649A">
        <w:rPr>
          <w:color w:val="000000" w:themeColor="text1"/>
        </w:rPr>
        <w:t>автоматизированной системы возникает сопротивление сотрудников на местах, которое является серьезным препятствием</w:t>
      </w:r>
      <w:r w:rsidR="00536CB6" w:rsidRPr="0032649A">
        <w:rPr>
          <w:color w:val="000000" w:themeColor="text1"/>
        </w:rPr>
        <w:t xml:space="preserve"> и способно</w:t>
      </w:r>
      <w:r w:rsidRPr="0032649A">
        <w:rPr>
          <w:color w:val="000000" w:themeColor="text1"/>
        </w:rPr>
        <w:t xml:space="preserve"> затянуть проект внедрения. Поэтому обучение персонала выделен</w:t>
      </w:r>
      <w:r w:rsidR="00536CB6" w:rsidRPr="0032649A">
        <w:rPr>
          <w:color w:val="000000" w:themeColor="text1"/>
        </w:rPr>
        <w:t>о</w:t>
      </w:r>
      <w:r w:rsidRPr="0032649A">
        <w:rPr>
          <w:color w:val="000000" w:themeColor="text1"/>
        </w:rPr>
        <w:t xml:space="preserve"> в отдельный этап.</w:t>
      </w:r>
    </w:p>
    <w:p w:rsidR="002146B9" w:rsidRPr="0032649A" w:rsidRDefault="00536897" w:rsidP="002146B9">
      <w:pPr>
        <w:rPr>
          <w:color w:val="000000" w:themeColor="text1"/>
        </w:rPr>
      </w:pPr>
      <w:r w:rsidRPr="0032649A">
        <w:rPr>
          <w:color w:val="000000" w:themeColor="text1"/>
        </w:rPr>
        <w:t>Далее необходимо провести</w:t>
      </w:r>
      <w:r w:rsidR="00A24343" w:rsidRPr="0032649A">
        <w:rPr>
          <w:color w:val="000000" w:themeColor="text1"/>
        </w:rPr>
        <w:t xml:space="preserve"> оценку эффективности предложенных мероприятий.</w:t>
      </w:r>
    </w:p>
    <w:p w:rsidR="0054003B" w:rsidRPr="0032649A" w:rsidRDefault="0054003B" w:rsidP="002146B9">
      <w:pPr>
        <w:rPr>
          <w:color w:val="000000" w:themeColor="text1"/>
        </w:rPr>
      </w:pPr>
    </w:p>
    <w:p w:rsidR="004F1121" w:rsidRPr="0032649A" w:rsidRDefault="004F1121" w:rsidP="004F1121">
      <w:pPr>
        <w:pStyle w:val="2"/>
      </w:pPr>
      <w:bookmarkStart w:id="12" w:name="_Toc499635834"/>
      <w:r w:rsidRPr="0032649A">
        <w:lastRenderedPageBreak/>
        <w:t>3.2 Оценка экономической эффективности предложенных мероприятий</w:t>
      </w:r>
      <w:bookmarkEnd w:id="12"/>
    </w:p>
    <w:p w:rsidR="000531B6" w:rsidRPr="0032649A" w:rsidRDefault="000531B6" w:rsidP="000531B6">
      <w:pPr>
        <w:rPr>
          <w:color w:val="000000" w:themeColor="text1"/>
        </w:rPr>
      </w:pPr>
    </w:p>
    <w:p w:rsidR="00536897" w:rsidRPr="0032649A" w:rsidRDefault="00536897" w:rsidP="000531B6">
      <w:pPr>
        <w:rPr>
          <w:color w:val="000000" w:themeColor="text1"/>
        </w:rPr>
      </w:pPr>
      <w:r w:rsidRPr="0032649A">
        <w:rPr>
          <w:color w:val="000000" w:themeColor="text1"/>
        </w:rPr>
        <w:t xml:space="preserve">В предыдущем разделе исследования были предложены пути совершенствования процесса нормирования труда персонала в </w:t>
      </w:r>
      <w:r w:rsidR="00CE7143">
        <w:rPr>
          <w:color w:val="000000" w:themeColor="text1"/>
        </w:rPr>
        <w:t>ПАО «УДАЛЕНО»</w:t>
      </w:r>
      <w:r w:rsidRPr="0032649A">
        <w:rPr>
          <w:color w:val="000000" w:themeColor="text1"/>
        </w:rPr>
        <w:t>.</w:t>
      </w:r>
    </w:p>
    <w:p w:rsidR="00536897" w:rsidRPr="0032649A" w:rsidRDefault="00536897" w:rsidP="000531B6">
      <w:pPr>
        <w:rPr>
          <w:color w:val="000000" w:themeColor="text1"/>
        </w:rPr>
      </w:pPr>
      <w:r w:rsidRPr="0032649A">
        <w:rPr>
          <w:color w:val="000000" w:themeColor="text1"/>
        </w:rPr>
        <w:t xml:space="preserve">Одним из основных путей совершенствования нормирования труда является увеличение степени охвата персонала нормированием. </w:t>
      </w:r>
    </w:p>
    <w:p w:rsidR="00536897" w:rsidRPr="0032649A" w:rsidRDefault="00536897" w:rsidP="000531B6">
      <w:pPr>
        <w:rPr>
          <w:color w:val="000000" w:themeColor="text1"/>
        </w:rPr>
      </w:pPr>
      <w:r w:rsidRPr="0032649A">
        <w:rPr>
          <w:color w:val="000000" w:themeColor="text1"/>
        </w:rPr>
        <w:t>Как выяснилось, на предприятии наблюдается низкий процент охвата нормированием труда офисных сотрудников, т.е. руководителей и специалистов. Внедрение норм труда будем проводить на примере отдела бухгалтерии</w:t>
      </w:r>
      <w:r w:rsidR="00226802" w:rsidRPr="0032649A">
        <w:rPr>
          <w:color w:val="000000" w:themeColor="text1"/>
        </w:rPr>
        <w:t>, а именно расчетного бюро</w:t>
      </w:r>
      <w:r w:rsidRPr="0032649A">
        <w:rPr>
          <w:color w:val="000000" w:themeColor="text1"/>
        </w:rPr>
        <w:t>.</w:t>
      </w:r>
    </w:p>
    <w:p w:rsidR="00773A33" w:rsidRPr="0032649A" w:rsidRDefault="00536897" w:rsidP="00536897">
      <w:pPr>
        <w:rPr>
          <w:color w:val="000000" w:themeColor="text1"/>
        </w:rPr>
      </w:pPr>
      <w:r w:rsidRPr="0032649A">
        <w:rPr>
          <w:color w:val="000000" w:themeColor="text1"/>
        </w:rPr>
        <w:t xml:space="preserve">Предпочтительными методами исследования для </w:t>
      </w:r>
      <w:r w:rsidR="00BF27D6" w:rsidRPr="0032649A">
        <w:rPr>
          <w:color w:val="000000" w:themeColor="text1"/>
        </w:rPr>
        <w:t xml:space="preserve">отдела </w:t>
      </w:r>
      <w:r w:rsidR="00773A33" w:rsidRPr="0032649A">
        <w:rPr>
          <w:color w:val="000000" w:themeColor="text1"/>
        </w:rPr>
        <w:t>бухгалтерии</w:t>
      </w:r>
      <w:r w:rsidRPr="0032649A">
        <w:rPr>
          <w:color w:val="000000" w:themeColor="text1"/>
        </w:rPr>
        <w:t xml:space="preserve"> будут фотография </w:t>
      </w:r>
      <w:r w:rsidR="00773A33" w:rsidRPr="0032649A">
        <w:rPr>
          <w:color w:val="000000" w:themeColor="text1"/>
        </w:rPr>
        <w:t xml:space="preserve">рабочего времени, </w:t>
      </w:r>
      <w:r w:rsidRPr="0032649A">
        <w:rPr>
          <w:color w:val="000000" w:themeColor="text1"/>
        </w:rPr>
        <w:t xml:space="preserve">самофотография рабочего времени, а также </w:t>
      </w:r>
      <w:r w:rsidR="00773A33" w:rsidRPr="0032649A">
        <w:rPr>
          <w:color w:val="000000" w:themeColor="text1"/>
        </w:rPr>
        <w:t xml:space="preserve">метод </w:t>
      </w:r>
      <w:r w:rsidRPr="0032649A">
        <w:rPr>
          <w:color w:val="000000" w:themeColor="text1"/>
        </w:rPr>
        <w:t>моментны</w:t>
      </w:r>
      <w:r w:rsidR="00773A33" w:rsidRPr="0032649A">
        <w:rPr>
          <w:color w:val="000000" w:themeColor="text1"/>
        </w:rPr>
        <w:t>х</w:t>
      </w:r>
      <w:r w:rsidRPr="0032649A">
        <w:rPr>
          <w:color w:val="000000" w:themeColor="text1"/>
        </w:rPr>
        <w:t xml:space="preserve"> наблюдени</w:t>
      </w:r>
      <w:r w:rsidR="00773A33" w:rsidRPr="0032649A">
        <w:rPr>
          <w:color w:val="000000" w:themeColor="text1"/>
        </w:rPr>
        <w:t>й.</w:t>
      </w:r>
    </w:p>
    <w:p w:rsidR="00536897" w:rsidRPr="0032649A" w:rsidRDefault="00536897" w:rsidP="00536897">
      <w:pPr>
        <w:rPr>
          <w:color w:val="000000" w:themeColor="text1"/>
        </w:rPr>
      </w:pPr>
      <w:r w:rsidRPr="0032649A">
        <w:rPr>
          <w:color w:val="000000" w:themeColor="text1"/>
        </w:rPr>
        <w:t xml:space="preserve">Для определения точного перечня выполняемых работ </w:t>
      </w:r>
      <w:r w:rsidR="00BF27D6" w:rsidRPr="0032649A">
        <w:rPr>
          <w:color w:val="000000" w:themeColor="text1"/>
        </w:rPr>
        <w:t xml:space="preserve">необходимо </w:t>
      </w:r>
      <w:r w:rsidRPr="0032649A">
        <w:rPr>
          <w:color w:val="000000" w:themeColor="text1"/>
        </w:rPr>
        <w:t>ориентироваться на должностную инструкцию, регламенты, другие локальные нормативные акты</w:t>
      </w:r>
      <w:r w:rsidR="005C063E" w:rsidRPr="0032649A">
        <w:rPr>
          <w:color w:val="000000" w:themeColor="text1"/>
        </w:rPr>
        <w:t xml:space="preserve"> предприятия</w:t>
      </w:r>
      <w:r w:rsidRPr="0032649A">
        <w:rPr>
          <w:color w:val="000000" w:themeColor="text1"/>
        </w:rPr>
        <w:t xml:space="preserve">. </w:t>
      </w:r>
    </w:p>
    <w:p w:rsidR="00226802" w:rsidRPr="0032649A" w:rsidRDefault="00226802" w:rsidP="00226802">
      <w:pPr>
        <w:rPr>
          <w:color w:val="000000" w:themeColor="text1"/>
        </w:rPr>
      </w:pPr>
      <w:r w:rsidRPr="0032649A">
        <w:rPr>
          <w:color w:val="000000" w:themeColor="text1"/>
        </w:rPr>
        <w:t xml:space="preserve">В трудовые обязанности специалистов расчетного бюро входит: </w:t>
      </w:r>
    </w:p>
    <w:p w:rsidR="00226802" w:rsidRPr="0032649A" w:rsidRDefault="00226802" w:rsidP="004F01E7">
      <w:pPr>
        <w:pStyle w:val="ab"/>
        <w:numPr>
          <w:ilvl w:val="0"/>
          <w:numId w:val="34"/>
        </w:numPr>
        <w:ind w:left="0" w:firstLine="1069"/>
        <w:rPr>
          <w:color w:val="000000" w:themeColor="text1"/>
        </w:rPr>
      </w:pPr>
      <w:r w:rsidRPr="0032649A">
        <w:rPr>
          <w:color w:val="000000" w:themeColor="text1"/>
        </w:rPr>
        <w:t>расчет заработной платы;</w:t>
      </w:r>
    </w:p>
    <w:p w:rsidR="00226802" w:rsidRPr="0032649A" w:rsidRDefault="00226802" w:rsidP="004F01E7">
      <w:pPr>
        <w:pStyle w:val="ab"/>
        <w:numPr>
          <w:ilvl w:val="0"/>
          <w:numId w:val="34"/>
        </w:numPr>
        <w:ind w:left="0" w:firstLine="1069"/>
        <w:rPr>
          <w:color w:val="000000" w:themeColor="text1"/>
        </w:rPr>
      </w:pPr>
      <w:r w:rsidRPr="0032649A">
        <w:rPr>
          <w:color w:val="000000" w:themeColor="text1"/>
        </w:rPr>
        <w:t>прием и контроль табелей учета рабочего времени;</w:t>
      </w:r>
    </w:p>
    <w:p w:rsidR="00226802" w:rsidRPr="0032649A" w:rsidRDefault="00226802" w:rsidP="004F01E7">
      <w:pPr>
        <w:pStyle w:val="ab"/>
        <w:numPr>
          <w:ilvl w:val="0"/>
          <w:numId w:val="34"/>
        </w:numPr>
        <w:ind w:left="0" w:firstLine="1069"/>
        <w:rPr>
          <w:color w:val="000000" w:themeColor="text1"/>
        </w:rPr>
      </w:pPr>
      <w:r w:rsidRPr="0032649A">
        <w:rPr>
          <w:color w:val="000000" w:themeColor="text1"/>
        </w:rPr>
        <w:t>прием и контроль правильности заполнения листков временной нетрудоспособности;</w:t>
      </w:r>
    </w:p>
    <w:p w:rsidR="00226802" w:rsidRPr="0032649A" w:rsidRDefault="00226802" w:rsidP="004F01E7">
      <w:pPr>
        <w:pStyle w:val="ab"/>
        <w:numPr>
          <w:ilvl w:val="0"/>
          <w:numId w:val="34"/>
        </w:numPr>
        <w:ind w:left="0" w:firstLine="1069"/>
        <w:rPr>
          <w:color w:val="000000" w:themeColor="text1"/>
        </w:rPr>
      </w:pPr>
      <w:r w:rsidRPr="0032649A">
        <w:rPr>
          <w:color w:val="000000" w:themeColor="text1"/>
        </w:rPr>
        <w:t>начисление заработной платы;</w:t>
      </w:r>
    </w:p>
    <w:p w:rsidR="00226802" w:rsidRPr="0032649A" w:rsidRDefault="00226802" w:rsidP="004F01E7">
      <w:pPr>
        <w:pStyle w:val="ab"/>
        <w:numPr>
          <w:ilvl w:val="0"/>
          <w:numId w:val="34"/>
        </w:numPr>
        <w:ind w:left="0" w:firstLine="1069"/>
        <w:rPr>
          <w:color w:val="000000" w:themeColor="text1"/>
        </w:rPr>
      </w:pPr>
      <w:r w:rsidRPr="0032649A">
        <w:rPr>
          <w:color w:val="000000" w:themeColor="text1"/>
        </w:rPr>
        <w:t xml:space="preserve">начисление и перечисление страховых взносов в государственные внебюджетные социальные фонды; </w:t>
      </w:r>
    </w:p>
    <w:p w:rsidR="00226802" w:rsidRPr="0032649A" w:rsidRDefault="00226802" w:rsidP="004F01E7">
      <w:pPr>
        <w:pStyle w:val="ab"/>
        <w:numPr>
          <w:ilvl w:val="0"/>
          <w:numId w:val="34"/>
        </w:numPr>
        <w:ind w:left="0" w:firstLine="1069"/>
        <w:rPr>
          <w:color w:val="000000" w:themeColor="text1"/>
        </w:rPr>
      </w:pPr>
      <w:r w:rsidRPr="0032649A">
        <w:rPr>
          <w:color w:val="000000" w:themeColor="text1"/>
        </w:rPr>
        <w:t>участие в подготовке баланса и управленческой отчетности и др.</w:t>
      </w:r>
    </w:p>
    <w:p w:rsidR="00226802" w:rsidRPr="0032649A" w:rsidRDefault="00226802" w:rsidP="00226802">
      <w:pPr>
        <w:rPr>
          <w:color w:val="000000" w:themeColor="text1"/>
        </w:rPr>
      </w:pPr>
      <w:r w:rsidRPr="0032649A">
        <w:rPr>
          <w:color w:val="000000" w:themeColor="text1"/>
        </w:rPr>
        <w:t xml:space="preserve">Замеры затрат рабочего времени </w:t>
      </w:r>
      <w:r w:rsidR="00BF27D6" w:rsidRPr="0032649A">
        <w:rPr>
          <w:color w:val="000000" w:themeColor="text1"/>
        </w:rPr>
        <w:t>целесообразно провести</w:t>
      </w:r>
      <w:r w:rsidRPr="0032649A">
        <w:rPr>
          <w:color w:val="000000" w:themeColor="text1"/>
        </w:rPr>
        <w:t xml:space="preserve"> методами хронометража или фотохронометража. Замеры времени </w:t>
      </w:r>
      <w:r w:rsidR="00BF27D6" w:rsidRPr="0032649A">
        <w:rPr>
          <w:color w:val="000000" w:themeColor="text1"/>
        </w:rPr>
        <w:t>необходимо проводить</w:t>
      </w:r>
      <w:r w:rsidRPr="0032649A">
        <w:rPr>
          <w:color w:val="000000" w:themeColor="text1"/>
        </w:rPr>
        <w:t xml:space="preserve"> на опытных, но не самых производительных сотрудниках, для установления прогрессивных нор</w:t>
      </w:r>
      <w:r w:rsidR="00CC223A" w:rsidRPr="0032649A">
        <w:rPr>
          <w:color w:val="000000" w:themeColor="text1"/>
        </w:rPr>
        <w:t>м</w:t>
      </w:r>
      <w:r w:rsidRPr="0032649A">
        <w:rPr>
          <w:color w:val="000000" w:themeColor="text1"/>
        </w:rPr>
        <w:t>.</w:t>
      </w:r>
    </w:p>
    <w:p w:rsidR="00411492" w:rsidRPr="0032649A" w:rsidRDefault="00411492" w:rsidP="00411492">
      <w:pPr>
        <w:rPr>
          <w:color w:val="000000" w:themeColor="text1"/>
        </w:rPr>
      </w:pPr>
      <w:r w:rsidRPr="0032649A">
        <w:rPr>
          <w:color w:val="000000" w:themeColor="text1"/>
        </w:rPr>
        <w:lastRenderedPageBreak/>
        <w:t>Нормы труда могут варьироваться, в связи с различными факторами:</w:t>
      </w:r>
    </w:p>
    <w:p w:rsidR="00411492" w:rsidRPr="0032649A" w:rsidRDefault="006106C6" w:rsidP="006106C6">
      <w:pPr>
        <w:pStyle w:val="ab"/>
        <w:numPr>
          <w:ilvl w:val="0"/>
          <w:numId w:val="35"/>
        </w:numPr>
        <w:ind w:left="0" w:firstLine="1069"/>
        <w:rPr>
          <w:color w:val="000000" w:themeColor="text1"/>
        </w:rPr>
      </w:pPr>
      <w:r w:rsidRPr="0032649A">
        <w:rPr>
          <w:color w:val="000000" w:themeColor="text1"/>
        </w:rPr>
        <w:t>внедрение новых автоматизированных систем или модернизация имеющейся системы</w:t>
      </w:r>
      <w:r w:rsidR="00411492" w:rsidRPr="0032649A">
        <w:rPr>
          <w:color w:val="000000" w:themeColor="text1"/>
        </w:rPr>
        <w:t>;</w:t>
      </w:r>
    </w:p>
    <w:p w:rsidR="00411492" w:rsidRPr="0032649A" w:rsidRDefault="00411492" w:rsidP="006106C6">
      <w:pPr>
        <w:pStyle w:val="ab"/>
        <w:numPr>
          <w:ilvl w:val="0"/>
          <w:numId w:val="35"/>
        </w:numPr>
        <w:ind w:left="0" w:firstLine="1069"/>
        <w:rPr>
          <w:color w:val="000000" w:themeColor="text1"/>
        </w:rPr>
      </w:pPr>
      <w:r w:rsidRPr="0032649A">
        <w:rPr>
          <w:color w:val="000000" w:themeColor="text1"/>
        </w:rPr>
        <w:t>изменение организации труда, в целях совершенствования</w:t>
      </w:r>
      <w:r w:rsidR="006106C6" w:rsidRPr="0032649A">
        <w:rPr>
          <w:color w:val="000000" w:themeColor="text1"/>
        </w:rPr>
        <w:t xml:space="preserve"> </w:t>
      </w:r>
      <w:r w:rsidRPr="0032649A">
        <w:rPr>
          <w:color w:val="000000" w:themeColor="text1"/>
        </w:rPr>
        <w:t>производительности труда;</w:t>
      </w:r>
    </w:p>
    <w:p w:rsidR="00411492" w:rsidRPr="0032649A" w:rsidRDefault="006106C6" w:rsidP="006106C6">
      <w:pPr>
        <w:pStyle w:val="ab"/>
        <w:numPr>
          <w:ilvl w:val="0"/>
          <w:numId w:val="35"/>
        </w:numPr>
        <w:ind w:left="0" w:firstLine="1069"/>
        <w:rPr>
          <w:color w:val="000000" w:themeColor="text1"/>
        </w:rPr>
      </w:pPr>
      <w:r w:rsidRPr="0032649A">
        <w:rPr>
          <w:color w:val="000000" w:themeColor="text1"/>
        </w:rPr>
        <w:t>инициатива</w:t>
      </w:r>
      <w:r w:rsidR="00411492" w:rsidRPr="0032649A">
        <w:rPr>
          <w:color w:val="000000" w:themeColor="text1"/>
        </w:rPr>
        <w:t xml:space="preserve"> персонала, если при выполнении определенных работ</w:t>
      </w:r>
      <w:r w:rsidRPr="0032649A">
        <w:rPr>
          <w:color w:val="000000" w:themeColor="text1"/>
        </w:rPr>
        <w:t xml:space="preserve"> </w:t>
      </w:r>
      <w:r w:rsidR="00411492" w:rsidRPr="0032649A">
        <w:rPr>
          <w:color w:val="000000" w:themeColor="text1"/>
        </w:rPr>
        <w:t>выявляется необоснованность норм, то</w:t>
      </w:r>
      <w:r w:rsidRPr="0032649A">
        <w:rPr>
          <w:color w:val="000000" w:themeColor="text1"/>
        </w:rPr>
        <w:t xml:space="preserve"> они могут быть изменены как в большую, так и в меньшую сторону</w:t>
      </w:r>
      <w:r w:rsidR="00411492" w:rsidRPr="0032649A">
        <w:rPr>
          <w:color w:val="000000" w:themeColor="text1"/>
        </w:rPr>
        <w:t>.</w:t>
      </w:r>
    </w:p>
    <w:p w:rsidR="00226802" w:rsidRPr="0032649A" w:rsidRDefault="00BF27D6" w:rsidP="00226802">
      <w:pPr>
        <w:rPr>
          <w:color w:val="000000" w:themeColor="text1"/>
        </w:rPr>
      </w:pPr>
      <w:r w:rsidRPr="0032649A">
        <w:rPr>
          <w:color w:val="000000" w:themeColor="text1"/>
        </w:rPr>
        <w:t>В таблице 1</w:t>
      </w:r>
      <w:r w:rsidR="007B3B9A" w:rsidRPr="0032649A">
        <w:rPr>
          <w:color w:val="000000" w:themeColor="text1"/>
        </w:rPr>
        <w:t>7</w:t>
      </w:r>
      <w:r w:rsidRPr="0032649A">
        <w:rPr>
          <w:color w:val="000000" w:themeColor="text1"/>
        </w:rPr>
        <w:t xml:space="preserve"> отражена оценка затрат времени на выполнение расчета и начисления заработной платы сотрудниками бухгалтерии расчетного бюро предприятия.</w:t>
      </w:r>
    </w:p>
    <w:p w:rsidR="00BF27D6" w:rsidRPr="0032649A" w:rsidRDefault="00BF27D6" w:rsidP="00BF27D6">
      <w:pPr>
        <w:ind w:firstLine="0"/>
        <w:rPr>
          <w:color w:val="000000" w:themeColor="text1"/>
        </w:rPr>
      </w:pPr>
      <w:r w:rsidRPr="0032649A">
        <w:rPr>
          <w:color w:val="000000" w:themeColor="text1"/>
        </w:rPr>
        <w:t>Таблица 1</w:t>
      </w:r>
      <w:r w:rsidR="007B3B9A" w:rsidRPr="0032649A">
        <w:rPr>
          <w:color w:val="000000" w:themeColor="text1"/>
        </w:rPr>
        <w:t>7</w:t>
      </w:r>
      <w:r w:rsidRPr="0032649A">
        <w:rPr>
          <w:color w:val="000000" w:themeColor="text1"/>
        </w:rPr>
        <w:t xml:space="preserve"> – Оценка нормативных затрат времени на выполнение работ по расчету заработной платы сотрудниками отдела бухгалтерии расчетного бюро </w:t>
      </w:r>
      <w:r w:rsidR="00CE7143">
        <w:rPr>
          <w:color w:val="000000" w:themeColor="text1"/>
        </w:rPr>
        <w:t>ПАО «УДАЛЕНО»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5291"/>
        <w:gridCol w:w="1558"/>
        <w:gridCol w:w="2595"/>
      </w:tblGrid>
      <w:tr w:rsidR="0047048E" w:rsidRPr="0032649A" w:rsidTr="00F07146">
        <w:trPr>
          <w:jc w:val="center"/>
        </w:trPr>
        <w:tc>
          <w:tcPr>
            <w:tcW w:w="2801" w:type="pct"/>
            <w:shd w:val="clear" w:color="auto" w:fill="FFFFFF"/>
            <w:vAlign w:val="center"/>
          </w:tcPr>
          <w:p w:rsidR="003B1C38" w:rsidRPr="0032649A" w:rsidRDefault="003B1C38" w:rsidP="00F07146">
            <w:pPr>
              <w:spacing w:line="240" w:lineRule="auto"/>
              <w:ind w:firstLine="0"/>
              <w:jc w:val="center"/>
              <w:rPr>
                <w:color w:val="000000" w:themeColor="text1"/>
                <w:sz w:val="24"/>
                <w:szCs w:val="24"/>
              </w:rPr>
            </w:pPr>
            <w:r w:rsidRPr="0032649A">
              <w:rPr>
                <w:color w:val="000000" w:themeColor="text1"/>
                <w:sz w:val="24"/>
                <w:szCs w:val="24"/>
              </w:rPr>
              <w:t>Наименование затрат времени</w:t>
            </w:r>
          </w:p>
        </w:tc>
        <w:tc>
          <w:tcPr>
            <w:tcW w:w="825" w:type="pct"/>
            <w:shd w:val="clear" w:color="auto" w:fill="FFFFFF"/>
            <w:vAlign w:val="center"/>
          </w:tcPr>
          <w:p w:rsidR="003B1C38" w:rsidRPr="0032649A" w:rsidRDefault="003B1C38" w:rsidP="00F07146">
            <w:pPr>
              <w:spacing w:line="240" w:lineRule="auto"/>
              <w:ind w:firstLine="0"/>
              <w:jc w:val="center"/>
              <w:rPr>
                <w:color w:val="000000" w:themeColor="text1"/>
                <w:sz w:val="24"/>
                <w:szCs w:val="24"/>
              </w:rPr>
            </w:pPr>
            <w:r w:rsidRPr="0032649A">
              <w:rPr>
                <w:color w:val="000000" w:themeColor="text1"/>
                <w:sz w:val="24"/>
                <w:szCs w:val="24"/>
              </w:rPr>
              <w:t>Норматив времени</w:t>
            </w:r>
          </w:p>
        </w:tc>
        <w:tc>
          <w:tcPr>
            <w:tcW w:w="1374" w:type="pct"/>
            <w:shd w:val="clear" w:color="auto" w:fill="FFFFFF"/>
            <w:vAlign w:val="center"/>
          </w:tcPr>
          <w:p w:rsidR="003B1C38" w:rsidRPr="0032649A" w:rsidRDefault="003B1C38" w:rsidP="00F07146">
            <w:pPr>
              <w:spacing w:line="240" w:lineRule="auto"/>
              <w:ind w:firstLine="0"/>
              <w:jc w:val="center"/>
              <w:rPr>
                <w:color w:val="000000" w:themeColor="text1"/>
                <w:sz w:val="24"/>
                <w:szCs w:val="24"/>
              </w:rPr>
            </w:pPr>
            <w:r w:rsidRPr="0032649A">
              <w:rPr>
                <w:color w:val="000000" w:themeColor="text1"/>
                <w:sz w:val="24"/>
                <w:szCs w:val="24"/>
              </w:rPr>
              <w:t>Источник</w:t>
            </w:r>
          </w:p>
        </w:tc>
      </w:tr>
      <w:tr w:rsidR="0047048E" w:rsidRPr="0032649A" w:rsidTr="00F07146">
        <w:trPr>
          <w:trHeight w:val="157"/>
          <w:jc w:val="center"/>
        </w:trPr>
        <w:tc>
          <w:tcPr>
            <w:tcW w:w="2801" w:type="pct"/>
            <w:vAlign w:val="center"/>
          </w:tcPr>
          <w:p w:rsidR="006106C6" w:rsidRPr="0032649A" w:rsidRDefault="006106C6" w:rsidP="00F07146">
            <w:pPr>
              <w:spacing w:line="240" w:lineRule="auto"/>
              <w:ind w:firstLine="0"/>
              <w:jc w:val="center"/>
              <w:rPr>
                <w:color w:val="000000" w:themeColor="text1"/>
                <w:sz w:val="24"/>
                <w:szCs w:val="24"/>
              </w:rPr>
            </w:pPr>
            <w:r w:rsidRPr="0032649A">
              <w:rPr>
                <w:color w:val="000000" w:themeColor="text1"/>
                <w:sz w:val="24"/>
                <w:szCs w:val="24"/>
              </w:rPr>
              <w:t>1</w:t>
            </w:r>
          </w:p>
        </w:tc>
        <w:tc>
          <w:tcPr>
            <w:tcW w:w="825" w:type="pct"/>
            <w:vAlign w:val="center"/>
          </w:tcPr>
          <w:p w:rsidR="006106C6" w:rsidRPr="0032649A" w:rsidRDefault="006106C6" w:rsidP="00F07146">
            <w:pPr>
              <w:spacing w:line="240" w:lineRule="auto"/>
              <w:ind w:firstLine="0"/>
              <w:jc w:val="center"/>
              <w:rPr>
                <w:color w:val="000000" w:themeColor="text1"/>
                <w:sz w:val="24"/>
                <w:szCs w:val="24"/>
              </w:rPr>
            </w:pPr>
            <w:r w:rsidRPr="0032649A">
              <w:rPr>
                <w:color w:val="000000" w:themeColor="text1"/>
                <w:sz w:val="24"/>
                <w:szCs w:val="24"/>
              </w:rPr>
              <w:t>2</w:t>
            </w:r>
          </w:p>
        </w:tc>
        <w:tc>
          <w:tcPr>
            <w:tcW w:w="1374" w:type="pct"/>
            <w:vAlign w:val="center"/>
          </w:tcPr>
          <w:p w:rsidR="006106C6" w:rsidRPr="0032649A" w:rsidRDefault="006106C6" w:rsidP="00F07146">
            <w:pPr>
              <w:spacing w:line="240" w:lineRule="auto"/>
              <w:ind w:firstLine="0"/>
              <w:jc w:val="center"/>
              <w:rPr>
                <w:color w:val="000000" w:themeColor="text1"/>
                <w:sz w:val="24"/>
                <w:szCs w:val="24"/>
              </w:rPr>
            </w:pPr>
            <w:r w:rsidRPr="0032649A">
              <w:rPr>
                <w:color w:val="000000" w:themeColor="text1"/>
                <w:sz w:val="24"/>
                <w:szCs w:val="24"/>
              </w:rPr>
              <w:t>3</w:t>
            </w:r>
          </w:p>
        </w:tc>
      </w:tr>
      <w:tr w:rsidR="0047048E" w:rsidRPr="0032649A" w:rsidTr="00F07146">
        <w:trPr>
          <w:jc w:val="center"/>
        </w:trPr>
        <w:tc>
          <w:tcPr>
            <w:tcW w:w="2801" w:type="pct"/>
            <w:vAlign w:val="center"/>
          </w:tcPr>
          <w:p w:rsidR="003B1C38" w:rsidRPr="0032649A" w:rsidRDefault="003B1C38" w:rsidP="00F07146">
            <w:pPr>
              <w:spacing w:line="240" w:lineRule="auto"/>
              <w:ind w:firstLine="0"/>
              <w:jc w:val="left"/>
              <w:rPr>
                <w:color w:val="000000" w:themeColor="text1"/>
                <w:sz w:val="24"/>
                <w:szCs w:val="24"/>
              </w:rPr>
            </w:pPr>
            <w:r w:rsidRPr="0032649A">
              <w:rPr>
                <w:color w:val="000000" w:themeColor="text1"/>
                <w:sz w:val="24"/>
                <w:szCs w:val="24"/>
              </w:rPr>
              <w:t>Начисление премий, мин</w:t>
            </w:r>
          </w:p>
        </w:tc>
        <w:tc>
          <w:tcPr>
            <w:tcW w:w="825" w:type="pct"/>
            <w:vAlign w:val="center"/>
          </w:tcPr>
          <w:p w:rsidR="003B1C38" w:rsidRPr="0032649A" w:rsidRDefault="003B1C38" w:rsidP="00F07146">
            <w:pPr>
              <w:spacing w:line="240" w:lineRule="auto"/>
              <w:ind w:firstLine="0"/>
              <w:jc w:val="center"/>
              <w:rPr>
                <w:color w:val="000000" w:themeColor="text1"/>
                <w:sz w:val="24"/>
                <w:szCs w:val="24"/>
              </w:rPr>
            </w:pPr>
            <w:r w:rsidRPr="0032649A">
              <w:rPr>
                <w:color w:val="000000" w:themeColor="text1"/>
                <w:sz w:val="24"/>
                <w:szCs w:val="24"/>
              </w:rPr>
              <w:t>2,75</w:t>
            </w:r>
          </w:p>
        </w:tc>
        <w:tc>
          <w:tcPr>
            <w:tcW w:w="1374" w:type="pct"/>
            <w:vAlign w:val="center"/>
          </w:tcPr>
          <w:p w:rsidR="003B1C38" w:rsidRPr="0032649A" w:rsidRDefault="003B1C38" w:rsidP="00F07146">
            <w:pPr>
              <w:spacing w:line="240" w:lineRule="auto"/>
              <w:ind w:firstLine="0"/>
              <w:jc w:val="left"/>
              <w:rPr>
                <w:color w:val="000000" w:themeColor="text1"/>
                <w:sz w:val="24"/>
                <w:szCs w:val="24"/>
              </w:rPr>
            </w:pPr>
            <w:r w:rsidRPr="0032649A">
              <w:rPr>
                <w:color w:val="000000" w:themeColor="text1"/>
                <w:sz w:val="24"/>
                <w:szCs w:val="24"/>
              </w:rPr>
              <w:t>хронометраж</w:t>
            </w:r>
          </w:p>
        </w:tc>
      </w:tr>
      <w:tr w:rsidR="0047048E" w:rsidRPr="0032649A" w:rsidTr="00F07146">
        <w:trPr>
          <w:jc w:val="center"/>
        </w:trPr>
        <w:tc>
          <w:tcPr>
            <w:tcW w:w="2801" w:type="pct"/>
            <w:vAlign w:val="center"/>
          </w:tcPr>
          <w:p w:rsidR="003B1C38" w:rsidRPr="0032649A" w:rsidRDefault="003B1C38" w:rsidP="00F07146">
            <w:pPr>
              <w:spacing w:line="240" w:lineRule="auto"/>
              <w:ind w:firstLine="0"/>
              <w:jc w:val="left"/>
              <w:rPr>
                <w:color w:val="000000" w:themeColor="text1"/>
                <w:sz w:val="24"/>
                <w:szCs w:val="24"/>
              </w:rPr>
            </w:pPr>
            <w:r w:rsidRPr="0032649A">
              <w:rPr>
                <w:color w:val="000000" w:themeColor="text1"/>
                <w:sz w:val="24"/>
                <w:szCs w:val="24"/>
              </w:rPr>
              <w:t>Расчет оплаты отпусков, мин.</w:t>
            </w:r>
          </w:p>
        </w:tc>
        <w:tc>
          <w:tcPr>
            <w:tcW w:w="825" w:type="pct"/>
            <w:vAlign w:val="center"/>
          </w:tcPr>
          <w:p w:rsidR="003B1C38" w:rsidRPr="0032649A" w:rsidRDefault="003B1C38" w:rsidP="00F07146">
            <w:pPr>
              <w:spacing w:line="240" w:lineRule="auto"/>
              <w:ind w:firstLine="0"/>
              <w:jc w:val="center"/>
              <w:rPr>
                <w:color w:val="000000" w:themeColor="text1"/>
                <w:sz w:val="24"/>
                <w:szCs w:val="24"/>
              </w:rPr>
            </w:pPr>
            <w:r w:rsidRPr="0032649A">
              <w:rPr>
                <w:color w:val="000000" w:themeColor="text1"/>
                <w:sz w:val="24"/>
                <w:szCs w:val="24"/>
              </w:rPr>
              <w:t>8,5</w:t>
            </w:r>
          </w:p>
        </w:tc>
        <w:tc>
          <w:tcPr>
            <w:tcW w:w="1374" w:type="pct"/>
          </w:tcPr>
          <w:p w:rsidR="003B1C38" w:rsidRPr="0032649A" w:rsidRDefault="003B1C38" w:rsidP="00F07146">
            <w:pPr>
              <w:spacing w:line="240" w:lineRule="auto"/>
              <w:ind w:firstLine="0"/>
              <w:jc w:val="left"/>
              <w:rPr>
                <w:color w:val="000000" w:themeColor="text1"/>
                <w:sz w:val="24"/>
              </w:rPr>
            </w:pPr>
            <w:r w:rsidRPr="0032649A">
              <w:rPr>
                <w:color w:val="000000" w:themeColor="text1"/>
                <w:sz w:val="24"/>
                <w:szCs w:val="24"/>
              </w:rPr>
              <w:t>хронометраж</w:t>
            </w:r>
          </w:p>
        </w:tc>
      </w:tr>
      <w:tr w:rsidR="0047048E" w:rsidRPr="0032649A" w:rsidTr="00F07146">
        <w:trPr>
          <w:jc w:val="center"/>
        </w:trPr>
        <w:tc>
          <w:tcPr>
            <w:tcW w:w="2801" w:type="pct"/>
            <w:vAlign w:val="center"/>
          </w:tcPr>
          <w:p w:rsidR="003B1C38" w:rsidRPr="0032649A" w:rsidRDefault="003B1C38" w:rsidP="00F07146">
            <w:pPr>
              <w:spacing w:line="240" w:lineRule="auto"/>
              <w:ind w:firstLine="0"/>
              <w:jc w:val="left"/>
              <w:rPr>
                <w:color w:val="000000" w:themeColor="text1"/>
                <w:sz w:val="24"/>
                <w:szCs w:val="24"/>
              </w:rPr>
            </w:pPr>
            <w:r w:rsidRPr="0032649A">
              <w:rPr>
                <w:color w:val="000000" w:themeColor="text1"/>
                <w:sz w:val="24"/>
                <w:szCs w:val="24"/>
              </w:rPr>
              <w:t>Расчет листков нетрудоспособности, мин.</w:t>
            </w:r>
          </w:p>
        </w:tc>
        <w:tc>
          <w:tcPr>
            <w:tcW w:w="825" w:type="pct"/>
            <w:vAlign w:val="center"/>
          </w:tcPr>
          <w:p w:rsidR="003B1C38" w:rsidRPr="0032649A" w:rsidRDefault="003B1C38" w:rsidP="00F07146">
            <w:pPr>
              <w:spacing w:line="240" w:lineRule="auto"/>
              <w:ind w:firstLine="0"/>
              <w:jc w:val="center"/>
              <w:rPr>
                <w:color w:val="000000" w:themeColor="text1"/>
                <w:sz w:val="24"/>
                <w:szCs w:val="24"/>
              </w:rPr>
            </w:pPr>
            <w:r w:rsidRPr="0032649A">
              <w:rPr>
                <w:color w:val="000000" w:themeColor="text1"/>
                <w:sz w:val="24"/>
                <w:szCs w:val="24"/>
              </w:rPr>
              <w:t>6,15</w:t>
            </w:r>
          </w:p>
        </w:tc>
        <w:tc>
          <w:tcPr>
            <w:tcW w:w="1374" w:type="pct"/>
          </w:tcPr>
          <w:p w:rsidR="003B1C38" w:rsidRPr="0032649A" w:rsidRDefault="003B1C38" w:rsidP="00F07146">
            <w:pPr>
              <w:spacing w:line="240" w:lineRule="auto"/>
              <w:ind w:firstLine="0"/>
              <w:jc w:val="left"/>
              <w:rPr>
                <w:color w:val="000000" w:themeColor="text1"/>
                <w:sz w:val="24"/>
              </w:rPr>
            </w:pPr>
            <w:r w:rsidRPr="0032649A">
              <w:rPr>
                <w:color w:val="000000" w:themeColor="text1"/>
                <w:sz w:val="24"/>
                <w:szCs w:val="24"/>
              </w:rPr>
              <w:t>хронометраж</w:t>
            </w:r>
          </w:p>
        </w:tc>
      </w:tr>
      <w:tr w:rsidR="0047048E" w:rsidRPr="0032649A" w:rsidTr="00F07146">
        <w:trPr>
          <w:jc w:val="center"/>
        </w:trPr>
        <w:tc>
          <w:tcPr>
            <w:tcW w:w="2801" w:type="pct"/>
            <w:vAlign w:val="center"/>
          </w:tcPr>
          <w:p w:rsidR="003B1C38" w:rsidRPr="0032649A" w:rsidRDefault="003B1C38" w:rsidP="00F07146">
            <w:pPr>
              <w:spacing w:line="240" w:lineRule="auto"/>
              <w:ind w:firstLine="0"/>
              <w:jc w:val="left"/>
              <w:rPr>
                <w:color w:val="000000" w:themeColor="text1"/>
                <w:sz w:val="24"/>
                <w:szCs w:val="24"/>
              </w:rPr>
            </w:pPr>
            <w:r w:rsidRPr="0032649A">
              <w:rPr>
                <w:color w:val="000000" w:themeColor="text1"/>
                <w:sz w:val="24"/>
                <w:szCs w:val="24"/>
              </w:rPr>
              <w:t>Участие в подготовке квартальной отчетности (1 отчет), мин.</w:t>
            </w:r>
          </w:p>
        </w:tc>
        <w:tc>
          <w:tcPr>
            <w:tcW w:w="825" w:type="pct"/>
            <w:vAlign w:val="center"/>
          </w:tcPr>
          <w:p w:rsidR="003B1C38" w:rsidRPr="0032649A" w:rsidRDefault="003B1C38" w:rsidP="00F07146">
            <w:pPr>
              <w:spacing w:line="240" w:lineRule="auto"/>
              <w:ind w:firstLine="0"/>
              <w:jc w:val="center"/>
              <w:rPr>
                <w:color w:val="000000" w:themeColor="text1"/>
                <w:sz w:val="24"/>
                <w:szCs w:val="24"/>
              </w:rPr>
            </w:pPr>
            <w:r w:rsidRPr="0032649A">
              <w:rPr>
                <w:color w:val="000000" w:themeColor="text1"/>
                <w:sz w:val="24"/>
                <w:szCs w:val="24"/>
              </w:rPr>
              <w:t>1200</w:t>
            </w:r>
          </w:p>
        </w:tc>
        <w:tc>
          <w:tcPr>
            <w:tcW w:w="1374" w:type="pct"/>
            <w:vAlign w:val="center"/>
          </w:tcPr>
          <w:p w:rsidR="003B1C38" w:rsidRPr="0032649A" w:rsidRDefault="003B1C38" w:rsidP="00F07146">
            <w:pPr>
              <w:spacing w:line="240" w:lineRule="auto"/>
              <w:ind w:firstLine="0"/>
              <w:jc w:val="left"/>
              <w:rPr>
                <w:color w:val="000000" w:themeColor="text1"/>
                <w:sz w:val="24"/>
                <w:szCs w:val="24"/>
              </w:rPr>
            </w:pPr>
            <w:r w:rsidRPr="0032649A">
              <w:rPr>
                <w:color w:val="000000" w:themeColor="text1"/>
                <w:sz w:val="24"/>
                <w:szCs w:val="24"/>
              </w:rPr>
              <w:t>экспертная оценка</w:t>
            </w:r>
          </w:p>
        </w:tc>
      </w:tr>
      <w:tr w:rsidR="0047048E" w:rsidRPr="0032649A" w:rsidTr="00F07146">
        <w:trPr>
          <w:jc w:val="center"/>
        </w:trPr>
        <w:tc>
          <w:tcPr>
            <w:tcW w:w="2801" w:type="pct"/>
            <w:vAlign w:val="center"/>
          </w:tcPr>
          <w:p w:rsidR="003B1C38" w:rsidRPr="0032649A" w:rsidRDefault="003B1C38" w:rsidP="00F07146">
            <w:pPr>
              <w:spacing w:line="240" w:lineRule="auto"/>
              <w:ind w:firstLine="0"/>
              <w:jc w:val="left"/>
              <w:rPr>
                <w:color w:val="000000" w:themeColor="text1"/>
                <w:sz w:val="24"/>
                <w:szCs w:val="24"/>
              </w:rPr>
            </w:pPr>
            <w:r w:rsidRPr="0032649A">
              <w:rPr>
                <w:color w:val="000000" w:themeColor="text1"/>
                <w:sz w:val="24"/>
                <w:szCs w:val="24"/>
              </w:rPr>
              <w:t>Выполнение поручений руководителя, доля от общих затрат времени, %</w:t>
            </w:r>
          </w:p>
        </w:tc>
        <w:tc>
          <w:tcPr>
            <w:tcW w:w="825" w:type="pct"/>
            <w:vAlign w:val="center"/>
          </w:tcPr>
          <w:p w:rsidR="003B1C38" w:rsidRPr="0032649A" w:rsidRDefault="003B1C38" w:rsidP="00F07146">
            <w:pPr>
              <w:spacing w:line="240" w:lineRule="auto"/>
              <w:ind w:firstLine="0"/>
              <w:jc w:val="center"/>
              <w:rPr>
                <w:color w:val="000000" w:themeColor="text1"/>
                <w:sz w:val="24"/>
                <w:szCs w:val="24"/>
              </w:rPr>
            </w:pPr>
            <w:r w:rsidRPr="0032649A">
              <w:rPr>
                <w:color w:val="000000" w:themeColor="text1"/>
                <w:sz w:val="24"/>
                <w:szCs w:val="24"/>
              </w:rPr>
              <w:t>5</w:t>
            </w:r>
          </w:p>
        </w:tc>
        <w:tc>
          <w:tcPr>
            <w:tcW w:w="1374" w:type="pct"/>
            <w:vAlign w:val="center"/>
          </w:tcPr>
          <w:p w:rsidR="003B1C38" w:rsidRPr="0032649A" w:rsidRDefault="003B1C38" w:rsidP="00F07146">
            <w:pPr>
              <w:spacing w:line="240" w:lineRule="auto"/>
              <w:ind w:firstLine="0"/>
              <w:jc w:val="left"/>
              <w:rPr>
                <w:color w:val="000000" w:themeColor="text1"/>
                <w:sz w:val="24"/>
                <w:szCs w:val="24"/>
              </w:rPr>
            </w:pPr>
            <w:r w:rsidRPr="0032649A">
              <w:rPr>
                <w:color w:val="000000" w:themeColor="text1"/>
                <w:sz w:val="24"/>
                <w:szCs w:val="24"/>
              </w:rPr>
              <w:t>экспертная оценка</w:t>
            </w:r>
          </w:p>
        </w:tc>
      </w:tr>
      <w:tr w:rsidR="0047048E" w:rsidRPr="0032649A" w:rsidTr="00F07146">
        <w:trPr>
          <w:jc w:val="center"/>
        </w:trPr>
        <w:tc>
          <w:tcPr>
            <w:tcW w:w="2801" w:type="pct"/>
            <w:vAlign w:val="center"/>
          </w:tcPr>
          <w:p w:rsidR="003B1C38" w:rsidRPr="0032649A" w:rsidRDefault="003B1C38" w:rsidP="003B1C38">
            <w:pPr>
              <w:spacing w:line="240" w:lineRule="auto"/>
              <w:ind w:firstLine="0"/>
              <w:jc w:val="left"/>
              <w:rPr>
                <w:color w:val="000000" w:themeColor="text1"/>
                <w:sz w:val="24"/>
                <w:szCs w:val="24"/>
              </w:rPr>
            </w:pPr>
            <w:r w:rsidRPr="0032649A">
              <w:rPr>
                <w:color w:val="000000" w:themeColor="text1"/>
                <w:sz w:val="24"/>
                <w:szCs w:val="24"/>
              </w:rPr>
              <w:t>Перерывы на отдых (за исключением обеда), доля от общих затрат времени, %</w:t>
            </w:r>
          </w:p>
        </w:tc>
        <w:tc>
          <w:tcPr>
            <w:tcW w:w="825" w:type="pct"/>
            <w:vAlign w:val="center"/>
          </w:tcPr>
          <w:p w:rsidR="003B1C38" w:rsidRPr="0032649A" w:rsidRDefault="003B1C38" w:rsidP="003B1C38">
            <w:pPr>
              <w:spacing w:line="240" w:lineRule="auto"/>
              <w:ind w:firstLine="0"/>
              <w:jc w:val="center"/>
              <w:rPr>
                <w:color w:val="000000" w:themeColor="text1"/>
                <w:sz w:val="24"/>
                <w:szCs w:val="24"/>
              </w:rPr>
            </w:pPr>
            <w:r w:rsidRPr="0032649A">
              <w:rPr>
                <w:color w:val="000000" w:themeColor="text1"/>
                <w:sz w:val="24"/>
                <w:szCs w:val="24"/>
              </w:rPr>
              <w:t>6</w:t>
            </w:r>
          </w:p>
        </w:tc>
        <w:tc>
          <w:tcPr>
            <w:tcW w:w="1374" w:type="pct"/>
            <w:vAlign w:val="center"/>
          </w:tcPr>
          <w:p w:rsidR="003B1C38" w:rsidRPr="0032649A" w:rsidRDefault="003B1C38" w:rsidP="00DB6800">
            <w:pPr>
              <w:spacing w:line="240" w:lineRule="auto"/>
              <w:ind w:firstLine="0"/>
              <w:jc w:val="left"/>
              <w:rPr>
                <w:color w:val="000000" w:themeColor="text1"/>
                <w:sz w:val="24"/>
                <w:szCs w:val="24"/>
              </w:rPr>
            </w:pPr>
            <w:r w:rsidRPr="0032649A">
              <w:rPr>
                <w:color w:val="000000" w:themeColor="text1"/>
                <w:sz w:val="24"/>
                <w:szCs w:val="24"/>
              </w:rPr>
              <w:t>задается нормативно</w:t>
            </w:r>
          </w:p>
        </w:tc>
      </w:tr>
    </w:tbl>
    <w:p w:rsidR="00F07146" w:rsidRPr="0032649A" w:rsidRDefault="00F07146" w:rsidP="00F07146">
      <w:pPr>
        <w:ind w:firstLine="0"/>
        <w:rPr>
          <w:color w:val="000000" w:themeColor="text1"/>
        </w:rPr>
      </w:pPr>
      <w:r w:rsidRPr="0032649A">
        <w:rPr>
          <w:color w:val="000000" w:themeColor="text1"/>
        </w:rPr>
        <w:t>Продолжение таблицы 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5291"/>
        <w:gridCol w:w="1558"/>
        <w:gridCol w:w="2595"/>
      </w:tblGrid>
      <w:tr w:rsidR="0047048E" w:rsidRPr="0032649A" w:rsidTr="00B71B71">
        <w:trPr>
          <w:trHeight w:val="157"/>
          <w:jc w:val="center"/>
        </w:trPr>
        <w:tc>
          <w:tcPr>
            <w:tcW w:w="2801" w:type="pct"/>
            <w:vAlign w:val="center"/>
          </w:tcPr>
          <w:p w:rsidR="00F07146" w:rsidRPr="0032649A" w:rsidRDefault="00F07146" w:rsidP="00B71B71">
            <w:pPr>
              <w:spacing w:line="240" w:lineRule="auto"/>
              <w:ind w:firstLine="0"/>
              <w:jc w:val="center"/>
              <w:rPr>
                <w:color w:val="000000" w:themeColor="text1"/>
                <w:sz w:val="24"/>
                <w:szCs w:val="24"/>
              </w:rPr>
            </w:pPr>
            <w:r w:rsidRPr="0032649A">
              <w:rPr>
                <w:color w:val="000000" w:themeColor="text1"/>
                <w:sz w:val="24"/>
                <w:szCs w:val="24"/>
              </w:rPr>
              <w:t>1</w:t>
            </w:r>
          </w:p>
        </w:tc>
        <w:tc>
          <w:tcPr>
            <w:tcW w:w="825" w:type="pct"/>
            <w:vAlign w:val="center"/>
          </w:tcPr>
          <w:p w:rsidR="00F07146" w:rsidRPr="0032649A" w:rsidRDefault="00F07146" w:rsidP="00B71B71">
            <w:pPr>
              <w:spacing w:line="240" w:lineRule="auto"/>
              <w:ind w:firstLine="0"/>
              <w:jc w:val="center"/>
              <w:rPr>
                <w:color w:val="000000" w:themeColor="text1"/>
                <w:sz w:val="24"/>
                <w:szCs w:val="24"/>
              </w:rPr>
            </w:pPr>
            <w:r w:rsidRPr="0032649A">
              <w:rPr>
                <w:color w:val="000000" w:themeColor="text1"/>
                <w:sz w:val="24"/>
                <w:szCs w:val="24"/>
              </w:rPr>
              <w:t>2</w:t>
            </w:r>
          </w:p>
        </w:tc>
        <w:tc>
          <w:tcPr>
            <w:tcW w:w="1374" w:type="pct"/>
            <w:vAlign w:val="center"/>
          </w:tcPr>
          <w:p w:rsidR="00F07146" w:rsidRPr="0032649A" w:rsidRDefault="00F07146" w:rsidP="00B71B71">
            <w:pPr>
              <w:spacing w:line="240" w:lineRule="auto"/>
              <w:ind w:firstLine="0"/>
              <w:jc w:val="center"/>
              <w:rPr>
                <w:color w:val="000000" w:themeColor="text1"/>
                <w:sz w:val="24"/>
                <w:szCs w:val="24"/>
              </w:rPr>
            </w:pPr>
            <w:r w:rsidRPr="0032649A">
              <w:rPr>
                <w:color w:val="000000" w:themeColor="text1"/>
                <w:sz w:val="24"/>
                <w:szCs w:val="24"/>
              </w:rPr>
              <w:t>3</w:t>
            </w:r>
          </w:p>
        </w:tc>
      </w:tr>
      <w:tr w:rsidR="0047048E" w:rsidRPr="0032649A" w:rsidTr="00F07146">
        <w:trPr>
          <w:jc w:val="center"/>
        </w:trPr>
        <w:tc>
          <w:tcPr>
            <w:tcW w:w="2801" w:type="pct"/>
            <w:vAlign w:val="center"/>
          </w:tcPr>
          <w:p w:rsidR="003B1C38" w:rsidRPr="0032649A" w:rsidRDefault="003B1C38" w:rsidP="003B1C38">
            <w:pPr>
              <w:spacing w:line="240" w:lineRule="auto"/>
              <w:ind w:firstLine="0"/>
              <w:jc w:val="left"/>
              <w:rPr>
                <w:color w:val="000000" w:themeColor="text1"/>
                <w:sz w:val="24"/>
                <w:szCs w:val="24"/>
              </w:rPr>
            </w:pPr>
            <w:r w:rsidRPr="0032649A">
              <w:rPr>
                <w:color w:val="000000" w:themeColor="text1"/>
                <w:sz w:val="24"/>
                <w:szCs w:val="24"/>
              </w:rPr>
              <w:t>Неучтенные работы доля от общих затрат времени, %</w:t>
            </w:r>
          </w:p>
        </w:tc>
        <w:tc>
          <w:tcPr>
            <w:tcW w:w="825" w:type="pct"/>
            <w:vAlign w:val="center"/>
          </w:tcPr>
          <w:p w:rsidR="003B1C38" w:rsidRPr="0032649A" w:rsidRDefault="00DE4DD9" w:rsidP="003B1C38">
            <w:pPr>
              <w:spacing w:line="240" w:lineRule="auto"/>
              <w:ind w:firstLine="0"/>
              <w:jc w:val="center"/>
              <w:rPr>
                <w:color w:val="000000" w:themeColor="text1"/>
                <w:sz w:val="24"/>
                <w:szCs w:val="24"/>
              </w:rPr>
            </w:pPr>
            <w:r w:rsidRPr="0032649A">
              <w:rPr>
                <w:color w:val="000000" w:themeColor="text1"/>
                <w:sz w:val="24"/>
                <w:szCs w:val="24"/>
              </w:rPr>
              <w:t>20</w:t>
            </w:r>
          </w:p>
        </w:tc>
        <w:tc>
          <w:tcPr>
            <w:tcW w:w="1374" w:type="pct"/>
            <w:vAlign w:val="center"/>
          </w:tcPr>
          <w:p w:rsidR="003B1C38" w:rsidRPr="0032649A" w:rsidRDefault="003B1C38" w:rsidP="00DB6800">
            <w:pPr>
              <w:spacing w:line="240" w:lineRule="auto"/>
              <w:ind w:firstLine="0"/>
              <w:jc w:val="left"/>
              <w:rPr>
                <w:color w:val="000000" w:themeColor="text1"/>
                <w:sz w:val="24"/>
                <w:szCs w:val="24"/>
              </w:rPr>
            </w:pPr>
            <w:r w:rsidRPr="0032649A">
              <w:rPr>
                <w:color w:val="000000" w:themeColor="text1"/>
                <w:sz w:val="24"/>
                <w:szCs w:val="24"/>
              </w:rPr>
              <w:t>самофотография рабочего времени</w:t>
            </w:r>
          </w:p>
        </w:tc>
      </w:tr>
      <w:tr w:rsidR="0047048E" w:rsidRPr="0032649A" w:rsidTr="00F07146">
        <w:trPr>
          <w:jc w:val="center"/>
        </w:trPr>
        <w:tc>
          <w:tcPr>
            <w:tcW w:w="2801" w:type="pct"/>
            <w:vAlign w:val="center"/>
          </w:tcPr>
          <w:p w:rsidR="00DB6800" w:rsidRPr="0032649A" w:rsidRDefault="00DB6800" w:rsidP="003B1C38">
            <w:pPr>
              <w:spacing w:line="240" w:lineRule="auto"/>
              <w:ind w:firstLine="0"/>
              <w:jc w:val="left"/>
              <w:rPr>
                <w:color w:val="000000" w:themeColor="text1"/>
                <w:sz w:val="24"/>
                <w:szCs w:val="24"/>
              </w:rPr>
            </w:pPr>
            <w:r w:rsidRPr="0032649A">
              <w:rPr>
                <w:color w:val="000000" w:themeColor="text1"/>
                <w:sz w:val="24"/>
                <w:szCs w:val="24"/>
              </w:rPr>
              <w:t>Общая трудоемкость затрат по выполнению работы в год, час.</w:t>
            </w:r>
          </w:p>
        </w:tc>
        <w:tc>
          <w:tcPr>
            <w:tcW w:w="825" w:type="pct"/>
            <w:vAlign w:val="center"/>
          </w:tcPr>
          <w:p w:rsidR="00DB6800" w:rsidRPr="0032649A" w:rsidRDefault="00DB6800" w:rsidP="003B1C38">
            <w:pPr>
              <w:spacing w:line="240" w:lineRule="auto"/>
              <w:ind w:firstLine="0"/>
              <w:jc w:val="center"/>
              <w:rPr>
                <w:color w:val="000000" w:themeColor="text1"/>
                <w:sz w:val="24"/>
                <w:szCs w:val="24"/>
              </w:rPr>
            </w:pPr>
            <w:r w:rsidRPr="0032649A">
              <w:rPr>
                <w:color w:val="000000" w:themeColor="text1"/>
                <w:sz w:val="24"/>
                <w:szCs w:val="24"/>
              </w:rPr>
              <w:t>8050</w:t>
            </w:r>
          </w:p>
        </w:tc>
        <w:tc>
          <w:tcPr>
            <w:tcW w:w="1374" w:type="pct"/>
            <w:vAlign w:val="center"/>
          </w:tcPr>
          <w:p w:rsidR="00DB6800" w:rsidRPr="0032649A" w:rsidRDefault="00DB6800" w:rsidP="00DB6800">
            <w:pPr>
              <w:spacing w:line="240" w:lineRule="auto"/>
              <w:ind w:firstLine="0"/>
              <w:jc w:val="left"/>
              <w:rPr>
                <w:color w:val="000000" w:themeColor="text1"/>
                <w:sz w:val="24"/>
                <w:szCs w:val="24"/>
              </w:rPr>
            </w:pPr>
          </w:p>
        </w:tc>
      </w:tr>
    </w:tbl>
    <w:p w:rsidR="00EE7793" w:rsidRPr="0032649A" w:rsidRDefault="00EE7793" w:rsidP="00226802">
      <w:pPr>
        <w:rPr>
          <w:color w:val="000000" w:themeColor="text1"/>
        </w:rPr>
      </w:pPr>
      <w:r w:rsidRPr="0032649A">
        <w:rPr>
          <w:color w:val="000000" w:themeColor="text1"/>
        </w:rPr>
        <w:t>В таблице 17 отражены укрупненные группы статей затрат. Статьи затрат определялись различными методами оценки</w:t>
      </w:r>
      <w:r w:rsidR="00E62EA7" w:rsidRPr="0032649A">
        <w:rPr>
          <w:color w:val="000000" w:themeColor="text1"/>
        </w:rPr>
        <w:t xml:space="preserve">, так методом хронометража было определено, что операция начисления премии </w:t>
      </w:r>
      <w:r w:rsidR="00E62EA7" w:rsidRPr="0032649A">
        <w:rPr>
          <w:color w:val="000000" w:themeColor="text1"/>
        </w:rPr>
        <w:lastRenderedPageBreak/>
        <w:t xml:space="preserve">выполняется бухгалтером за 2,75 минуты. Суммируя все учтенные затраты времени определили, что общая трудоемкость затрат по выполнению работы бухгалтером расчетного бюро отдела бухгалтерии </w:t>
      </w:r>
      <w:r w:rsidR="00CE7143">
        <w:rPr>
          <w:color w:val="000000" w:themeColor="text1"/>
        </w:rPr>
        <w:t>ПАО «УДАЛЕНО»</w:t>
      </w:r>
      <w:r w:rsidR="00E62EA7" w:rsidRPr="0032649A">
        <w:rPr>
          <w:color w:val="000000" w:themeColor="text1"/>
        </w:rPr>
        <w:t xml:space="preserve"> составляет 8050 часов.</w:t>
      </w:r>
    </w:p>
    <w:p w:rsidR="00BF27D6" w:rsidRPr="0032649A" w:rsidRDefault="00925583" w:rsidP="00226802">
      <w:pPr>
        <w:rPr>
          <w:color w:val="000000" w:themeColor="text1"/>
        </w:rPr>
      </w:pPr>
      <w:r w:rsidRPr="0032649A">
        <w:rPr>
          <w:color w:val="000000" w:themeColor="text1"/>
        </w:rPr>
        <w:t>На основании полученной информации расчет необходимой численности бухгалтеров расчетного бюро</w:t>
      </w:r>
      <w:r w:rsidR="00B65DD6" w:rsidRPr="0032649A">
        <w:rPr>
          <w:color w:val="000000" w:themeColor="text1"/>
        </w:rPr>
        <w:t xml:space="preserve"> по данным 2016 года </w:t>
      </w:r>
      <w:r w:rsidR="00385733" w:rsidRPr="0032649A">
        <w:rPr>
          <w:color w:val="000000" w:themeColor="text1"/>
        </w:rPr>
        <w:t>показал</w:t>
      </w:r>
      <w:r w:rsidRPr="0032649A">
        <w:rPr>
          <w:color w:val="000000" w:themeColor="text1"/>
        </w:rPr>
        <w:t xml:space="preserve"> следующий результат (таблица </w:t>
      </w:r>
      <w:r w:rsidR="00326B6F" w:rsidRPr="0032649A">
        <w:rPr>
          <w:color w:val="000000" w:themeColor="text1"/>
        </w:rPr>
        <w:t>1</w:t>
      </w:r>
      <w:r w:rsidR="007B3B9A" w:rsidRPr="0032649A">
        <w:rPr>
          <w:color w:val="000000" w:themeColor="text1"/>
        </w:rPr>
        <w:t>8</w:t>
      </w:r>
      <w:r w:rsidRPr="0032649A">
        <w:rPr>
          <w:color w:val="000000" w:themeColor="text1"/>
        </w:rPr>
        <w:t>).</w:t>
      </w:r>
    </w:p>
    <w:p w:rsidR="002F69E3" w:rsidRPr="0032649A" w:rsidRDefault="002F69E3" w:rsidP="002F69E3">
      <w:pPr>
        <w:ind w:firstLine="0"/>
        <w:rPr>
          <w:color w:val="000000" w:themeColor="text1"/>
        </w:rPr>
      </w:pPr>
      <w:r w:rsidRPr="0032649A">
        <w:rPr>
          <w:color w:val="000000" w:themeColor="text1"/>
        </w:rPr>
        <w:t>Таблица 1</w:t>
      </w:r>
      <w:r w:rsidR="007B3B9A" w:rsidRPr="0032649A">
        <w:rPr>
          <w:color w:val="000000" w:themeColor="text1"/>
        </w:rPr>
        <w:t>8</w:t>
      </w:r>
      <w:r w:rsidRPr="0032649A">
        <w:rPr>
          <w:color w:val="000000" w:themeColor="text1"/>
        </w:rPr>
        <w:t xml:space="preserve"> – Расчет необходимой численности работников отдела бухгалтерии расчетного бюро </w:t>
      </w:r>
      <w:r w:rsidR="00CE7143">
        <w:rPr>
          <w:color w:val="000000" w:themeColor="text1"/>
        </w:rPr>
        <w:t>ПАО «УДАЛЕНО»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5432"/>
        <w:gridCol w:w="1560"/>
        <w:gridCol w:w="2452"/>
      </w:tblGrid>
      <w:tr w:rsidR="0047048E" w:rsidRPr="0032649A" w:rsidTr="00F07146">
        <w:tc>
          <w:tcPr>
            <w:tcW w:w="2876" w:type="pct"/>
            <w:shd w:val="clear" w:color="auto" w:fill="FFFFFF"/>
            <w:vAlign w:val="center"/>
          </w:tcPr>
          <w:p w:rsidR="00DE4DD9" w:rsidRPr="0032649A" w:rsidRDefault="00DE4DD9" w:rsidP="00B65DD6">
            <w:pPr>
              <w:spacing w:line="240" w:lineRule="auto"/>
              <w:ind w:firstLine="0"/>
              <w:jc w:val="center"/>
              <w:rPr>
                <w:color w:val="000000" w:themeColor="text1"/>
                <w:sz w:val="24"/>
                <w:szCs w:val="24"/>
              </w:rPr>
            </w:pPr>
            <w:r w:rsidRPr="0032649A">
              <w:rPr>
                <w:color w:val="000000" w:themeColor="text1"/>
                <w:sz w:val="24"/>
                <w:szCs w:val="24"/>
              </w:rPr>
              <w:t>Наименование затрат времени</w:t>
            </w:r>
          </w:p>
        </w:tc>
        <w:tc>
          <w:tcPr>
            <w:tcW w:w="826" w:type="pct"/>
            <w:shd w:val="clear" w:color="auto" w:fill="FFFFFF"/>
            <w:vAlign w:val="center"/>
          </w:tcPr>
          <w:p w:rsidR="00DE4DD9" w:rsidRPr="0032649A" w:rsidRDefault="00F07146" w:rsidP="00B65DD6">
            <w:pPr>
              <w:spacing w:line="240" w:lineRule="auto"/>
              <w:ind w:firstLine="0"/>
              <w:jc w:val="center"/>
              <w:rPr>
                <w:color w:val="000000" w:themeColor="text1"/>
                <w:sz w:val="24"/>
                <w:szCs w:val="24"/>
              </w:rPr>
            </w:pPr>
            <w:r w:rsidRPr="0032649A">
              <w:rPr>
                <w:color w:val="000000" w:themeColor="text1"/>
                <w:sz w:val="24"/>
                <w:szCs w:val="24"/>
              </w:rPr>
              <w:t>Норматив времени</w:t>
            </w:r>
          </w:p>
        </w:tc>
        <w:tc>
          <w:tcPr>
            <w:tcW w:w="1298" w:type="pct"/>
            <w:shd w:val="clear" w:color="auto" w:fill="FFFFFF"/>
            <w:vAlign w:val="center"/>
          </w:tcPr>
          <w:p w:rsidR="00DE4DD9" w:rsidRPr="0032649A" w:rsidRDefault="00DE4DD9" w:rsidP="00B65DD6">
            <w:pPr>
              <w:spacing w:line="240" w:lineRule="auto"/>
              <w:ind w:firstLine="0"/>
              <w:jc w:val="center"/>
              <w:rPr>
                <w:color w:val="000000" w:themeColor="text1"/>
                <w:sz w:val="24"/>
                <w:szCs w:val="24"/>
              </w:rPr>
            </w:pPr>
            <w:r w:rsidRPr="0032649A">
              <w:rPr>
                <w:color w:val="000000" w:themeColor="text1"/>
                <w:sz w:val="24"/>
                <w:szCs w:val="24"/>
              </w:rPr>
              <w:t>Источник</w:t>
            </w:r>
          </w:p>
        </w:tc>
      </w:tr>
      <w:tr w:rsidR="0047048E" w:rsidRPr="0032649A" w:rsidTr="00F07146">
        <w:tc>
          <w:tcPr>
            <w:tcW w:w="2876" w:type="pct"/>
            <w:vAlign w:val="center"/>
          </w:tcPr>
          <w:p w:rsidR="00532219" w:rsidRPr="0032649A" w:rsidRDefault="00532219" w:rsidP="00532219">
            <w:pPr>
              <w:spacing w:line="240" w:lineRule="auto"/>
              <w:ind w:firstLine="0"/>
              <w:jc w:val="center"/>
              <w:rPr>
                <w:color w:val="000000" w:themeColor="text1"/>
                <w:sz w:val="24"/>
                <w:szCs w:val="24"/>
              </w:rPr>
            </w:pPr>
            <w:r w:rsidRPr="0032649A">
              <w:rPr>
                <w:color w:val="000000" w:themeColor="text1"/>
                <w:sz w:val="24"/>
                <w:szCs w:val="24"/>
              </w:rPr>
              <w:t>1</w:t>
            </w:r>
          </w:p>
        </w:tc>
        <w:tc>
          <w:tcPr>
            <w:tcW w:w="826" w:type="pct"/>
            <w:vAlign w:val="center"/>
          </w:tcPr>
          <w:p w:rsidR="00532219" w:rsidRPr="0032649A" w:rsidRDefault="00532219" w:rsidP="00532219">
            <w:pPr>
              <w:spacing w:line="240" w:lineRule="auto"/>
              <w:ind w:firstLine="0"/>
              <w:jc w:val="center"/>
              <w:rPr>
                <w:color w:val="000000" w:themeColor="text1"/>
                <w:sz w:val="24"/>
              </w:rPr>
            </w:pPr>
            <w:r w:rsidRPr="0032649A">
              <w:rPr>
                <w:color w:val="000000" w:themeColor="text1"/>
                <w:sz w:val="24"/>
              </w:rPr>
              <w:t>2</w:t>
            </w:r>
          </w:p>
        </w:tc>
        <w:tc>
          <w:tcPr>
            <w:tcW w:w="1298" w:type="pct"/>
            <w:vAlign w:val="center"/>
          </w:tcPr>
          <w:p w:rsidR="00532219" w:rsidRPr="0032649A" w:rsidRDefault="00532219" w:rsidP="00532219">
            <w:pPr>
              <w:spacing w:line="240" w:lineRule="auto"/>
              <w:ind w:firstLine="0"/>
              <w:jc w:val="center"/>
              <w:rPr>
                <w:color w:val="000000" w:themeColor="text1"/>
                <w:sz w:val="24"/>
                <w:szCs w:val="24"/>
              </w:rPr>
            </w:pPr>
            <w:r w:rsidRPr="0032649A">
              <w:rPr>
                <w:color w:val="000000" w:themeColor="text1"/>
                <w:sz w:val="24"/>
                <w:szCs w:val="24"/>
              </w:rPr>
              <w:t>3</w:t>
            </w:r>
          </w:p>
        </w:tc>
      </w:tr>
      <w:tr w:rsidR="0047048E" w:rsidRPr="0032649A" w:rsidTr="00F07146">
        <w:tc>
          <w:tcPr>
            <w:tcW w:w="2876" w:type="pct"/>
            <w:vAlign w:val="center"/>
          </w:tcPr>
          <w:p w:rsidR="00DE4DD9" w:rsidRPr="0032649A" w:rsidRDefault="00532219" w:rsidP="00B65DD6">
            <w:pPr>
              <w:spacing w:line="240" w:lineRule="auto"/>
              <w:ind w:firstLine="0"/>
              <w:jc w:val="left"/>
              <w:rPr>
                <w:color w:val="000000" w:themeColor="text1"/>
                <w:sz w:val="24"/>
                <w:szCs w:val="24"/>
              </w:rPr>
            </w:pPr>
            <w:r w:rsidRPr="0032649A">
              <w:rPr>
                <w:color w:val="000000" w:themeColor="text1"/>
                <w:sz w:val="24"/>
                <w:szCs w:val="24"/>
              </w:rPr>
              <w:t>Табельный</w:t>
            </w:r>
            <w:r w:rsidR="00DE4DD9" w:rsidRPr="0032649A">
              <w:rPr>
                <w:color w:val="000000" w:themeColor="text1"/>
                <w:sz w:val="24"/>
                <w:szCs w:val="24"/>
              </w:rPr>
              <w:t xml:space="preserve"> фонд рабочего времени за год, человеко-час.</w:t>
            </w:r>
          </w:p>
        </w:tc>
        <w:tc>
          <w:tcPr>
            <w:tcW w:w="826" w:type="pct"/>
            <w:vAlign w:val="center"/>
          </w:tcPr>
          <w:p w:rsidR="00DE4DD9" w:rsidRPr="0032649A" w:rsidRDefault="00DE4DD9" w:rsidP="00DE4DD9">
            <w:pPr>
              <w:spacing w:line="240" w:lineRule="auto"/>
              <w:ind w:firstLine="0"/>
              <w:jc w:val="center"/>
              <w:rPr>
                <w:color w:val="000000" w:themeColor="text1"/>
                <w:sz w:val="24"/>
                <w:szCs w:val="24"/>
              </w:rPr>
            </w:pPr>
            <w:r w:rsidRPr="0032649A">
              <w:rPr>
                <w:color w:val="000000" w:themeColor="text1"/>
                <w:sz w:val="24"/>
              </w:rPr>
              <w:t>1974</w:t>
            </w:r>
          </w:p>
        </w:tc>
        <w:tc>
          <w:tcPr>
            <w:tcW w:w="1298" w:type="pct"/>
            <w:vAlign w:val="center"/>
          </w:tcPr>
          <w:p w:rsidR="00DE4DD9" w:rsidRPr="0032649A" w:rsidRDefault="00DE4DD9" w:rsidP="00B65DD6">
            <w:pPr>
              <w:spacing w:line="240" w:lineRule="auto"/>
              <w:ind w:firstLine="0"/>
              <w:jc w:val="left"/>
              <w:rPr>
                <w:color w:val="000000" w:themeColor="text1"/>
                <w:sz w:val="24"/>
                <w:szCs w:val="24"/>
              </w:rPr>
            </w:pPr>
            <w:r w:rsidRPr="0032649A">
              <w:rPr>
                <w:color w:val="000000" w:themeColor="text1"/>
                <w:sz w:val="24"/>
                <w:szCs w:val="24"/>
              </w:rPr>
              <w:t>производственный календарь</w:t>
            </w:r>
          </w:p>
        </w:tc>
      </w:tr>
      <w:tr w:rsidR="0047048E" w:rsidRPr="0032649A" w:rsidTr="00F07146">
        <w:tc>
          <w:tcPr>
            <w:tcW w:w="2876" w:type="pct"/>
            <w:vAlign w:val="center"/>
          </w:tcPr>
          <w:p w:rsidR="00DE4DD9" w:rsidRPr="0032649A" w:rsidRDefault="00DE4DD9" w:rsidP="00B65DD6">
            <w:pPr>
              <w:spacing w:line="240" w:lineRule="auto"/>
              <w:ind w:firstLine="0"/>
              <w:rPr>
                <w:color w:val="000000" w:themeColor="text1"/>
                <w:sz w:val="24"/>
                <w:szCs w:val="24"/>
              </w:rPr>
            </w:pPr>
            <w:r w:rsidRPr="0032649A">
              <w:rPr>
                <w:color w:val="000000" w:themeColor="text1"/>
                <w:sz w:val="24"/>
                <w:szCs w:val="24"/>
              </w:rPr>
              <w:t>Фонд времени отпуска за год, человеко-час.</w:t>
            </w:r>
          </w:p>
        </w:tc>
        <w:tc>
          <w:tcPr>
            <w:tcW w:w="826" w:type="pct"/>
            <w:vAlign w:val="center"/>
          </w:tcPr>
          <w:p w:rsidR="00DE4DD9" w:rsidRPr="0032649A" w:rsidRDefault="00DE4DD9" w:rsidP="00DE4DD9">
            <w:pPr>
              <w:spacing w:line="240" w:lineRule="auto"/>
              <w:ind w:firstLine="0"/>
              <w:jc w:val="center"/>
              <w:rPr>
                <w:color w:val="000000" w:themeColor="text1"/>
                <w:sz w:val="24"/>
                <w:szCs w:val="24"/>
              </w:rPr>
            </w:pPr>
            <w:r w:rsidRPr="0032649A">
              <w:rPr>
                <w:color w:val="000000" w:themeColor="text1"/>
                <w:sz w:val="24"/>
              </w:rPr>
              <w:t>160</w:t>
            </w:r>
          </w:p>
        </w:tc>
        <w:tc>
          <w:tcPr>
            <w:tcW w:w="1298" w:type="pct"/>
            <w:vAlign w:val="center"/>
          </w:tcPr>
          <w:p w:rsidR="00DE4DD9" w:rsidRPr="0032649A" w:rsidRDefault="00DE4DD9" w:rsidP="00DE4DD9">
            <w:pPr>
              <w:spacing w:line="240" w:lineRule="auto"/>
              <w:ind w:firstLine="0"/>
              <w:jc w:val="left"/>
              <w:rPr>
                <w:color w:val="000000" w:themeColor="text1"/>
                <w:sz w:val="24"/>
                <w:szCs w:val="24"/>
              </w:rPr>
            </w:pPr>
            <w:r w:rsidRPr="0032649A">
              <w:rPr>
                <w:color w:val="000000" w:themeColor="text1"/>
                <w:sz w:val="24"/>
                <w:szCs w:val="24"/>
              </w:rPr>
              <w:t xml:space="preserve">локально-нормативные акты </w:t>
            </w:r>
          </w:p>
        </w:tc>
      </w:tr>
      <w:tr w:rsidR="0047048E" w:rsidRPr="0032649A" w:rsidTr="00F07146">
        <w:tc>
          <w:tcPr>
            <w:tcW w:w="2876" w:type="pct"/>
            <w:vAlign w:val="center"/>
          </w:tcPr>
          <w:p w:rsidR="00DE4DD9" w:rsidRPr="0032649A" w:rsidRDefault="00DE4DD9" w:rsidP="00DE4DD9">
            <w:pPr>
              <w:spacing w:line="240" w:lineRule="auto"/>
              <w:ind w:firstLine="0"/>
              <w:rPr>
                <w:color w:val="000000" w:themeColor="text1"/>
                <w:sz w:val="24"/>
                <w:szCs w:val="24"/>
              </w:rPr>
            </w:pPr>
            <w:r w:rsidRPr="0032649A">
              <w:rPr>
                <w:color w:val="000000" w:themeColor="text1"/>
                <w:sz w:val="24"/>
                <w:szCs w:val="24"/>
              </w:rPr>
              <w:t>Доля времени отсутствия по причинам болезней, командировок и пр. в общем фонде рабочего времени за год, %</w:t>
            </w:r>
          </w:p>
        </w:tc>
        <w:tc>
          <w:tcPr>
            <w:tcW w:w="826" w:type="pct"/>
            <w:vAlign w:val="center"/>
          </w:tcPr>
          <w:p w:rsidR="00DE4DD9" w:rsidRPr="0032649A" w:rsidRDefault="00DE4DD9" w:rsidP="00DE4DD9">
            <w:pPr>
              <w:spacing w:line="240" w:lineRule="auto"/>
              <w:ind w:firstLine="0"/>
              <w:jc w:val="center"/>
              <w:rPr>
                <w:color w:val="000000" w:themeColor="text1"/>
                <w:sz w:val="24"/>
                <w:szCs w:val="24"/>
              </w:rPr>
            </w:pPr>
            <w:r w:rsidRPr="0032649A">
              <w:rPr>
                <w:color w:val="000000" w:themeColor="text1"/>
                <w:sz w:val="24"/>
              </w:rPr>
              <w:t>1,5</w:t>
            </w:r>
          </w:p>
        </w:tc>
        <w:tc>
          <w:tcPr>
            <w:tcW w:w="1298" w:type="pct"/>
            <w:vAlign w:val="center"/>
          </w:tcPr>
          <w:p w:rsidR="00DE4DD9" w:rsidRPr="0032649A" w:rsidRDefault="0008295D" w:rsidP="00F07146">
            <w:pPr>
              <w:spacing w:line="240" w:lineRule="auto"/>
              <w:ind w:firstLine="0"/>
              <w:jc w:val="left"/>
              <w:rPr>
                <w:color w:val="000000" w:themeColor="text1"/>
                <w:sz w:val="24"/>
                <w:szCs w:val="24"/>
              </w:rPr>
            </w:pPr>
            <w:r w:rsidRPr="0032649A">
              <w:rPr>
                <w:color w:val="000000" w:themeColor="text1"/>
                <w:sz w:val="24"/>
                <w:szCs w:val="24"/>
              </w:rPr>
              <w:t>с</w:t>
            </w:r>
            <w:r w:rsidR="00DE4DD9" w:rsidRPr="0032649A">
              <w:rPr>
                <w:color w:val="000000" w:themeColor="text1"/>
                <w:sz w:val="24"/>
                <w:szCs w:val="24"/>
              </w:rPr>
              <w:t>редний процент за 3 года</w:t>
            </w:r>
          </w:p>
        </w:tc>
      </w:tr>
      <w:tr w:rsidR="0047048E" w:rsidRPr="0032649A" w:rsidTr="00F07146">
        <w:tc>
          <w:tcPr>
            <w:tcW w:w="2876" w:type="pct"/>
            <w:vAlign w:val="center"/>
          </w:tcPr>
          <w:p w:rsidR="00DE4DD9" w:rsidRPr="0032649A" w:rsidRDefault="00DE4DD9" w:rsidP="007563D8">
            <w:pPr>
              <w:spacing w:line="240" w:lineRule="auto"/>
              <w:ind w:firstLine="0"/>
              <w:rPr>
                <w:color w:val="000000" w:themeColor="text1"/>
                <w:sz w:val="24"/>
                <w:szCs w:val="24"/>
              </w:rPr>
            </w:pPr>
            <w:r w:rsidRPr="0032649A">
              <w:rPr>
                <w:color w:val="000000" w:themeColor="text1"/>
                <w:sz w:val="24"/>
                <w:szCs w:val="24"/>
              </w:rPr>
              <w:t>Явочный фонд рабочего времени</w:t>
            </w:r>
            <w:r w:rsidR="004F1288" w:rsidRPr="0032649A">
              <w:rPr>
                <w:color w:val="000000" w:themeColor="text1"/>
                <w:sz w:val="24"/>
                <w:szCs w:val="24"/>
              </w:rPr>
              <w:t>, час.</w:t>
            </w:r>
          </w:p>
        </w:tc>
        <w:tc>
          <w:tcPr>
            <w:tcW w:w="826" w:type="pct"/>
            <w:vAlign w:val="center"/>
          </w:tcPr>
          <w:p w:rsidR="00DE4DD9" w:rsidRPr="0032649A" w:rsidRDefault="00DE4DD9" w:rsidP="00DE4DD9">
            <w:pPr>
              <w:spacing w:line="240" w:lineRule="auto"/>
              <w:ind w:firstLine="0"/>
              <w:jc w:val="center"/>
              <w:rPr>
                <w:color w:val="000000" w:themeColor="text1"/>
                <w:sz w:val="24"/>
                <w:szCs w:val="24"/>
              </w:rPr>
            </w:pPr>
            <w:r w:rsidRPr="0032649A">
              <w:rPr>
                <w:color w:val="000000" w:themeColor="text1"/>
                <w:sz w:val="24"/>
              </w:rPr>
              <w:t>1784</w:t>
            </w:r>
          </w:p>
        </w:tc>
        <w:tc>
          <w:tcPr>
            <w:tcW w:w="1298" w:type="pct"/>
            <w:vAlign w:val="center"/>
          </w:tcPr>
          <w:p w:rsidR="00DE4DD9" w:rsidRPr="0032649A" w:rsidRDefault="00DE4DD9" w:rsidP="00B65DD6">
            <w:pPr>
              <w:spacing w:line="240" w:lineRule="auto"/>
              <w:ind w:firstLine="0"/>
              <w:jc w:val="left"/>
              <w:rPr>
                <w:color w:val="000000" w:themeColor="text1"/>
                <w:sz w:val="24"/>
                <w:szCs w:val="24"/>
              </w:rPr>
            </w:pPr>
          </w:p>
        </w:tc>
      </w:tr>
      <w:tr w:rsidR="0047048E" w:rsidRPr="0032649A" w:rsidTr="00F07146">
        <w:tc>
          <w:tcPr>
            <w:tcW w:w="2876" w:type="pct"/>
            <w:vAlign w:val="center"/>
          </w:tcPr>
          <w:p w:rsidR="00DE4DD9" w:rsidRPr="0032649A" w:rsidRDefault="00DE4DD9" w:rsidP="007563D8">
            <w:pPr>
              <w:spacing w:line="240" w:lineRule="auto"/>
              <w:ind w:firstLine="0"/>
              <w:rPr>
                <w:color w:val="000000" w:themeColor="text1"/>
                <w:sz w:val="24"/>
                <w:szCs w:val="24"/>
              </w:rPr>
            </w:pPr>
            <w:r w:rsidRPr="0032649A">
              <w:rPr>
                <w:color w:val="000000" w:themeColor="text1"/>
                <w:sz w:val="24"/>
                <w:szCs w:val="24"/>
              </w:rPr>
              <w:t>Подготовительно-заключительное время, %</w:t>
            </w:r>
          </w:p>
        </w:tc>
        <w:tc>
          <w:tcPr>
            <w:tcW w:w="826" w:type="pct"/>
            <w:vAlign w:val="center"/>
          </w:tcPr>
          <w:p w:rsidR="00DE4DD9" w:rsidRPr="0032649A" w:rsidRDefault="00DE4DD9" w:rsidP="00DE4DD9">
            <w:pPr>
              <w:spacing w:line="240" w:lineRule="auto"/>
              <w:ind w:firstLine="0"/>
              <w:jc w:val="center"/>
              <w:rPr>
                <w:color w:val="000000" w:themeColor="text1"/>
                <w:sz w:val="24"/>
                <w:szCs w:val="24"/>
              </w:rPr>
            </w:pPr>
            <w:r w:rsidRPr="0032649A">
              <w:rPr>
                <w:color w:val="000000" w:themeColor="text1"/>
                <w:sz w:val="24"/>
              </w:rPr>
              <w:t>2</w:t>
            </w:r>
          </w:p>
        </w:tc>
        <w:tc>
          <w:tcPr>
            <w:tcW w:w="1298" w:type="pct"/>
            <w:vAlign w:val="center"/>
          </w:tcPr>
          <w:p w:rsidR="00DE4DD9" w:rsidRPr="0032649A" w:rsidRDefault="0008295D" w:rsidP="00B65DD6">
            <w:pPr>
              <w:spacing w:line="240" w:lineRule="auto"/>
              <w:ind w:firstLine="0"/>
              <w:jc w:val="left"/>
              <w:rPr>
                <w:color w:val="000000" w:themeColor="text1"/>
                <w:sz w:val="24"/>
                <w:szCs w:val="24"/>
              </w:rPr>
            </w:pPr>
            <w:r w:rsidRPr="0032649A">
              <w:rPr>
                <w:color w:val="000000" w:themeColor="text1"/>
                <w:sz w:val="24"/>
                <w:szCs w:val="24"/>
              </w:rPr>
              <w:t>з</w:t>
            </w:r>
            <w:r w:rsidR="00DE4DD9" w:rsidRPr="0032649A">
              <w:rPr>
                <w:color w:val="000000" w:themeColor="text1"/>
                <w:sz w:val="24"/>
                <w:szCs w:val="24"/>
              </w:rPr>
              <w:t>адается нормативно</w:t>
            </w:r>
          </w:p>
        </w:tc>
      </w:tr>
      <w:tr w:rsidR="0047048E" w:rsidRPr="0032649A" w:rsidTr="00F07146">
        <w:tc>
          <w:tcPr>
            <w:tcW w:w="2876" w:type="pct"/>
            <w:vAlign w:val="center"/>
          </w:tcPr>
          <w:p w:rsidR="00DE4DD9" w:rsidRPr="0032649A" w:rsidRDefault="00DE4DD9" w:rsidP="00DE4DD9">
            <w:pPr>
              <w:spacing w:line="240" w:lineRule="auto"/>
              <w:ind w:firstLine="0"/>
              <w:rPr>
                <w:color w:val="000000" w:themeColor="text1"/>
                <w:sz w:val="24"/>
                <w:szCs w:val="24"/>
              </w:rPr>
            </w:pPr>
            <w:r w:rsidRPr="0032649A">
              <w:rPr>
                <w:color w:val="000000" w:themeColor="text1"/>
                <w:sz w:val="24"/>
                <w:szCs w:val="24"/>
              </w:rPr>
              <w:t>Перерывы на отдых (за исключением обеда), %</w:t>
            </w:r>
          </w:p>
        </w:tc>
        <w:tc>
          <w:tcPr>
            <w:tcW w:w="826" w:type="pct"/>
            <w:vAlign w:val="center"/>
          </w:tcPr>
          <w:p w:rsidR="00DE4DD9" w:rsidRPr="0032649A" w:rsidRDefault="00DE4DD9" w:rsidP="00DE4DD9">
            <w:pPr>
              <w:spacing w:line="240" w:lineRule="auto"/>
              <w:ind w:firstLine="0"/>
              <w:jc w:val="center"/>
              <w:rPr>
                <w:color w:val="000000" w:themeColor="text1"/>
                <w:sz w:val="24"/>
                <w:szCs w:val="24"/>
              </w:rPr>
            </w:pPr>
            <w:r w:rsidRPr="0032649A">
              <w:rPr>
                <w:color w:val="000000" w:themeColor="text1"/>
                <w:sz w:val="24"/>
              </w:rPr>
              <w:t>6</w:t>
            </w:r>
          </w:p>
        </w:tc>
        <w:tc>
          <w:tcPr>
            <w:tcW w:w="1298" w:type="pct"/>
            <w:vAlign w:val="center"/>
          </w:tcPr>
          <w:p w:rsidR="00DE4DD9" w:rsidRPr="0032649A" w:rsidRDefault="0008295D" w:rsidP="00B65DD6">
            <w:pPr>
              <w:spacing w:line="240" w:lineRule="auto"/>
              <w:ind w:firstLine="0"/>
              <w:jc w:val="left"/>
              <w:rPr>
                <w:color w:val="000000" w:themeColor="text1"/>
                <w:sz w:val="24"/>
                <w:szCs w:val="24"/>
              </w:rPr>
            </w:pPr>
            <w:r w:rsidRPr="0032649A">
              <w:rPr>
                <w:color w:val="000000" w:themeColor="text1"/>
                <w:sz w:val="24"/>
                <w:szCs w:val="24"/>
              </w:rPr>
              <w:t>з</w:t>
            </w:r>
            <w:r w:rsidR="00DE4DD9" w:rsidRPr="0032649A">
              <w:rPr>
                <w:color w:val="000000" w:themeColor="text1"/>
                <w:sz w:val="24"/>
                <w:szCs w:val="24"/>
              </w:rPr>
              <w:t>адается нормативно</w:t>
            </w:r>
          </w:p>
        </w:tc>
      </w:tr>
      <w:tr w:rsidR="0047048E" w:rsidRPr="0032649A" w:rsidTr="00F07146">
        <w:tc>
          <w:tcPr>
            <w:tcW w:w="2876" w:type="pct"/>
            <w:vAlign w:val="center"/>
          </w:tcPr>
          <w:p w:rsidR="00DE4DD9" w:rsidRPr="0032649A" w:rsidRDefault="00DE4DD9" w:rsidP="007563D8">
            <w:pPr>
              <w:spacing w:line="240" w:lineRule="auto"/>
              <w:ind w:firstLine="0"/>
              <w:rPr>
                <w:color w:val="000000" w:themeColor="text1"/>
                <w:sz w:val="24"/>
                <w:szCs w:val="24"/>
              </w:rPr>
            </w:pPr>
            <w:r w:rsidRPr="0032649A">
              <w:rPr>
                <w:color w:val="000000" w:themeColor="text1"/>
                <w:sz w:val="24"/>
                <w:szCs w:val="24"/>
              </w:rPr>
              <w:t>Неучтенные работы, %</w:t>
            </w:r>
          </w:p>
        </w:tc>
        <w:tc>
          <w:tcPr>
            <w:tcW w:w="826" w:type="pct"/>
            <w:vAlign w:val="center"/>
          </w:tcPr>
          <w:p w:rsidR="00DE4DD9" w:rsidRPr="0032649A" w:rsidRDefault="00DE4DD9" w:rsidP="00DE4DD9">
            <w:pPr>
              <w:spacing w:line="240" w:lineRule="auto"/>
              <w:ind w:firstLine="0"/>
              <w:jc w:val="center"/>
              <w:rPr>
                <w:color w:val="000000" w:themeColor="text1"/>
                <w:sz w:val="24"/>
                <w:szCs w:val="24"/>
              </w:rPr>
            </w:pPr>
            <w:r w:rsidRPr="0032649A">
              <w:rPr>
                <w:color w:val="000000" w:themeColor="text1"/>
                <w:sz w:val="24"/>
              </w:rPr>
              <w:t>20</w:t>
            </w:r>
          </w:p>
        </w:tc>
        <w:tc>
          <w:tcPr>
            <w:tcW w:w="1298" w:type="pct"/>
            <w:vAlign w:val="center"/>
          </w:tcPr>
          <w:p w:rsidR="00DE4DD9" w:rsidRPr="0032649A" w:rsidRDefault="0008295D" w:rsidP="00B65DD6">
            <w:pPr>
              <w:spacing w:line="240" w:lineRule="auto"/>
              <w:ind w:firstLine="0"/>
              <w:jc w:val="left"/>
              <w:rPr>
                <w:color w:val="000000" w:themeColor="text1"/>
                <w:sz w:val="24"/>
                <w:szCs w:val="24"/>
              </w:rPr>
            </w:pPr>
            <w:r w:rsidRPr="0032649A">
              <w:rPr>
                <w:color w:val="000000" w:themeColor="text1"/>
                <w:sz w:val="24"/>
                <w:szCs w:val="24"/>
              </w:rPr>
              <w:t>самофотография рабочего времени</w:t>
            </w:r>
          </w:p>
        </w:tc>
      </w:tr>
      <w:tr w:rsidR="0047048E" w:rsidRPr="0032649A" w:rsidTr="00F07146">
        <w:tc>
          <w:tcPr>
            <w:tcW w:w="2876" w:type="pct"/>
            <w:vAlign w:val="center"/>
          </w:tcPr>
          <w:p w:rsidR="00DE4DD9" w:rsidRPr="0032649A" w:rsidRDefault="0008295D" w:rsidP="007563D8">
            <w:pPr>
              <w:spacing w:line="240" w:lineRule="auto"/>
              <w:ind w:firstLine="0"/>
              <w:rPr>
                <w:color w:val="000000" w:themeColor="text1"/>
                <w:sz w:val="24"/>
                <w:szCs w:val="24"/>
              </w:rPr>
            </w:pPr>
            <w:r w:rsidRPr="0032649A">
              <w:rPr>
                <w:color w:val="000000" w:themeColor="text1"/>
                <w:sz w:val="24"/>
                <w:szCs w:val="24"/>
              </w:rPr>
              <w:t xml:space="preserve">Время на </w:t>
            </w:r>
            <w:r w:rsidR="00DE4DD9" w:rsidRPr="0032649A">
              <w:rPr>
                <w:color w:val="000000" w:themeColor="text1"/>
                <w:sz w:val="24"/>
                <w:szCs w:val="24"/>
              </w:rPr>
              <w:t>выполнение нормируемых работ</w:t>
            </w:r>
            <w:r w:rsidRPr="0032649A">
              <w:rPr>
                <w:color w:val="000000" w:themeColor="text1"/>
                <w:sz w:val="24"/>
                <w:szCs w:val="24"/>
              </w:rPr>
              <w:t>, час.</w:t>
            </w:r>
          </w:p>
        </w:tc>
        <w:tc>
          <w:tcPr>
            <w:tcW w:w="826" w:type="pct"/>
            <w:vAlign w:val="center"/>
          </w:tcPr>
          <w:p w:rsidR="00DE4DD9" w:rsidRPr="0032649A" w:rsidRDefault="00DE4DD9" w:rsidP="00DE4DD9">
            <w:pPr>
              <w:spacing w:line="240" w:lineRule="auto"/>
              <w:ind w:firstLine="0"/>
              <w:jc w:val="center"/>
              <w:rPr>
                <w:color w:val="000000" w:themeColor="text1"/>
                <w:sz w:val="24"/>
                <w:szCs w:val="24"/>
              </w:rPr>
            </w:pPr>
            <w:r w:rsidRPr="0032649A">
              <w:rPr>
                <w:color w:val="000000" w:themeColor="text1"/>
                <w:sz w:val="24"/>
              </w:rPr>
              <w:t>1284</w:t>
            </w:r>
          </w:p>
        </w:tc>
        <w:tc>
          <w:tcPr>
            <w:tcW w:w="1298" w:type="pct"/>
            <w:vAlign w:val="center"/>
          </w:tcPr>
          <w:p w:rsidR="00DE4DD9" w:rsidRPr="0032649A" w:rsidRDefault="00DE4DD9" w:rsidP="00B65DD6">
            <w:pPr>
              <w:spacing w:line="240" w:lineRule="auto"/>
              <w:ind w:firstLine="0"/>
              <w:jc w:val="left"/>
              <w:rPr>
                <w:color w:val="000000" w:themeColor="text1"/>
                <w:sz w:val="24"/>
                <w:szCs w:val="24"/>
              </w:rPr>
            </w:pPr>
          </w:p>
        </w:tc>
      </w:tr>
      <w:tr w:rsidR="0047048E" w:rsidRPr="0032649A" w:rsidTr="00F07146">
        <w:tc>
          <w:tcPr>
            <w:tcW w:w="2876" w:type="pct"/>
            <w:vAlign w:val="center"/>
          </w:tcPr>
          <w:p w:rsidR="00DE4DD9" w:rsidRPr="0032649A" w:rsidRDefault="00DE4DD9" w:rsidP="007563D8">
            <w:pPr>
              <w:spacing w:line="240" w:lineRule="auto"/>
              <w:ind w:firstLine="0"/>
              <w:rPr>
                <w:color w:val="000000" w:themeColor="text1"/>
                <w:sz w:val="24"/>
                <w:szCs w:val="24"/>
              </w:rPr>
            </w:pPr>
            <w:r w:rsidRPr="0032649A">
              <w:rPr>
                <w:color w:val="000000" w:themeColor="text1"/>
                <w:sz w:val="24"/>
                <w:szCs w:val="24"/>
              </w:rPr>
              <w:t>Общая расчетная трудоемкость работ</w:t>
            </w:r>
            <w:r w:rsidR="0008295D" w:rsidRPr="0032649A">
              <w:rPr>
                <w:color w:val="000000" w:themeColor="text1"/>
                <w:sz w:val="24"/>
                <w:szCs w:val="24"/>
              </w:rPr>
              <w:t>, час.</w:t>
            </w:r>
          </w:p>
        </w:tc>
        <w:tc>
          <w:tcPr>
            <w:tcW w:w="826" w:type="pct"/>
            <w:vAlign w:val="center"/>
          </w:tcPr>
          <w:p w:rsidR="00DE4DD9" w:rsidRPr="0032649A" w:rsidRDefault="00DE4DD9" w:rsidP="00DE4DD9">
            <w:pPr>
              <w:spacing w:line="240" w:lineRule="auto"/>
              <w:ind w:firstLine="0"/>
              <w:jc w:val="center"/>
              <w:rPr>
                <w:color w:val="000000" w:themeColor="text1"/>
                <w:sz w:val="24"/>
                <w:szCs w:val="24"/>
              </w:rPr>
            </w:pPr>
            <w:r w:rsidRPr="0032649A">
              <w:rPr>
                <w:color w:val="000000" w:themeColor="text1"/>
                <w:sz w:val="24"/>
              </w:rPr>
              <w:t>8050</w:t>
            </w:r>
          </w:p>
        </w:tc>
        <w:tc>
          <w:tcPr>
            <w:tcW w:w="1298" w:type="pct"/>
            <w:vAlign w:val="center"/>
          </w:tcPr>
          <w:p w:rsidR="00DE4DD9" w:rsidRPr="0032649A" w:rsidRDefault="00DE4DD9" w:rsidP="00B65DD6">
            <w:pPr>
              <w:spacing w:line="240" w:lineRule="auto"/>
              <w:ind w:firstLine="0"/>
              <w:jc w:val="left"/>
              <w:rPr>
                <w:color w:val="000000" w:themeColor="text1"/>
                <w:sz w:val="24"/>
                <w:szCs w:val="24"/>
              </w:rPr>
            </w:pPr>
          </w:p>
        </w:tc>
      </w:tr>
      <w:tr w:rsidR="0047048E" w:rsidRPr="0032649A" w:rsidTr="00F07146">
        <w:tc>
          <w:tcPr>
            <w:tcW w:w="2876" w:type="pct"/>
            <w:vAlign w:val="center"/>
          </w:tcPr>
          <w:p w:rsidR="00DE4DD9" w:rsidRPr="0032649A" w:rsidRDefault="00DE4DD9" w:rsidP="007563D8">
            <w:pPr>
              <w:spacing w:line="240" w:lineRule="auto"/>
              <w:ind w:firstLine="0"/>
              <w:rPr>
                <w:color w:val="000000" w:themeColor="text1"/>
                <w:sz w:val="24"/>
                <w:szCs w:val="24"/>
              </w:rPr>
            </w:pPr>
            <w:r w:rsidRPr="0032649A">
              <w:rPr>
                <w:color w:val="000000" w:themeColor="text1"/>
                <w:sz w:val="24"/>
                <w:szCs w:val="24"/>
              </w:rPr>
              <w:t>Расчетная численность персонала</w:t>
            </w:r>
            <w:r w:rsidR="0008295D" w:rsidRPr="0032649A">
              <w:rPr>
                <w:color w:val="000000" w:themeColor="text1"/>
                <w:sz w:val="24"/>
                <w:szCs w:val="24"/>
              </w:rPr>
              <w:t>, чел.</w:t>
            </w:r>
          </w:p>
        </w:tc>
        <w:tc>
          <w:tcPr>
            <w:tcW w:w="826" w:type="pct"/>
            <w:vAlign w:val="center"/>
          </w:tcPr>
          <w:p w:rsidR="00DE4DD9" w:rsidRPr="0032649A" w:rsidRDefault="00DE4DD9" w:rsidP="00DE4DD9">
            <w:pPr>
              <w:spacing w:line="240" w:lineRule="auto"/>
              <w:ind w:firstLine="0"/>
              <w:jc w:val="center"/>
              <w:rPr>
                <w:color w:val="000000" w:themeColor="text1"/>
                <w:sz w:val="24"/>
                <w:szCs w:val="24"/>
              </w:rPr>
            </w:pPr>
            <w:r w:rsidRPr="0032649A">
              <w:rPr>
                <w:color w:val="000000" w:themeColor="text1"/>
                <w:sz w:val="24"/>
              </w:rPr>
              <w:t>6,27</w:t>
            </w:r>
          </w:p>
        </w:tc>
        <w:tc>
          <w:tcPr>
            <w:tcW w:w="1298" w:type="pct"/>
            <w:vAlign w:val="center"/>
          </w:tcPr>
          <w:p w:rsidR="00DE4DD9" w:rsidRPr="0032649A" w:rsidRDefault="00DE4DD9" w:rsidP="00B65DD6">
            <w:pPr>
              <w:spacing w:line="240" w:lineRule="auto"/>
              <w:ind w:firstLine="0"/>
              <w:jc w:val="left"/>
              <w:rPr>
                <w:color w:val="000000" w:themeColor="text1"/>
                <w:sz w:val="24"/>
                <w:szCs w:val="24"/>
              </w:rPr>
            </w:pPr>
          </w:p>
        </w:tc>
      </w:tr>
    </w:tbl>
    <w:p w:rsidR="000531B6" w:rsidRPr="0032649A" w:rsidRDefault="004F1288" w:rsidP="00226802">
      <w:pPr>
        <w:rPr>
          <w:color w:val="000000" w:themeColor="text1"/>
        </w:rPr>
      </w:pPr>
      <w:r w:rsidRPr="0032649A">
        <w:rPr>
          <w:color w:val="000000" w:themeColor="text1"/>
        </w:rPr>
        <w:t>Явочный фонд рабочего времени составил 1784 часов. Время на выполнение нормируемых работ составило 1284 час. Расчетная численность работников расчетного бюро 6 человек.</w:t>
      </w:r>
    </w:p>
    <w:p w:rsidR="00CB1567" w:rsidRPr="0032649A" w:rsidRDefault="00CB1567" w:rsidP="00226802">
      <w:pPr>
        <w:rPr>
          <w:color w:val="000000" w:themeColor="text1"/>
        </w:rPr>
      </w:pPr>
      <w:r w:rsidRPr="0032649A">
        <w:rPr>
          <w:color w:val="000000" w:themeColor="text1"/>
        </w:rPr>
        <w:t>Проведем расчет общей экономической эффективности мероприятий по совершенствованию нормирования труда персонала.</w:t>
      </w:r>
    </w:p>
    <w:p w:rsidR="00CF2FF8" w:rsidRPr="0032649A" w:rsidRDefault="00CF2FF8" w:rsidP="00CF2FF8">
      <w:pPr>
        <w:rPr>
          <w:color w:val="000000" w:themeColor="text1"/>
        </w:rPr>
      </w:pPr>
      <w:r w:rsidRPr="0032649A">
        <w:rPr>
          <w:color w:val="000000" w:themeColor="text1"/>
        </w:rPr>
        <w:t xml:space="preserve">На проведение работ по внедрению нормирования труда предполагается выделить 6 человек. Дополнительная оплата за выполнение данной работы составит 5 тыс. руб. Замеры затрат рабочего времени будут </w:t>
      </w:r>
      <w:r w:rsidRPr="0032649A">
        <w:rPr>
          <w:color w:val="000000" w:themeColor="text1"/>
        </w:rPr>
        <w:lastRenderedPageBreak/>
        <w:t xml:space="preserve">проводиться в течение трех месяцев в свободное от работы время два раза в неделю. Сотрудникам будет оплачиваться за каждый день дополнительной работы по 500 руб. </w:t>
      </w:r>
    </w:p>
    <w:p w:rsidR="00CF2FF8" w:rsidRPr="0032649A" w:rsidRDefault="00CF2FF8" w:rsidP="00CF2FF8">
      <w:pPr>
        <w:rPr>
          <w:color w:val="000000" w:themeColor="text1"/>
        </w:rPr>
      </w:pPr>
      <w:r w:rsidRPr="0032649A">
        <w:rPr>
          <w:color w:val="000000" w:themeColor="text1"/>
        </w:rPr>
        <w:t xml:space="preserve">Таким образом, расходы на проведение работ по нормированию труда составят: 6 х 500 х 2 х 4 х 3 = 72 тыс. руб. </w:t>
      </w:r>
    </w:p>
    <w:p w:rsidR="00CF2FF8" w:rsidRPr="0032649A" w:rsidRDefault="00CF2FF8" w:rsidP="00CF2FF8">
      <w:pPr>
        <w:rPr>
          <w:color w:val="000000" w:themeColor="text1"/>
        </w:rPr>
      </w:pPr>
      <w:r w:rsidRPr="0032649A">
        <w:rPr>
          <w:color w:val="000000" w:themeColor="text1"/>
        </w:rPr>
        <w:t xml:space="preserve">Необходимо учесть к этой сумме расходы на отчисления во внебюджетные фонды 26 процентов. </w:t>
      </w:r>
    </w:p>
    <w:p w:rsidR="00CF2FF8" w:rsidRPr="0032649A" w:rsidRDefault="00CF2FF8" w:rsidP="00CF2FF8">
      <w:pPr>
        <w:rPr>
          <w:color w:val="000000" w:themeColor="text1"/>
        </w:rPr>
      </w:pPr>
      <w:r w:rsidRPr="0032649A">
        <w:rPr>
          <w:color w:val="000000" w:themeColor="text1"/>
        </w:rPr>
        <w:t>Тогда всего на проведение мероприятий по нормированию труда необходимо потратить 5 + 90,72 = 95,72 тыс. руб.</w:t>
      </w:r>
    </w:p>
    <w:p w:rsidR="007B3B9A" w:rsidRPr="0032649A" w:rsidRDefault="00807EBE" w:rsidP="007B3B9A">
      <w:pPr>
        <w:rPr>
          <w:color w:val="000000" w:themeColor="text1"/>
        </w:rPr>
      </w:pPr>
      <w:r w:rsidRPr="0032649A">
        <w:rPr>
          <w:color w:val="000000" w:themeColor="text1"/>
        </w:rPr>
        <w:t>В таблице 19</w:t>
      </w:r>
      <w:r w:rsidR="007B3B9A" w:rsidRPr="0032649A">
        <w:rPr>
          <w:color w:val="000000" w:themeColor="text1"/>
        </w:rPr>
        <w:t xml:space="preserve"> отражены показатели </w:t>
      </w:r>
      <w:r w:rsidR="00431A86" w:rsidRPr="0032649A">
        <w:rPr>
          <w:color w:val="000000" w:themeColor="text1"/>
        </w:rPr>
        <w:t xml:space="preserve">для расчета </w:t>
      </w:r>
      <w:r w:rsidR="007B3B9A" w:rsidRPr="0032649A">
        <w:rPr>
          <w:color w:val="000000" w:themeColor="text1"/>
        </w:rPr>
        <w:t xml:space="preserve">экономической эффективности мероприятий по совершенствованию нормирования труда в </w:t>
      </w:r>
      <w:r w:rsidR="00CE7143">
        <w:rPr>
          <w:color w:val="000000" w:themeColor="text1"/>
        </w:rPr>
        <w:t>ПАО «УДАЛЕНО»</w:t>
      </w:r>
    </w:p>
    <w:p w:rsidR="007B3B9A" w:rsidRPr="0032649A" w:rsidRDefault="007B3B9A" w:rsidP="007B3B9A">
      <w:pPr>
        <w:ind w:firstLine="0"/>
        <w:rPr>
          <w:color w:val="000000" w:themeColor="text1"/>
        </w:rPr>
      </w:pPr>
      <w:r w:rsidRPr="0032649A">
        <w:rPr>
          <w:color w:val="000000" w:themeColor="text1"/>
        </w:rPr>
        <w:t xml:space="preserve">Таблица </w:t>
      </w:r>
      <w:r w:rsidR="00807EBE" w:rsidRPr="0032649A">
        <w:rPr>
          <w:color w:val="000000" w:themeColor="text1"/>
        </w:rPr>
        <w:t>19</w:t>
      </w:r>
      <w:r w:rsidRPr="0032649A">
        <w:rPr>
          <w:color w:val="000000" w:themeColor="text1"/>
        </w:rPr>
        <w:t xml:space="preserve"> </w:t>
      </w:r>
      <w:r w:rsidR="0089169C" w:rsidRPr="0032649A">
        <w:rPr>
          <w:color w:val="000000" w:themeColor="text1"/>
        </w:rPr>
        <w:t>–</w:t>
      </w:r>
      <w:r w:rsidRPr="0032649A">
        <w:rPr>
          <w:color w:val="000000" w:themeColor="text1"/>
        </w:rPr>
        <w:t xml:space="preserve"> Показатели</w:t>
      </w:r>
      <w:r w:rsidR="0089169C" w:rsidRPr="0032649A">
        <w:rPr>
          <w:color w:val="000000" w:themeColor="text1"/>
        </w:rPr>
        <w:t xml:space="preserve"> </w:t>
      </w:r>
      <w:r w:rsidR="00431A86" w:rsidRPr="0032649A">
        <w:rPr>
          <w:color w:val="000000" w:themeColor="text1"/>
        </w:rPr>
        <w:t xml:space="preserve">для расчета </w:t>
      </w:r>
      <w:r w:rsidRPr="0032649A">
        <w:rPr>
          <w:color w:val="000000" w:themeColor="text1"/>
        </w:rPr>
        <w:t xml:space="preserve">экономической эффективности мероприятий по совершенствованию нормирования труда в </w:t>
      </w:r>
      <w:r w:rsidR="00CE7143">
        <w:rPr>
          <w:color w:val="000000" w:themeColor="text1"/>
        </w:rPr>
        <w:t>ПАО «УДАЛЕНО»</w:t>
      </w:r>
    </w:p>
    <w:tbl>
      <w:tblPr>
        <w:tblStyle w:val="af0"/>
        <w:tblW w:w="0" w:type="auto"/>
        <w:tblLayout w:type="fixed"/>
        <w:tblLook w:val="04A0" w:firstRow="1" w:lastRow="0" w:firstColumn="1" w:lastColumn="0" w:noHBand="0" w:noVBand="1"/>
      </w:tblPr>
      <w:tblGrid>
        <w:gridCol w:w="3936"/>
        <w:gridCol w:w="1701"/>
        <w:gridCol w:w="1417"/>
        <w:gridCol w:w="284"/>
        <w:gridCol w:w="1134"/>
        <w:gridCol w:w="1098"/>
      </w:tblGrid>
      <w:tr w:rsidR="0047048E" w:rsidRPr="0032649A" w:rsidTr="00431A86">
        <w:tc>
          <w:tcPr>
            <w:tcW w:w="3936" w:type="dxa"/>
            <w:vAlign w:val="center"/>
          </w:tcPr>
          <w:p w:rsidR="00BB4A8A" w:rsidRPr="0032649A" w:rsidRDefault="00BB4A8A" w:rsidP="00AC0FB0">
            <w:pPr>
              <w:spacing w:line="240" w:lineRule="auto"/>
              <w:ind w:firstLine="0"/>
              <w:jc w:val="center"/>
              <w:rPr>
                <w:color w:val="000000" w:themeColor="text1"/>
                <w:sz w:val="24"/>
                <w:szCs w:val="24"/>
              </w:rPr>
            </w:pPr>
            <w:r w:rsidRPr="0032649A">
              <w:rPr>
                <w:color w:val="000000" w:themeColor="text1"/>
                <w:sz w:val="24"/>
                <w:szCs w:val="24"/>
              </w:rPr>
              <w:t>Наименование показателя</w:t>
            </w:r>
          </w:p>
        </w:tc>
        <w:tc>
          <w:tcPr>
            <w:tcW w:w="1701" w:type="dxa"/>
          </w:tcPr>
          <w:p w:rsidR="00BB4A8A" w:rsidRPr="0032649A" w:rsidRDefault="00BB4A8A" w:rsidP="00AC0FB0">
            <w:pPr>
              <w:spacing w:line="240" w:lineRule="auto"/>
              <w:ind w:firstLine="0"/>
              <w:jc w:val="center"/>
              <w:rPr>
                <w:color w:val="000000" w:themeColor="text1"/>
                <w:sz w:val="24"/>
                <w:szCs w:val="24"/>
              </w:rPr>
            </w:pPr>
            <w:r w:rsidRPr="0032649A">
              <w:rPr>
                <w:color w:val="000000" w:themeColor="text1"/>
                <w:sz w:val="24"/>
                <w:szCs w:val="24"/>
              </w:rPr>
              <w:t xml:space="preserve">Значение показателя </w:t>
            </w:r>
            <w:r w:rsidRPr="0032649A">
              <w:rPr>
                <w:color w:val="000000" w:themeColor="text1"/>
                <w:sz w:val="24"/>
                <w:szCs w:val="24"/>
              </w:rPr>
              <w:br/>
              <w:t>до внедрения мероприятий</w:t>
            </w:r>
          </w:p>
        </w:tc>
        <w:tc>
          <w:tcPr>
            <w:tcW w:w="1701" w:type="dxa"/>
            <w:gridSpan w:val="2"/>
          </w:tcPr>
          <w:p w:rsidR="00BB4A8A" w:rsidRPr="0032649A" w:rsidRDefault="00BB4A8A" w:rsidP="00AC0FB0">
            <w:pPr>
              <w:spacing w:line="240" w:lineRule="auto"/>
              <w:ind w:firstLine="0"/>
              <w:jc w:val="center"/>
              <w:rPr>
                <w:color w:val="000000" w:themeColor="text1"/>
                <w:sz w:val="24"/>
                <w:szCs w:val="24"/>
              </w:rPr>
            </w:pPr>
            <w:r w:rsidRPr="0032649A">
              <w:rPr>
                <w:color w:val="000000" w:themeColor="text1"/>
                <w:sz w:val="24"/>
                <w:szCs w:val="24"/>
              </w:rPr>
              <w:t>Значение показателя после внедрения мероприятий</w:t>
            </w:r>
          </w:p>
        </w:tc>
        <w:tc>
          <w:tcPr>
            <w:tcW w:w="1134" w:type="dxa"/>
            <w:vAlign w:val="center"/>
          </w:tcPr>
          <w:p w:rsidR="00BB4A8A" w:rsidRPr="0032649A" w:rsidRDefault="00BB4A8A" w:rsidP="00BB4A8A">
            <w:pPr>
              <w:spacing w:line="240" w:lineRule="auto"/>
              <w:ind w:firstLine="0"/>
              <w:jc w:val="center"/>
              <w:rPr>
                <w:color w:val="000000" w:themeColor="text1"/>
                <w:sz w:val="24"/>
                <w:szCs w:val="24"/>
              </w:rPr>
            </w:pPr>
            <w:r w:rsidRPr="0032649A">
              <w:rPr>
                <w:color w:val="000000" w:themeColor="text1"/>
                <w:sz w:val="24"/>
                <w:szCs w:val="24"/>
              </w:rPr>
              <w:t>Отклоне</w:t>
            </w:r>
            <w:r w:rsidR="00431A86" w:rsidRPr="0032649A">
              <w:rPr>
                <w:color w:val="000000" w:themeColor="text1"/>
                <w:sz w:val="24"/>
                <w:szCs w:val="24"/>
              </w:rPr>
              <w:t>-</w:t>
            </w:r>
            <w:r w:rsidRPr="0032649A">
              <w:rPr>
                <w:color w:val="000000" w:themeColor="text1"/>
                <w:sz w:val="24"/>
                <w:szCs w:val="24"/>
              </w:rPr>
              <w:t>ние, (+/-)</w:t>
            </w:r>
          </w:p>
        </w:tc>
        <w:tc>
          <w:tcPr>
            <w:tcW w:w="1098" w:type="dxa"/>
            <w:vAlign w:val="center"/>
          </w:tcPr>
          <w:p w:rsidR="00BB4A8A" w:rsidRPr="0032649A" w:rsidRDefault="00BB4A8A" w:rsidP="00BB4A8A">
            <w:pPr>
              <w:spacing w:line="240" w:lineRule="auto"/>
              <w:ind w:firstLine="0"/>
              <w:jc w:val="center"/>
              <w:rPr>
                <w:color w:val="000000" w:themeColor="text1"/>
                <w:sz w:val="24"/>
                <w:szCs w:val="24"/>
              </w:rPr>
            </w:pPr>
            <w:r w:rsidRPr="0032649A">
              <w:rPr>
                <w:color w:val="000000" w:themeColor="text1"/>
                <w:sz w:val="24"/>
                <w:szCs w:val="24"/>
              </w:rPr>
              <w:t>Темп измене</w:t>
            </w:r>
            <w:r w:rsidR="00431A86" w:rsidRPr="0032649A">
              <w:rPr>
                <w:color w:val="000000" w:themeColor="text1"/>
                <w:sz w:val="24"/>
                <w:szCs w:val="24"/>
              </w:rPr>
              <w:t>-</w:t>
            </w:r>
            <w:r w:rsidRPr="0032649A">
              <w:rPr>
                <w:color w:val="000000" w:themeColor="text1"/>
                <w:sz w:val="24"/>
                <w:szCs w:val="24"/>
              </w:rPr>
              <w:t>ния, %</w:t>
            </w:r>
          </w:p>
        </w:tc>
      </w:tr>
      <w:tr w:rsidR="0047048E" w:rsidRPr="0032649A" w:rsidTr="00431A86">
        <w:tc>
          <w:tcPr>
            <w:tcW w:w="3936" w:type="dxa"/>
          </w:tcPr>
          <w:p w:rsidR="00431A86" w:rsidRPr="0032649A" w:rsidRDefault="00431A86" w:rsidP="00431A86">
            <w:pPr>
              <w:spacing w:line="240" w:lineRule="auto"/>
              <w:ind w:firstLine="0"/>
              <w:jc w:val="center"/>
              <w:rPr>
                <w:color w:val="000000" w:themeColor="text1"/>
                <w:sz w:val="24"/>
                <w:szCs w:val="24"/>
              </w:rPr>
            </w:pPr>
            <w:r w:rsidRPr="0032649A">
              <w:rPr>
                <w:color w:val="000000" w:themeColor="text1"/>
                <w:sz w:val="24"/>
                <w:szCs w:val="24"/>
              </w:rPr>
              <w:t>1</w:t>
            </w:r>
          </w:p>
        </w:tc>
        <w:tc>
          <w:tcPr>
            <w:tcW w:w="1701" w:type="dxa"/>
            <w:vAlign w:val="bottom"/>
          </w:tcPr>
          <w:p w:rsidR="00431A86" w:rsidRPr="0032649A" w:rsidRDefault="00431A86" w:rsidP="00431A86">
            <w:pPr>
              <w:spacing w:line="240" w:lineRule="auto"/>
              <w:ind w:firstLine="0"/>
              <w:jc w:val="center"/>
              <w:rPr>
                <w:color w:val="000000" w:themeColor="text1"/>
                <w:sz w:val="24"/>
              </w:rPr>
            </w:pPr>
            <w:r w:rsidRPr="0032649A">
              <w:rPr>
                <w:color w:val="000000" w:themeColor="text1"/>
                <w:sz w:val="24"/>
              </w:rPr>
              <w:t>2</w:t>
            </w:r>
          </w:p>
        </w:tc>
        <w:tc>
          <w:tcPr>
            <w:tcW w:w="1701" w:type="dxa"/>
            <w:gridSpan w:val="2"/>
            <w:vAlign w:val="bottom"/>
          </w:tcPr>
          <w:p w:rsidR="00431A86" w:rsidRPr="0032649A" w:rsidRDefault="00431A86" w:rsidP="00431A86">
            <w:pPr>
              <w:spacing w:line="240" w:lineRule="auto"/>
              <w:ind w:firstLine="0"/>
              <w:jc w:val="center"/>
              <w:rPr>
                <w:color w:val="000000" w:themeColor="text1"/>
                <w:sz w:val="24"/>
              </w:rPr>
            </w:pPr>
            <w:r w:rsidRPr="0032649A">
              <w:rPr>
                <w:color w:val="000000" w:themeColor="text1"/>
                <w:sz w:val="24"/>
              </w:rPr>
              <w:t>3</w:t>
            </w:r>
          </w:p>
        </w:tc>
        <w:tc>
          <w:tcPr>
            <w:tcW w:w="1134" w:type="dxa"/>
            <w:vAlign w:val="bottom"/>
          </w:tcPr>
          <w:p w:rsidR="00431A86" w:rsidRPr="0032649A" w:rsidRDefault="00431A86" w:rsidP="00431A86">
            <w:pPr>
              <w:spacing w:line="240" w:lineRule="auto"/>
              <w:ind w:firstLine="0"/>
              <w:jc w:val="center"/>
              <w:rPr>
                <w:color w:val="000000" w:themeColor="text1"/>
                <w:sz w:val="24"/>
              </w:rPr>
            </w:pPr>
            <w:r w:rsidRPr="0032649A">
              <w:rPr>
                <w:color w:val="000000" w:themeColor="text1"/>
                <w:sz w:val="24"/>
              </w:rPr>
              <w:t>4</w:t>
            </w:r>
          </w:p>
        </w:tc>
        <w:tc>
          <w:tcPr>
            <w:tcW w:w="1098" w:type="dxa"/>
            <w:vAlign w:val="bottom"/>
          </w:tcPr>
          <w:p w:rsidR="00431A86" w:rsidRPr="0032649A" w:rsidRDefault="00431A86" w:rsidP="00431A86">
            <w:pPr>
              <w:spacing w:line="240" w:lineRule="auto"/>
              <w:ind w:firstLine="0"/>
              <w:jc w:val="center"/>
              <w:rPr>
                <w:color w:val="000000" w:themeColor="text1"/>
                <w:sz w:val="24"/>
              </w:rPr>
            </w:pPr>
            <w:r w:rsidRPr="0032649A">
              <w:rPr>
                <w:color w:val="000000" w:themeColor="text1"/>
                <w:sz w:val="24"/>
              </w:rPr>
              <w:t>5</w:t>
            </w:r>
          </w:p>
        </w:tc>
      </w:tr>
      <w:tr w:rsidR="0047048E" w:rsidRPr="0032649A" w:rsidTr="00431A86">
        <w:tc>
          <w:tcPr>
            <w:tcW w:w="3936" w:type="dxa"/>
          </w:tcPr>
          <w:p w:rsidR="00651A9B" w:rsidRPr="0032649A" w:rsidRDefault="00651A9B" w:rsidP="00AC0FB0">
            <w:pPr>
              <w:spacing w:line="240" w:lineRule="auto"/>
              <w:ind w:firstLine="0"/>
              <w:jc w:val="left"/>
              <w:rPr>
                <w:color w:val="000000" w:themeColor="text1"/>
                <w:sz w:val="24"/>
                <w:szCs w:val="24"/>
              </w:rPr>
            </w:pPr>
            <w:r w:rsidRPr="0032649A">
              <w:rPr>
                <w:color w:val="000000" w:themeColor="text1"/>
                <w:sz w:val="24"/>
                <w:szCs w:val="24"/>
              </w:rPr>
              <w:t>Выработка продукции на одного работника, тыс. руб.</w:t>
            </w:r>
          </w:p>
        </w:tc>
        <w:tc>
          <w:tcPr>
            <w:tcW w:w="1701" w:type="dxa"/>
            <w:vAlign w:val="bottom"/>
          </w:tcPr>
          <w:p w:rsidR="00651A9B" w:rsidRPr="0032649A" w:rsidRDefault="00651A9B" w:rsidP="00A62F0A">
            <w:pPr>
              <w:spacing w:line="240" w:lineRule="auto"/>
              <w:ind w:firstLine="0"/>
              <w:jc w:val="center"/>
              <w:rPr>
                <w:color w:val="000000" w:themeColor="text1"/>
                <w:sz w:val="24"/>
                <w:szCs w:val="24"/>
              </w:rPr>
            </w:pPr>
            <w:r w:rsidRPr="0032649A">
              <w:rPr>
                <w:color w:val="000000" w:themeColor="text1"/>
                <w:sz w:val="24"/>
              </w:rPr>
              <w:t>2179,30</w:t>
            </w:r>
          </w:p>
        </w:tc>
        <w:tc>
          <w:tcPr>
            <w:tcW w:w="1701" w:type="dxa"/>
            <w:gridSpan w:val="2"/>
            <w:vAlign w:val="bottom"/>
          </w:tcPr>
          <w:p w:rsidR="00651A9B" w:rsidRPr="0032649A" w:rsidRDefault="00651A9B" w:rsidP="00A62F0A">
            <w:pPr>
              <w:spacing w:line="240" w:lineRule="auto"/>
              <w:ind w:firstLine="0"/>
              <w:jc w:val="center"/>
              <w:rPr>
                <w:color w:val="000000" w:themeColor="text1"/>
                <w:sz w:val="24"/>
                <w:szCs w:val="24"/>
              </w:rPr>
            </w:pPr>
            <w:r w:rsidRPr="0032649A">
              <w:rPr>
                <w:color w:val="000000" w:themeColor="text1"/>
                <w:sz w:val="24"/>
              </w:rPr>
              <w:t>2506,20</w:t>
            </w:r>
          </w:p>
        </w:tc>
        <w:tc>
          <w:tcPr>
            <w:tcW w:w="1134" w:type="dxa"/>
            <w:vAlign w:val="bottom"/>
          </w:tcPr>
          <w:p w:rsidR="00651A9B" w:rsidRPr="0032649A" w:rsidRDefault="00651A9B" w:rsidP="00A62F0A">
            <w:pPr>
              <w:spacing w:line="240" w:lineRule="auto"/>
              <w:ind w:firstLine="0"/>
              <w:jc w:val="center"/>
              <w:rPr>
                <w:color w:val="000000" w:themeColor="text1"/>
                <w:sz w:val="24"/>
                <w:szCs w:val="24"/>
              </w:rPr>
            </w:pPr>
            <w:r w:rsidRPr="0032649A">
              <w:rPr>
                <w:color w:val="000000" w:themeColor="text1"/>
                <w:sz w:val="24"/>
              </w:rPr>
              <w:t>326,90</w:t>
            </w:r>
          </w:p>
        </w:tc>
        <w:tc>
          <w:tcPr>
            <w:tcW w:w="1098" w:type="dxa"/>
            <w:vAlign w:val="bottom"/>
          </w:tcPr>
          <w:p w:rsidR="00651A9B" w:rsidRPr="0032649A" w:rsidRDefault="00651A9B" w:rsidP="00A62F0A">
            <w:pPr>
              <w:spacing w:line="240" w:lineRule="auto"/>
              <w:ind w:firstLine="0"/>
              <w:jc w:val="center"/>
              <w:rPr>
                <w:color w:val="000000" w:themeColor="text1"/>
                <w:sz w:val="24"/>
                <w:szCs w:val="24"/>
              </w:rPr>
            </w:pPr>
            <w:r w:rsidRPr="0032649A">
              <w:rPr>
                <w:color w:val="000000" w:themeColor="text1"/>
                <w:sz w:val="24"/>
              </w:rPr>
              <w:t>115,00</w:t>
            </w:r>
          </w:p>
        </w:tc>
      </w:tr>
      <w:tr w:rsidR="0047048E" w:rsidRPr="0032649A" w:rsidTr="00431A86">
        <w:tc>
          <w:tcPr>
            <w:tcW w:w="3936" w:type="dxa"/>
          </w:tcPr>
          <w:p w:rsidR="00651A9B" w:rsidRPr="0032649A" w:rsidRDefault="00651A9B" w:rsidP="00AC0FB0">
            <w:pPr>
              <w:spacing w:line="240" w:lineRule="auto"/>
              <w:ind w:firstLine="0"/>
              <w:jc w:val="left"/>
              <w:rPr>
                <w:color w:val="000000" w:themeColor="text1"/>
                <w:sz w:val="24"/>
                <w:szCs w:val="24"/>
              </w:rPr>
            </w:pPr>
            <w:r w:rsidRPr="0032649A">
              <w:rPr>
                <w:color w:val="000000" w:themeColor="text1"/>
                <w:sz w:val="24"/>
                <w:szCs w:val="24"/>
              </w:rPr>
              <w:t>Трудоемкость продукции</w:t>
            </w:r>
          </w:p>
        </w:tc>
        <w:tc>
          <w:tcPr>
            <w:tcW w:w="1701" w:type="dxa"/>
            <w:vAlign w:val="bottom"/>
          </w:tcPr>
          <w:p w:rsidR="00651A9B" w:rsidRPr="0032649A" w:rsidRDefault="00651A9B" w:rsidP="00A62F0A">
            <w:pPr>
              <w:spacing w:line="240" w:lineRule="auto"/>
              <w:ind w:firstLine="0"/>
              <w:jc w:val="center"/>
              <w:rPr>
                <w:color w:val="000000" w:themeColor="text1"/>
                <w:sz w:val="24"/>
                <w:szCs w:val="24"/>
              </w:rPr>
            </w:pPr>
            <w:r w:rsidRPr="0032649A">
              <w:rPr>
                <w:color w:val="000000" w:themeColor="text1"/>
                <w:sz w:val="24"/>
              </w:rPr>
              <w:t>0,67</w:t>
            </w:r>
          </w:p>
        </w:tc>
        <w:tc>
          <w:tcPr>
            <w:tcW w:w="1701" w:type="dxa"/>
            <w:gridSpan w:val="2"/>
            <w:vAlign w:val="bottom"/>
          </w:tcPr>
          <w:p w:rsidR="00651A9B" w:rsidRPr="0032649A" w:rsidRDefault="00651A9B" w:rsidP="00A62F0A">
            <w:pPr>
              <w:spacing w:line="240" w:lineRule="auto"/>
              <w:ind w:firstLine="0"/>
              <w:jc w:val="center"/>
              <w:rPr>
                <w:color w:val="000000" w:themeColor="text1"/>
                <w:sz w:val="24"/>
                <w:szCs w:val="24"/>
              </w:rPr>
            </w:pPr>
            <w:r w:rsidRPr="0032649A">
              <w:rPr>
                <w:color w:val="000000" w:themeColor="text1"/>
                <w:sz w:val="24"/>
              </w:rPr>
              <w:t>0,59</w:t>
            </w:r>
          </w:p>
        </w:tc>
        <w:tc>
          <w:tcPr>
            <w:tcW w:w="1134" w:type="dxa"/>
            <w:vAlign w:val="bottom"/>
          </w:tcPr>
          <w:p w:rsidR="00651A9B" w:rsidRPr="0032649A" w:rsidRDefault="00651A9B" w:rsidP="00A62F0A">
            <w:pPr>
              <w:spacing w:line="240" w:lineRule="auto"/>
              <w:ind w:firstLine="0"/>
              <w:jc w:val="center"/>
              <w:rPr>
                <w:color w:val="000000" w:themeColor="text1"/>
                <w:sz w:val="24"/>
                <w:szCs w:val="24"/>
              </w:rPr>
            </w:pPr>
            <w:r w:rsidRPr="0032649A">
              <w:rPr>
                <w:color w:val="000000" w:themeColor="text1"/>
                <w:sz w:val="24"/>
              </w:rPr>
              <w:t>-0,08</w:t>
            </w:r>
          </w:p>
        </w:tc>
        <w:tc>
          <w:tcPr>
            <w:tcW w:w="1098" w:type="dxa"/>
            <w:vAlign w:val="bottom"/>
          </w:tcPr>
          <w:p w:rsidR="00651A9B" w:rsidRPr="0032649A" w:rsidRDefault="00651A9B" w:rsidP="00A62F0A">
            <w:pPr>
              <w:spacing w:line="240" w:lineRule="auto"/>
              <w:ind w:firstLine="0"/>
              <w:jc w:val="center"/>
              <w:rPr>
                <w:color w:val="000000" w:themeColor="text1"/>
                <w:sz w:val="24"/>
                <w:szCs w:val="24"/>
              </w:rPr>
            </w:pPr>
            <w:r w:rsidRPr="0032649A">
              <w:rPr>
                <w:color w:val="000000" w:themeColor="text1"/>
                <w:sz w:val="24"/>
              </w:rPr>
              <w:t>88,00</w:t>
            </w:r>
          </w:p>
        </w:tc>
      </w:tr>
      <w:tr w:rsidR="0047048E" w:rsidRPr="0032649A" w:rsidTr="00431A86">
        <w:tc>
          <w:tcPr>
            <w:tcW w:w="3936" w:type="dxa"/>
          </w:tcPr>
          <w:p w:rsidR="00651A9B" w:rsidRPr="0032649A" w:rsidRDefault="00651A9B" w:rsidP="00AC0FB0">
            <w:pPr>
              <w:spacing w:line="240" w:lineRule="auto"/>
              <w:ind w:firstLine="0"/>
              <w:jc w:val="left"/>
              <w:rPr>
                <w:color w:val="000000" w:themeColor="text1"/>
                <w:sz w:val="24"/>
                <w:szCs w:val="24"/>
              </w:rPr>
            </w:pPr>
            <w:r w:rsidRPr="0032649A">
              <w:rPr>
                <w:color w:val="000000" w:themeColor="text1"/>
                <w:sz w:val="24"/>
                <w:szCs w:val="24"/>
              </w:rPr>
              <w:t>Непроизводительные затраты рабочего времени, %</w:t>
            </w:r>
          </w:p>
        </w:tc>
        <w:tc>
          <w:tcPr>
            <w:tcW w:w="1701" w:type="dxa"/>
            <w:vAlign w:val="bottom"/>
          </w:tcPr>
          <w:p w:rsidR="00651A9B" w:rsidRPr="0032649A" w:rsidRDefault="00651A9B" w:rsidP="00A62F0A">
            <w:pPr>
              <w:spacing w:line="240" w:lineRule="auto"/>
              <w:ind w:firstLine="0"/>
              <w:jc w:val="center"/>
              <w:rPr>
                <w:color w:val="000000" w:themeColor="text1"/>
                <w:sz w:val="24"/>
                <w:szCs w:val="24"/>
              </w:rPr>
            </w:pPr>
            <w:r w:rsidRPr="0032649A">
              <w:rPr>
                <w:color w:val="000000" w:themeColor="text1"/>
                <w:sz w:val="24"/>
              </w:rPr>
              <w:t>10</w:t>
            </w:r>
          </w:p>
        </w:tc>
        <w:tc>
          <w:tcPr>
            <w:tcW w:w="1701" w:type="dxa"/>
            <w:gridSpan w:val="2"/>
            <w:vAlign w:val="bottom"/>
          </w:tcPr>
          <w:p w:rsidR="00651A9B" w:rsidRPr="0032649A" w:rsidRDefault="00651A9B" w:rsidP="00A62F0A">
            <w:pPr>
              <w:spacing w:line="240" w:lineRule="auto"/>
              <w:ind w:firstLine="0"/>
              <w:jc w:val="center"/>
              <w:rPr>
                <w:color w:val="000000" w:themeColor="text1"/>
                <w:sz w:val="24"/>
                <w:szCs w:val="24"/>
              </w:rPr>
            </w:pPr>
            <w:r w:rsidRPr="0032649A">
              <w:rPr>
                <w:color w:val="000000" w:themeColor="text1"/>
                <w:sz w:val="24"/>
              </w:rPr>
              <w:t>7</w:t>
            </w:r>
          </w:p>
        </w:tc>
        <w:tc>
          <w:tcPr>
            <w:tcW w:w="1134" w:type="dxa"/>
            <w:vAlign w:val="bottom"/>
          </w:tcPr>
          <w:p w:rsidR="00651A9B" w:rsidRPr="0032649A" w:rsidRDefault="00651A9B" w:rsidP="00A62F0A">
            <w:pPr>
              <w:spacing w:line="240" w:lineRule="auto"/>
              <w:ind w:firstLine="0"/>
              <w:jc w:val="center"/>
              <w:rPr>
                <w:color w:val="000000" w:themeColor="text1"/>
                <w:sz w:val="24"/>
                <w:szCs w:val="24"/>
              </w:rPr>
            </w:pPr>
            <w:r w:rsidRPr="0032649A">
              <w:rPr>
                <w:color w:val="000000" w:themeColor="text1"/>
                <w:sz w:val="24"/>
              </w:rPr>
              <w:t>-3,00</w:t>
            </w:r>
          </w:p>
        </w:tc>
        <w:tc>
          <w:tcPr>
            <w:tcW w:w="1098" w:type="dxa"/>
            <w:vAlign w:val="bottom"/>
          </w:tcPr>
          <w:p w:rsidR="00651A9B" w:rsidRPr="0032649A" w:rsidRDefault="00651A9B" w:rsidP="00A62F0A">
            <w:pPr>
              <w:spacing w:line="240" w:lineRule="auto"/>
              <w:ind w:firstLine="0"/>
              <w:jc w:val="center"/>
              <w:rPr>
                <w:color w:val="000000" w:themeColor="text1"/>
                <w:sz w:val="24"/>
                <w:szCs w:val="24"/>
              </w:rPr>
            </w:pPr>
            <w:r w:rsidRPr="0032649A">
              <w:rPr>
                <w:color w:val="000000" w:themeColor="text1"/>
                <w:sz w:val="24"/>
              </w:rPr>
              <w:t>70,00</w:t>
            </w:r>
          </w:p>
        </w:tc>
      </w:tr>
      <w:tr w:rsidR="0047048E" w:rsidRPr="0032649A" w:rsidTr="00431A86">
        <w:tc>
          <w:tcPr>
            <w:tcW w:w="3936" w:type="dxa"/>
          </w:tcPr>
          <w:p w:rsidR="00651A9B" w:rsidRPr="0032649A" w:rsidRDefault="00651A9B" w:rsidP="00AC0FB0">
            <w:pPr>
              <w:spacing w:line="240" w:lineRule="auto"/>
              <w:ind w:firstLine="0"/>
              <w:jc w:val="left"/>
              <w:rPr>
                <w:color w:val="000000" w:themeColor="text1"/>
                <w:sz w:val="24"/>
                <w:szCs w:val="24"/>
              </w:rPr>
            </w:pPr>
            <w:r w:rsidRPr="0032649A">
              <w:rPr>
                <w:color w:val="000000" w:themeColor="text1"/>
                <w:sz w:val="24"/>
                <w:szCs w:val="24"/>
              </w:rPr>
              <w:t>Среднесписочная численность промышленно-производственного персонала, чел.</w:t>
            </w:r>
          </w:p>
        </w:tc>
        <w:tc>
          <w:tcPr>
            <w:tcW w:w="1701" w:type="dxa"/>
            <w:vAlign w:val="bottom"/>
          </w:tcPr>
          <w:p w:rsidR="00651A9B" w:rsidRPr="0032649A" w:rsidRDefault="00651A9B" w:rsidP="00A62F0A">
            <w:pPr>
              <w:spacing w:line="240" w:lineRule="auto"/>
              <w:ind w:firstLine="0"/>
              <w:jc w:val="center"/>
              <w:rPr>
                <w:color w:val="000000" w:themeColor="text1"/>
                <w:sz w:val="24"/>
                <w:szCs w:val="24"/>
              </w:rPr>
            </w:pPr>
            <w:r w:rsidRPr="0032649A">
              <w:rPr>
                <w:color w:val="000000" w:themeColor="text1"/>
                <w:sz w:val="24"/>
              </w:rPr>
              <w:t>771</w:t>
            </w:r>
          </w:p>
        </w:tc>
        <w:tc>
          <w:tcPr>
            <w:tcW w:w="1701" w:type="dxa"/>
            <w:gridSpan w:val="2"/>
            <w:vAlign w:val="bottom"/>
          </w:tcPr>
          <w:p w:rsidR="00651A9B" w:rsidRPr="0032649A" w:rsidRDefault="00651A9B" w:rsidP="00A62F0A">
            <w:pPr>
              <w:spacing w:line="240" w:lineRule="auto"/>
              <w:ind w:firstLine="0"/>
              <w:jc w:val="center"/>
              <w:rPr>
                <w:color w:val="000000" w:themeColor="text1"/>
                <w:sz w:val="24"/>
                <w:szCs w:val="24"/>
              </w:rPr>
            </w:pPr>
            <w:r w:rsidRPr="0032649A">
              <w:rPr>
                <w:color w:val="000000" w:themeColor="text1"/>
                <w:sz w:val="24"/>
              </w:rPr>
              <w:t>764</w:t>
            </w:r>
          </w:p>
        </w:tc>
        <w:tc>
          <w:tcPr>
            <w:tcW w:w="1134" w:type="dxa"/>
            <w:vAlign w:val="bottom"/>
          </w:tcPr>
          <w:p w:rsidR="00651A9B" w:rsidRPr="0032649A" w:rsidRDefault="00651A9B" w:rsidP="00A62F0A">
            <w:pPr>
              <w:spacing w:line="240" w:lineRule="auto"/>
              <w:ind w:firstLine="0"/>
              <w:jc w:val="center"/>
              <w:rPr>
                <w:color w:val="000000" w:themeColor="text1"/>
                <w:sz w:val="24"/>
                <w:szCs w:val="24"/>
              </w:rPr>
            </w:pPr>
            <w:r w:rsidRPr="0032649A">
              <w:rPr>
                <w:color w:val="000000" w:themeColor="text1"/>
                <w:sz w:val="24"/>
              </w:rPr>
              <w:t>-7,00</w:t>
            </w:r>
          </w:p>
        </w:tc>
        <w:tc>
          <w:tcPr>
            <w:tcW w:w="1098" w:type="dxa"/>
            <w:vAlign w:val="bottom"/>
          </w:tcPr>
          <w:p w:rsidR="00651A9B" w:rsidRPr="0032649A" w:rsidRDefault="00651A9B" w:rsidP="00A62F0A">
            <w:pPr>
              <w:spacing w:line="240" w:lineRule="auto"/>
              <w:ind w:firstLine="0"/>
              <w:jc w:val="center"/>
              <w:rPr>
                <w:color w:val="000000" w:themeColor="text1"/>
                <w:sz w:val="24"/>
                <w:szCs w:val="24"/>
              </w:rPr>
            </w:pPr>
            <w:r w:rsidRPr="0032649A">
              <w:rPr>
                <w:color w:val="000000" w:themeColor="text1"/>
                <w:sz w:val="24"/>
              </w:rPr>
              <w:t>99,09</w:t>
            </w:r>
          </w:p>
        </w:tc>
      </w:tr>
      <w:tr w:rsidR="0047048E" w:rsidRPr="0032649A" w:rsidTr="00431A86">
        <w:tc>
          <w:tcPr>
            <w:tcW w:w="3936" w:type="dxa"/>
          </w:tcPr>
          <w:p w:rsidR="00651A9B" w:rsidRPr="0032649A" w:rsidRDefault="00651A9B" w:rsidP="006F643E">
            <w:pPr>
              <w:spacing w:line="240" w:lineRule="auto"/>
              <w:ind w:firstLine="0"/>
              <w:jc w:val="left"/>
              <w:rPr>
                <w:color w:val="000000" w:themeColor="text1"/>
                <w:sz w:val="24"/>
                <w:szCs w:val="24"/>
              </w:rPr>
            </w:pPr>
            <w:r w:rsidRPr="0032649A">
              <w:rPr>
                <w:color w:val="000000" w:themeColor="text1"/>
                <w:sz w:val="24"/>
                <w:szCs w:val="24"/>
              </w:rPr>
              <w:t>Количество сотрудников расчетного бюро бухгалтерии, чел.</w:t>
            </w:r>
          </w:p>
        </w:tc>
        <w:tc>
          <w:tcPr>
            <w:tcW w:w="1701" w:type="dxa"/>
            <w:vAlign w:val="bottom"/>
          </w:tcPr>
          <w:p w:rsidR="00651A9B" w:rsidRPr="0032649A" w:rsidRDefault="00651A9B" w:rsidP="00A62F0A">
            <w:pPr>
              <w:spacing w:line="240" w:lineRule="auto"/>
              <w:ind w:firstLine="0"/>
              <w:jc w:val="center"/>
              <w:rPr>
                <w:color w:val="000000" w:themeColor="text1"/>
                <w:sz w:val="24"/>
                <w:szCs w:val="24"/>
              </w:rPr>
            </w:pPr>
            <w:r w:rsidRPr="0032649A">
              <w:rPr>
                <w:color w:val="000000" w:themeColor="text1"/>
                <w:sz w:val="24"/>
              </w:rPr>
              <w:t>8</w:t>
            </w:r>
          </w:p>
        </w:tc>
        <w:tc>
          <w:tcPr>
            <w:tcW w:w="1417" w:type="dxa"/>
            <w:vAlign w:val="bottom"/>
          </w:tcPr>
          <w:p w:rsidR="00651A9B" w:rsidRPr="0032649A" w:rsidRDefault="00651A9B" w:rsidP="00A62F0A">
            <w:pPr>
              <w:spacing w:line="240" w:lineRule="auto"/>
              <w:ind w:firstLine="0"/>
              <w:jc w:val="center"/>
              <w:rPr>
                <w:color w:val="000000" w:themeColor="text1"/>
                <w:sz w:val="24"/>
                <w:szCs w:val="24"/>
              </w:rPr>
            </w:pPr>
            <w:r w:rsidRPr="0032649A">
              <w:rPr>
                <w:color w:val="000000" w:themeColor="text1"/>
                <w:sz w:val="24"/>
              </w:rPr>
              <w:t>6</w:t>
            </w:r>
          </w:p>
        </w:tc>
        <w:tc>
          <w:tcPr>
            <w:tcW w:w="1418" w:type="dxa"/>
            <w:gridSpan w:val="2"/>
            <w:vAlign w:val="bottom"/>
          </w:tcPr>
          <w:p w:rsidR="00651A9B" w:rsidRPr="0032649A" w:rsidRDefault="00651A9B" w:rsidP="00A62F0A">
            <w:pPr>
              <w:spacing w:line="240" w:lineRule="auto"/>
              <w:ind w:firstLine="0"/>
              <w:jc w:val="center"/>
              <w:rPr>
                <w:color w:val="000000" w:themeColor="text1"/>
                <w:sz w:val="24"/>
                <w:szCs w:val="24"/>
              </w:rPr>
            </w:pPr>
            <w:r w:rsidRPr="0032649A">
              <w:rPr>
                <w:color w:val="000000" w:themeColor="text1"/>
                <w:sz w:val="24"/>
              </w:rPr>
              <w:t>-2,00</w:t>
            </w:r>
          </w:p>
        </w:tc>
        <w:tc>
          <w:tcPr>
            <w:tcW w:w="1098" w:type="dxa"/>
            <w:vAlign w:val="bottom"/>
          </w:tcPr>
          <w:p w:rsidR="00651A9B" w:rsidRPr="0032649A" w:rsidRDefault="00651A9B" w:rsidP="00A62F0A">
            <w:pPr>
              <w:spacing w:line="240" w:lineRule="auto"/>
              <w:ind w:firstLine="0"/>
              <w:jc w:val="center"/>
              <w:rPr>
                <w:color w:val="000000" w:themeColor="text1"/>
                <w:sz w:val="24"/>
                <w:szCs w:val="24"/>
              </w:rPr>
            </w:pPr>
            <w:r w:rsidRPr="0032649A">
              <w:rPr>
                <w:color w:val="000000" w:themeColor="text1"/>
                <w:sz w:val="24"/>
              </w:rPr>
              <w:t>75,00</w:t>
            </w:r>
          </w:p>
        </w:tc>
      </w:tr>
      <w:tr w:rsidR="0047048E" w:rsidRPr="0032649A" w:rsidTr="00431A86">
        <w:tc>
          <w:tcPr>
            <w:tcW w:w="3936" w:type="dxa"/>
          </w:tcPr>
          <w:p w:rsidR="00C20C92" w:rsidRPr="0032649A" w:rsidRDefault="00C20C92" w:rsidP="006F643E">
            <w:pPr>
              <w:spacing w:line="240" w:lineRule="auto"/>
              <w:ind w:firstLine="0"/>
              <w:jc w:val="left"/>
              <w:rPr>
                <w:color w:val="000000" w:themeColor="text1"/>
                <w:sz w:val="24"/>
                <w:szCs w:val="24"/>
              </w:rPr>
            </w:pPr>
            <w:r w:rsidRPr="0032649A">
              <w:rPr>
                <w:color w:val="000000" w:themeColor="text1"/>
                <w:sz w:val="24"/>
                <w:szCs w:val="24"/>
              </w:rPr>
              <w:t>Себестоимость единицы продукции, тыс. руб.</w:t>
            </w:r>
          </w:p>
        </w:tc>
        <w:tc>
          <w:tcPr>
            <w:tcW w:w="1701" w:type="dxa"/>
            <w:vAlign w:val="bottom"/>
          </w:tcPr>
          <w:p w:rsidR="00C20C92" w:rsidRPr="0032649A" w:rsidRDefault="00C20C92" w:rsidP="00A62F0A">
            <w:pPr>
              <w:spacing w:line="240" w:lineRule="auto"/>
              <w:ind w:firstLine="0"/>
              <w:jc w:val="center"/>
              <w:rPr>
                <w:color w:val="000000" w:themeColor="text1"/>
                <w:sz w:val="24"/>
              </w:rPr>
            </w:pPr>
            <w:r w:rsidRPr="0032649A">
              <w:rPr>
                <w:color w:val="000000" w:themeColor="text1"/>
                <w:sz w:val="24"/>
              </w:rPr>
              <w:t>0,596</w:t>
            </w:r>
          </w:p>
        </w:tc>
        <w:tc>
          <w:tcPr>
            <w:tcW w:w="1417" w:type="dxa"/>
            <w:vAlign w:val="bottom"/>
          </w:tcPr>
          <w:p w:rsidR="00C20C92" w:rsidRPr="0032649A" w:rsidRDefault="00C20C92" w:rsidP="00A62F0A">
            <w:pPr>
              <w:spacing w:line="240" w:lineRule="auto"/>
              <w:ind w:firstLine="0"/>
              <w:jc w:val="center"/>
              <w:rPr>
                <w:color w:val="000000" w:themeColor="text1"/>
                <w:sz w:val="24"/>
              </w:rPr>
            </w:pPr>
            <w:r w:rsidRPr="0032649A">
              <w:rPr>
                <w:color w:val="000000" w:themeColor="text1"/>
                <w:sz w:val="24"/>
              </w:rPr>
              <w:t>0,478</w:t>
            </w:r>
          </w:p>
        </w:tc>
        <w:tc>
          <w:tcPr>
            <w:tcW w:w="1418" w:type="dxa"/>
            <w:gridSpan w:val="2"/>
            <w:vAlign w:val="bottom"/>
          </w:tcPr>
          <w:p w:rsidR="00C20C92" w:rsidRPr="0032649A" w:rsidRDefault="00C20C92" w:rsidP="00A62F0A">
            <w:pPr>
              <w:spacing w:line="240" w:lineRule="auto"/>
              <w:ind w:firstLine="0"/>
              <w:jc w:val="center"/>
              <w:rPr>
                <w:color w:val="000000" w:themeColor="text1"/>
                <w:sz w:val="24"/>
              </w:rPr>
            </w:pPr>
            <w:r w:rsidRPr="0032649A">
              <w:rPr>
                <w:color w:val="000000" w:themeColor="text1"/>
                <w:sz w:val="24"/>
              </w:rPr>
              <w:t>-0,12</w:t>
            </w:r>
          </w:p>
        </w:tc>
        <w:tc>
          <w:tcPr>
            <w:tcW w:w="1098" w:type="dxa"/>
            <w:vAlign w:val="bottom"/>
          </w:tcPr>
          <w:p w:rsidR="00C20C92" w:rsidRPr="0032649A" w:rsidRDefault="00C20C92" w:rsidP="00A62F0A">
            <w:pPr>
              <w:spacing w:line="240" w:lineRule="auto"/>
              <w:ind w:firstLine="0"/>
              <w:jc w:val="center"/>
              <w:rPr>
                <w:color w:val="000000" w:themeColor="text1"/>
                <w:sz w:val="24"/>
              </w:rPr>
            </w:pPr>
            <w:r w:rsidRPr="0032649A">
              <w:rPr>
                <w:color w:val="000000" w:themeColor="text1"/>
                <w:sz w:val="24"/>
              </w:rPr>
              <w:t>80,21</w:t>
            </w:r>
          </w:p>
        </w:tc>
      </w:tr>
    </w:tbl>
    <w:p w:rsidR="00BB4A8A" w:rsidRPr="0032649A" w:rsidRDefault="00BB4A8A" w:rsidP="00BB4A8A">
      <w:pPr>
        <w:rPr>
          <w:color w:val="000000" w:themeColor="text1"/>
        </w:rPr>
      </w:pPr>
      <w:r w:rsidRPr="0032649A">
        <w:rPr>
          <w:color w:val="000000" w:themeColor="text1"/>
        </w:rPr>
        <w:t>Прирост производительности труда за счет увеличения выработки продукции в расчете на одного работника составит:</w:t>
      </w:r>
      <w:r w:rsidR="00D33F56" w:rsidRPr="0032649A">
        <w:rPr>
          <w:color w:val="000000" w:themeColor="text1"/>
        </w:rPr>
        <w:t xml:space="preserve"> 2506,20 х 100 </w:t>
      </w:r>
      <w:r w:rsidR="007610BA" w:rsidRPr="0032649A">
        <w:rPr>
          <w:color w:val="000000" w:themeColor="text1"/>
        </w:rPr>
        <w:t>:</w:t>
      </w:r>
      <w:r w:rsidR="00D33F56" w:rsidRPr="0032649A">
        <w:rPr>
          <w:color w:val="000000" w:themeColor="text1"/>
        </w:rPr>
        <w:t xml:space="preserve"> 2179,30 – - 100 = 15</w:t>
      </w:r>
      <w:r w:rsidR="007610BA" w:rsidRPr="0032649A">
        <w:rPr>
          <w:color w:val="000000" w:themeColor="text1"/>
        </w:rPr>
        <w:t xml:space="preserve"> процентов</w:t>
      </w:r>
      <w:r w:rsidR="00D33F56" w:rsidRPr="0032649A">
        <w:rPr>
          <w:color w:val="000000" w:themeColor="text1"/>
        </w:rPr>
        <w:t>.</w:t>
      </w:r>
    </w:p>
    <w:p w:rsidR="00BB4A8A" w:rsidRPr="0032649A" w:rsidRDefault="00D33F56" w:rsidP="00BB4A8A">
      <w:pPr>
        <w:rPr>
          <w:color w:val="000000" w:themeColor="text1"/>
        </w:rPr>
      </w:pPr>
      <w:r w:rsidRPr="0032649A">
        <w:rPr>
          <w:color w:val="000000" w:themeColor="text1"/>
        </w:rPr>
        <w:t>Прирост производительности труда в результате снижения трудоемкост</w:t>
      </w:r>
      <w:r w:rsidR="007610BA" w:rsidRPr="0032649A">
        <w:rPr>
          <w:color w:val="000000" w:themeColor="text1"/>
        </w:rPr>
        <w:t>и продукции составит: 100 х 12 :</w:t>
      </w:r>
      <w:r w:rsidRPr="0032649A">
        <w:rPr>
          <w:color w:val="000000" w:themeColor="text1"/>
        </w:rPr>
        <w:t xml:space="preserve"> (100 – 120</w:t>
      </w:r>
      <w:r w:rsidR="00684BA4" w:rsidRPr="0032649A">
        <w:rPr>
          <w:color w:val="000000" w:themeColor="text1"/>
        </w:rPr>
        <w:t>)</w:t>
      </w:r>
      <w:r w:rsidRPr="0032649A">
        <w:rPr>
          <w:color w:val="000000" w:themeColor="text1"/>
        </w:rPr>
        <w:t xml:space="preserve"> = 13,64</w:t>
      </w:r>
      <w:r w:rsidR="007610BA" w:rsidRPr="0032649A">
        <w:rPr>
          <w:color w:val="000000" w:themeColor="text1"/>
        </w:rPr>
        <w:t xml:space="preserve"> процентов</w:t>
      </w:r>
      <w:r w:rsidRPr="0032649A">
        <w:rPr>
          <w:color w:val="000000" w:themeColor="text1"/>
        </w:rPr>
        <w:t>.</w:t>
      </w:r>
    </w:p>
    <w:p w:rsidR="00745BA0" w:rsidRPr="0032649A" w:rsidRDefault="00684BA4" w:rsidP="00BB4A8A">
      <w:pPr>
        <w:rPr>
          <w:color w:val="000000" w:themeColor="text1"/>
        </w:rPr>
      </w:pPr>
      <w:r w:rsidRPr="0032649A">
        <w:rPr>
          <w:color w:val="000000" w:themeColor="text1"/>
        </w:rPr>
        <w:lastRenderedPageBreak/>
        <w:t xml:space="preserve">Прирост производительности труда за счет снижения потерь рабочего времени составит: 100 х 3 </w:t>
      </w:r>
      <w:r w:rsidR="007610BA" w:rsidRPr="0032649A">
        <w:rPr>
          <w:color w:val="000000" w:themeColor="text1"/>
        </w:rPr>
        <w:t>:</w:t>
      </w:r>
      <w:r w:rsidRPr="0032649A">
        <w:rPr>
          <w:color w:val="000000" w:themeColor="text1"/>
        </w:rPr>
        <w:t xml:space="preserve"> (100</w:t>
      </w:r>
      <w:r w:rsidR="007610BA" w:rsidRPr="0032649A">
        <w:rPr>
          <w:color w:val="000000" w:themeColor="text1"/>
        </w:rPr>
        <w:t xml:space="preserve"> – </w:t>
      </w:r>
      <w:r w:rsidRPr="0032649A">
        <w:rPr>
          <w:color w:val="000000" w:themeColor="text1"/>
        </w:rPr>
        <w:t>3) = 3,09</w:t>
      </w:r>
      <w:r w:rsidR="007610BA" w:rsidRPr="0032649A">
        <w:rPr>
          <w:color w:val="000000" w:themeColor="text1"/>
        </w:rPr>
        <w:t xml:space="preserve"> процентов</w:t>
      </w:r>
      <w:r w:rsidR="000C0F35" w:rsidRPr="0032649A">
        <w:rPr>
          <w:color w:val="000000" w:themeColor="text1"/>
        </w:rPr>
        <w:t>.</w:t>
      </w:r>
    </w:p>
    <w:p w:rsidR="007B3B9A" w:rsidRPr="0032649A" w:rsidRDefault="000C0F35" w:rsidP="000C47D1">
      <w:pPr>
        <w:rPr>
          <w:color w:val="000000" w:themeColor="text1"/>
        </w:rPr>
      </w:pPr>
      <w:r w:rsidRPr="0032649A">
        <w:rPr>
          <w:color w:val="000000" w:themeColor="text1"/>
        </w:rPr>
        <w:t xml:space="preserve">Прирост производительности труда в результате экономии численности работающих составит: 7 х 100 </w:t>
      </w:r>
      <w:r w:rsidR="007610BA" w:rsidRPr="0032649A">
        <w:rPr>
          <w:color w:val="000000" w:themeColor="text1"/>
        </w:rPr>
        <w:t>:</w:t>
      </w:r>
      <w:r w:rsidRPr="0032649A">
        <w:rPr>
          <w:color w:val="000000" w:themeColor="text1"/>
        </w:rPr>
        <w:t xml:space="preserve"> (771 – 7) = 0,92</w:t>
      </w:r>
      <w:r w:rsidR="007610BA" w:rsidRPr="0032649A">
        <w:rPr>
          <w:color w:val="000000" w:themeColor="text1"/>
        </w:rPr>
        <w:t xml:space="preserve"> процентов</w:t>
      </w:r>
      <w:r w:rsidRPr="0032649A">
        <w:rPr>
          <w:color w:val="000000" w:themeColor="text1"/>
        </w:rPr>
        <w:t>.</w:t>
      </w:r>
    </w:p>
    <w:p w:rsidR="007B3B9A" w:rsidRPr="0032649A" w:rsidRDefault="006C25C4" w:rsidP="007B3B9A">
      <w:pPr>
        <w:rPr>
          <w:color w:val="000000" w:themeColor="text1"/>
        </w:rPr>
      </w:pPr>
      <w:r w:rsidRPr="0032649A">
        <w:rPr>
          <w:color w:val="000000" w:themeColor="text1"/>
        </w:rPr>
        <w:t>Экономия заработной платы за счет уменьшения численности работников составит: 741,66 х 7 = 5191,63 тыс. руб.</w:t>
      </w:r>
    </w:p>
    <w:p w:rsidR="007610BA" w:rsidRPr="0032649A" w:rsidRDefault="007610BA" w:rsidP="007610BA">
      <w:pPr>
        <w:rPr>
          <w:color w:val="000000" w:themeColor="text1"/>
          <w:szCs w:val="28"/>
        </w:rPr>
      </w:pPr>
      <w:r w:rsidRPr="0032649A">
        <w:rPr>
          <w:color w:val="000000" w:themeColor="text1"/>
          <w:szCs w:val="28"/>
        </w:rPr>
        <w:t>Тогда эффективность предлож</w:t>
      </w:r>
      <w:r w:rsidR="00431A86" w:rsidRPr="0032649A">
        <w:rPr>
          <w:color w:val="000000" w:themeColor="text1"/>
          <w:szCs w:val="28"/>
        </w:rPr>
        <w:t>енного мероприятия будет равна:</w:t>
      </w:r>
      <w:r w:rsidRPr="0032649A">
        <w:rPr>
          <w:color w:val="000000" w:themeColor="text1"/>
          <w:szCs w:val="28"/>
        </w:rPr>
        <w:t xml:space="preserve"> </w:t>
      </w:r>
      <w:r w:rsidR="00431A86" w:rsidRPr="0032649A">
        <w:rPr>
          <w:color w:val="000000" w:themeColor="text1"/>
          <w:szCs w:val="28"/>
        </w:rPr>
        <w:t>5191,63 : 95,72 = 54,24</w:t>
      </w:r>
      <w:r w:rsidRPr="0032649A">
        <w:rPr>
          <w:color w:val="000000" w:themeColor="text1"/>
          <w:szCs w:val="28"/>
        </w:rPr>
        <w:t>.</w:t>
      </w:r>
    </w:p>
    <w:p w:rsidR="007610BA" w:rsidRPr="0032649A" w:rsidRDefault="002E2110" w:rsidP="007610BA">
      <w:pPr>
        <w:tabs>
          <w:tab w:val="left" w:pos="0"/>
          <w:tab w:val="left" w:pos="9356"/>
        </w:tabs>
        <w:rPr>
          <w:color w:val="000000" w:themeColor="text1"/>
          <w:szCs w:val="28"/>
        </w:rPr>
      </w:pPr>
      <w:r w:rsidRPr="0032649A">
        <w:rPr>
          <w:color w:val="000000" w:themeColor="text1"/>
          <w:szCs w:val="28"/>
        </w:rPr>
        <w:t>В таблице 20 приведены показатели экономической эффективности мероприятий по совершенствованию нормирования труда.</w:t>
      </w:r>
    </w:p>
    <w:p w:rsidR="007610BA" w:rsidRPr="0032649A" w:rsidRDefault="002E2110" w:rsidP="007610BA">
      <w:pPr>
        <w:tabs>
          <w:tab w:val="left" w:pos="0"/>
          <w:tab w:val="left" w:pos="9356"/>
        </w:tabs>
        <w:ind w:firstLine="0"/>
        <w:rPr>
          <w:color w:val="000000" w:themeColor="text1"/>
          <w:szCs w:val="28"/>
        </w:rPr>
      </w:pPr>
      <w:r w:rsidRPr="0032649A">
        <w:rPr>
          <w:color w:val="000000" w:themeColor="text1"/>
          <w:szCs w:val="28"/>
        </w:rPr>
        <w:t>Таблица 20</w:t>
      </w:r>
      <w:r w:rsidR="007610BA" w:rsidRPr="0032649A">
        <w:rPr>
          <w:color w:val="000000" w:themeColor="text1"/>
          <w:szCs w:val="28"/>
        </w:rPr>
        <w:t xml:space="preserve"> – Оценка экономической эффективности </w:t>
      </w:r>
      <w:r w:rsidRPr="0032649A">
        <w:rPr>
          <w:color w:val="000000" w:themeColor="text1"/>
          <w:szCs w:val="28"/>
        </w:rPr>
        <w:t>мероприятий по совершенствованию нормирования труда</w:t>
      </w:r>
      <w:r w:rsidR="007610BA" w:rsidRPr="0032649A">
        <w:rPr>
          <w:color w:val="000000" w:themeColor="text1"/>
          <w:szCs w:val="28"/>
        </w:rPr>
        <w:t xml:space="preserve"> в </w:t>
      </w:r>
      <w:r w:rsidR="00CE7143">
        <w:rPr>
          <w:color w:val="000000" w:themeColor="text1"/>
          <w:szCs w:val="28"/>
        </w:rPr>
        <w:t>ПАО «УДАЛЕНО»</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756"/>
      </w:tblGrid>
      <w:tr w:rsidR="0047048E" w:rsidRPr="0032649A" w:rsidTr="00B71B71">
        <w:tc>
          <w:tcPr>
            <w:tcW w:w="6948" w:type="dxa"/>
          </w:tcPr>
          <w:p w:rsidR="007610BA" w:rsidRPr="0032649A" w:rsidRDefault="002E2110" w:rsidP="00B71B71">
            <w:pPr>
              <w:tabs>
                <w:tab w:val="left" w:pos="0"/>
                <w:tab w:val="left" w:pos="9356"/>
              </w:tabs>
              <w:spacing w:line="240" w:lineRule="auto"/>
              <w:ind w:firstLine="0"/>
              <w:jc w:val="center"/>
              <w:rPr>
                <w:color w:val="000000" w:themeColor="text1"/>
                <w:szCs w:val="28"/>
              </w:rPr>
            </w:pPr>
            <w:r w:rsidRPr="0032649A">
              <w:rPr>
                <w:color w:val="000000" w:themeColor="text1"/>
                <w:szCs w:val="28"/>
              </w:rPr>
              <w:t>Наименование показателя</w:t>
            </w:r>
          </w:p>
        </w:tc>
        <w:tc>
          <w:tcPr>
            <w:tcW w:w="2756" w:type="dxa"/>
            <w:vAlign w:val="bottom"/>
          </w:tcPr>
          <w:p w:rsidR="007610BA" w:rsidRPr="0032649A" w:rsidRDefault="002E2110" w:rsidP="00B71B71">
            <w:pPr>
              <w:tabs>
                <w:tab w:val="left" w:pos="0"/>
                <w:tab w:val="left" w:pos="9356"/>
              </w:tabs>
              <w:spacing w:line="240" w:lineRule="auto"/>
              <w:ind w:firstLine="0"/>
              <w:jc w:val="center"/>
              <w:rPr>
                <w:color w:val="000000" w:themeColor="text1"/>
                <w:szCs w:val="28"/>
              </w:rPr>
            </w:pPr>
            <w:r w:rsidRPr="0032649A">
              <w:rPr>
                <w:color w:val="000000" w:themeColor="text1"/>
                <w:szCs w:val="28"/>
              </w:rPr>
              <w:t>Значение показателя</w:t>
            </w:r>
          </w:p>
        </w:tc>
      </w:tr>
      <w:tr w:rsidR="002E2110" w:rsidRPr="0032649A" w:rsidTr="00B71B71">
        <w:tc>
          <w:tcPr>
            <w:tcW w:w="6948" w:type="dxa"/>
          </w:tcPr>
          <w:p w:rsidR="002E2110" w:rsidRPr="0032649A" w:rsidRDefault="002E2110" w:rsidP="002E2110">
            <w:pPr>
              <w:tabs>
                <w:tab w:val="left" w:pos="0"/>
                <w:tab w:val="left" w:pos="9356"/>
              </w:tabs>
              <w:spacing w:line="240" w:lineRule="auto"/>
              <w:ind w:firstLine="0"/>
              <w:jc w:val="center"/>
              <w:rPr>
                <w:color w:val="000000" w:themeColor="text1"/>
                <w:szCs w:val="28"/>
              </w:rPr>
            </w:pPr>
            <w:r w:rsidRPr="0032649A">
              <w:rPr>
                <w:color w:val="000000" w:themeColor="text1"/>
                <w:szCs w:val="28"/>
              </w:rPr>
              <w:t>1</w:t>
            </w:r>
          </w:p>
        </w:tc>
        <w:tc>
          <w:tcPr>
            <w:tcW w:w="2756" w:type="dxa"/>
            <w:vAlign w:val="bottom"/>
          </w:tcPr>
          <w:p w:rsidR="002E2110" w:rsidRPr="0032649A" w:rsidRDefault="002E2110" w:rsidP="002E2110">
            <w:pPr>
              <w:tabs>
                <w:tab w:val="left" w:pos="0"/>
                <w:tab w:val="left" w:pos="9356"/>
              </w:tabs>
              <w:spacing w:line="240" w:lineRule="auto"/>
              <w:ind w:firstLine="0"/>
              <w:jc w:val="center"/>
              <w:rPr>
                <w:color w:val="000000" w:themeColor="text1"/>
                <w:szCs w:val="28"/>
              </w:rPr>
            </w:pPr>
            <w:r w:rsidRPr="0032649A">
              <w:rPr>
                <w:color w:val="000000" w:themeColor="text1"/>
                <w:szCs w:val="28"/>
              </w:rPr>
              <w:t>2</w:t>
            </w:r>
          </w:p>
        </w:tc>
      </w:tr>
      <w:tr w:rsidR="0047048E" w:rsidRPr="0032649A" w:rsidTr="00B71B71">
        <w:tc>
          <w:tcPr>
            <w:tcW w:w="6948" w:type="dxa"/>
          </w:tcPr>
          <w:p w:rsidR="007610BA" w:rsidRPr="0032649A" w:rsidRDefault="007610BA" w:rsidP="006A4744">
            <w:pPr>
              <w:tabs>
                <w:tab w:val="left" w:pos="0"/>
                <w:tab w:val="left" w:pos="9356"/>
              </w:tabs>
              <w:spacing w:line="240" w:lineRule="auto"/>
              <w:ind w:firstLine="0"/>
              <w:rPr>
                <w:color w:val="000000" w:themeColor="text1"/>
                <w:szCs w:val="28"/>
              </w:rPr>
            </w:pPr>
            <w:r w:rsidRPr="0032649A">
              <w:rPr>
                <w:color w:val="000000" w:themeColor="text1"/>
                <w:szCs w:val="28"/>
              </w:rPr>
              <w:t>П</w:t>
            </w:r>
            <w:r w:rsidR="006A4744" w:rsidRPr="0032649A">
              <w:rPr>
                <w:color w:val="000000" w:themeColor="text1"/>
                <w:szCs w:val="28"/>
              </w:rPr>
              <w:t>рирост производительности труда за счет снижения потерь рабочего времени, %</w:t>
            </w:r>
          </w:p>
        </w:tc>
        <w:tc>
          <w:tcPr>
            <w:tcW w:w="2756" w:type="dxa"/>
            <w:vAlign w:val="bottom"/>
          </w:tcPr>
          <w:p w:rsidR="007610BA" w:rsidRPr="0032649A" w:rsidRDefault="006A4744" w:rsidP="00B71B71">
            <w:pPr>
              <w:tabs>
                <w:tab w:val="left" w:pos="0"/>
                <w:tab w:val="left" w:pos="9356"/>
              </w:tabs>
              <w:spacing w:line="240" w:lineRule="auto"/>
              <w:ind w:firstLine="0"/>
              <w:jc w:val="center"/>
              <w:rPr>
                <w:color w:val="000000" w:themeColor="text1"/>
                <w:szCs w:val="28"/>
              </w:rPr>
            </w:pPr>
            <w:r w:rsidRPr="0032649A">
              <w:rPr>
                <w:color w:val="000000" w:themeColor="text1"/>
                <w:szCs w:val="28"/>
              </w:rPr>
              <w:t>3,09</w:t>
            </w:r>
          </w:p>
        </w:tc>
      </w:tr>
      <w:tr w:rsidR="0047048E" w:rsidRPr="0032649A" w:rsidTr="00B71B71">
        <w:tc>
          <w:tcPr>
            <w:tcW w:w="6948" w:type="dxa"/>
          </w:tcPr>
          <w:p w:rsidR="007610BA" w:rsidRPr="0032649A" w:rsidRDefault="006A4744" w:rsidP="006A4744">
            <w:pPr>
              <w:tabs>
                <w:tab w:val="left" w:pos="0"/>
                <w:tab w:val="left" w:pos="9356"/>
              </w:tabs>
              <w:spacing w:line="240" w:lineRule="auto"/>
              <w:ind w:firstLine="0"/>
              <w:rPr>
                <w:color w:val="000000" w:themeColor="text1"/>
                <w:szCs w:val="28"/>
              </w:rPr>
            </w:pPr>
            <w:r w:rsidRPr="0032649A">
              <w:rPr>
                <w:color w:val="000000" w:themeColor="text1"/>
                <w:szCs w:val="28"/>
              </w:rPr>
              <w:t>Прирост производительности труда за счет снижения трудоемкости продукции, %</w:t>
            </w:r>
          </w:p>
        </w:tc>
        <w:tc>
          <w:tcPr>
            <w:tcW w:w="2756" w:type="dxa"/>
            <w:vAlign w:val="bottom"/>
          </w:tcPr>
          <w:p w:rsidR="007610BA" w:rsidRPr="0032649A" w:rsidRDefault="006A4744" w:rsidP="00B71B71">
            <w:pPr>
              <w:tabs>
                <w:tab w:val="left" w:pos="0"/>
                <w:tab w:val="left" w:pos="9356"/>
              </w:tabs>
              <w:spacing w:line="240" w:lineRule="auto"/>
              <w:ind w:firstLine="0"/>
              <w:jc w:val="center"/>
              <w:rPr>
                <w:color w:val="000000" w:themeColor="text1"/>
                <w:szCs w:val="28"/>
              </w:rPr>
            </w:pPr>
            <w:r w:rsidRPr="0032649A">
              <w:rPr>
                <w:color w:val="000000" w:themeColor="text1"/>
                <w:szCs w:val="28"/>
              </w:rPr>
              <w:t>13,64</w:t>
            </w:r>
          </w:p>
        </w:tc>
      </w:tr>
      <w:tr w:rsidR="0047048E" w:rsidRPr="0032649A" w:rsidTr="00B71B71">
        <w:tc>
          <w:tcPr>
            <w:tcW w:w="6948" w:type="dxa"/>
          </w:tcPr>
          <w:p w:rsidR="007610BA" w:rsidRPr="0032649A" w:rsidRDefault="006A4744" w:rsidP="006A4744">
            <w:pPr>
              <w:tabs>
                <w:tab w:val="left" w:pos="0"/>
                <w:tab w:val="left" w:pos="9356"/>
              </w:tabs>
              <w:spacing w:line="240" w:lineRule="auto"/>
              <w:ind w:firstLine="0"/>
              <w:rPr>
                <w:color w:val="000000" w:themeColor="text1"/>
                <w:szCs w:val="28"/>
              </w:rPr>
            </w:pPr>
            <w:r w:rsidRPr="0032649A">
              <w:rPr>
                <w:color w:val="000000" w:themeColor="text1"/>
                <w:szCs w:val="28"/>
              </w:rPr>
              <w:t>Прирост производительности труда за счет экономии численности работающих, %</w:t>
            </w:r>
            <w:r w:rsidR="007610BA" w:rsidRPr="0032649A">
              <w:rPr>
                <w:color w:val="000000" w:themeColor="text1"/>
                <w:szCs w:val="28"/>
              </w:rPr>
              <w:t xml:space="preserve"> </w:t>
            </w:r>
          </w:p>
        </w:tc>
        <w:tc>
          <w:tcPr>
            <w:tcW w:w="2756" w:type="dxa"/>
            <w:vAlign w:val="bottom"/>
          </w:tcPr>
          <w:p w:rsidR="007610BA" w:rsidRPr="0032649A" w:rsidRDefault="006A4744" w:rsidP="00B71B71">
            <w:pPr>
              <w:tabs>
                <w:tab w:val="left" w:pos="0"/>
                <w:tab w:val="left" w:pos="9356"/>
              </w:tabs>
              <w:spacing w:line="240" w:lineRule="auto"/>
              <w:ind w:firstLine="0"/>
              <w:jc w:val="center"/>
              <w:rPr>
                <w:color w:val="000000" w:themeColor="text1"/>
                <w:szCs w:val="28"/>
              </w:rPr>
            </w:pPr>
            <w:r w:rsidRPr="0032649A">
              <w:rPr>
                <w:color w:val="000000" w:themeColor="text1"/>
                <w:szCs w:val="28"/>
              </w:rPr>
              <w:t>0,92</w:t>
            </w:r>
          </w:p>
        </w:tc>
      </w:tr>
      <w:tr w:rsidR="0047048E" w:rsidRPr="0032649A" w:rsidTr="00B71B71">
        <w:tc>
          <w:tcPr>
            <w:tcW w:w="6948" w:type="dxa"/>
          </w:tcPr>
          <w:p w:rsidR="007610BA" w:rsidRPr="0032649A" w:rsidRDefault="007610BA" w:rsidP="006A4744">
            <w:pPr>
              <w:tabs>
                <w:tab w:val="left" w:pos="0"/>
                <w:tab w:val="left" w:pos="9356"/>
              </w:tabs>
              <w:spacing w:line="240" w:lineRule="auto"/>
              <w:ind w:firstLine="0"/>
              <w:rPr>
                <w:color w:val="000000" w:themeColor="text1"/>
                <w:szCs w:val="28"/>
              </w:rPr>
            </w:pPr>
            <w:r w:rsidRPr="0032649A">
              <w:rPr>
                <w:color w:val="000000" w:themeColor="text1"/>
                <w:szCs w:val="28"/>
              </w:rPr>
              <w:t>Условная экономия расходов по оплате труда</w:t>
            </w:r>
            <w:r w:rsidR="006A4744" w:rsidRPr="0032649A">
              <w:rPr>
                <w:color w:val="000000" w:themeColor="text1"/>
                <w:szCs w:val="28"/>
              </w:rPr>
              <w:t>,</w:t>
            </w:r>
            <w:r w:rsidRPr="0032649A">
              <w:rPr>
                <w:color w:val="000000" w:themeColor="text1"/>
                <w:szCs w:val="28"/>
              </w:rPr>
              <w:t xml:space="preserve"> тыс. руб. </w:t>
            </w:r>
          </w:p>
        </w:tc>
        <w:tc>
          <w:tcPr>
            <w:tcW w:w="2756" w:type="dxa"/>
            <w:vAlign w:val="bottom"/>
          </w:tcPr>
          <w:p w:rsidR="007610BA" w:rsidRPr="0032649A" w:rsidRDefault="006A4744" w:rsidP="00B71B71">
            <w:pPr>
              <w:tabs>
                <w:tab w:val="left" w:pos="0"/>
                <w:tab w:val="left" w:pos="9356"/>
              </w:tabs>
              <w:spacing w:line="240" w:lineRule="auto"/>
              <w:ind w:firstLine="0"/>
              <w:jc w:val="center"/>
              <w:rPr>
                <w:color w:val="000000" w:themeColor="text1"/>
                <w:szCs w:val="28"/>
              </w:rPr>
            </w:pPr>
            <w:r w:rsidRPr="0032649A">
              <w:rPr>
                <w:color w:val="000000" w:themeColor="text1"/>
                <w:szCs w:val="28"/>
              </w:rPr>
              <w:t>5191,63</w:t>
            </w:r>
          </w:p>
        </w:tc>
      </w:tr>
      <w:tr w:rsidR="0047048E" w:rsidRPr="0032649A" w:rsidTr="00B71B71">
        <w:tc>
          <w:tcPr>
            <w:tcW w:w="6948" w:type="dxa"/>
          </w:tcPr>
          <w:p w:rsidR="007610BA" w:rsidRPr="0032649A" w:rsidRDefault="006A4744" w:rsidP="00B71B71">
            <w:pPr>
              <w:tabs>
                <w:tab w:val="left" w:pos="0"/>
                <w:tab w:val="left" w:pos="9356"/>
              </w:tabs>
              <w:spacing w:line="240" w:lineRule="auto"/>
              <w:ind w:firstLine="0"/>
              <w:rPr>
                <w:color w:val="000000" w:themeColor="text1"/>
                <w:szCs w:val="28"/>
              </w:rPr>
            </w:pPr>
            <w:r w:rsidRPr="0032649A">
              <w:rPr>
                <w:color w:val="000000" w:themeColor="text1"/>
                <w:szCs w:val="28"/>
              </w:rPr>
              <w:t>Эффективность мероприятий</w:t>
            </w:r>
          </w:p>
        </w:tc>
        <w:tc>
          <w:tcPr>
            <w:tcW w:w="2756" w:type="dxa"/>
            <w:vAlign w:val="bottom"/>
          </w:tcPr>
          <w:p w:rsidR="007610BA" w:rsidRPr="0032649A" w:rsidRDefault="006A4744" w:rsidP="00B71B71">
            <w:pPr>
              <w:tabs>
                <w:tab w:val="left" w:pos="0"/>
                <w:tab w:val="left" w:pos="9356"/>
              </w:tabs>
              <w:spacing w:line="240" w:lineRule="auto"/>
              <w:ind w:firstLine="0"/>
              <w:jc w:val="center"/>
              <w:rPr>
                <w:color w:val="000000" w:themeColor="text1"/>
                <w:szCs w:val="28"/>
              </w:rPr>
            </w:pPr>
            <w:r w:rsidRPr="0032649A">
              <w:rPr>
                <w:color w:val="000000" w:themeColor="text1"/>
                <w:szCs w:val="28"/>
              </w:rPr>
              <w:t>54,24</w:t>
            </w:r>
          </w:p>
        </w:tc>
      </w:tr>
      <w:tr w:rsidR="004F2654" w:rsidRPr="0032649A" w:rsidTr="00B71B71">
        <w:tc>
          <w:tcPr>
            <w:tcW w:w="6948" w:type="dxa"/>
          </w:tcPr>
          <w:p w:rsidR="004F2654" w:rsidRPr="0032649A" w:rsidRDefault="004F2654" w:rsidP="00B71B71">
            <w:pPr>
              <w:tabs>
                <w:tab w:val="left" w:pos="0"/>
                <w:tab w:val="left" w:pos="9356"/>
              </w:tabs>
              <w:spacing w:line="240" w:lineRule="auto"/>
              <w:ind w:firstLine="0"/>
              <w:rPr>
                <w:color w:val="000000" w:themeColor="text1"/>
                <w:szCs w:val="28"/>
              </w:rPr>
            </w:pPr>
            <w:r w:rsidRPr="0032649A">
              <w:rPr>
                <w:color w:val="000000" w:themeColor="text1"/>
                <w:szCs w:val="28"/>
              </w:rPr>
              <w:t>Срок окупаемости мероприятий, год.</w:t>
            </w:r>
          </w:p>
        </w:tc>
        <w:tc>
          <w:tcPr>
            <w:tcW w:w="2756" w:type="dxa"/>
            <w:vAlign w:val="bottom"/>
          </w:tcPr>
          <w:p w:rsidR="004F2654" w:rsidRPr="0032649A" w:rsidRDefault="004F2654" w:rsidP="00B71B71">
            <w:pPr>
              <w:tabs>
                <w:tab w:val="left" w:pos="0"/>
                <w:tab w:val="left" w:pos="9356"/>
              </w:tabs>
              <w:spacing w:line="240" w:lineRule="auto"/>
              <w:ind w:firstLine="0"/>
              <w:jc w:val="center"/>
              <w:rPr>
                <w:color w:val="000000" w:themeColor="text1"/>
                <w:szCs w:val="28"/>
              </w:rPr>
            </w:pPr>
            <w:r w:rsidRPr="0032649A">
              <w:rPr>
                <w:color w:val="000000" w:themeColor="text1"/>
                <w:szCs w:val="28"/>
              </w:rPr>
              <w:t>0,018</w:t>
            </w:r>
          </w:p>
        </w:tc>
      </w:tr>
    </w:tbl>
    <w:p w:rsidR="006E5ED0" w:rsidRPr="0032649A" w:rsidRDefault="007610BA" w:rsidP="00226802">
      <w:pPr>
        <w:rPr>
          <w:color w:val="000000" w:themeColor="text1"/>
        </w:rPr>
      </w:pPr>
      <w:r w:rsidRPr="0032649A">
        <w:rPr>
          <w:color w:val="000000" w:themeColor="text1"/>
        </w:rPr>
        <w:t xml:space="preserve">На основании произведенных расчетов можно судить о положительном влиянии предложенного мероприятия на экономические показатели </w:t>
      </w:r>
      <w:r w:rsidR="004F2654" w:rsidRPr="0032649A">
        <w:rPr>
          <w:color w:val="000000" w:themeColor="text1"/>
        </w:rPr>
        <w:t xml:space="preserve">деятельности </w:t>
      </w:r>
      <w:r w:rsidRPr="0032649A">
        <w:rPr>
          <w:color w:val="000000" w:themeColor="text1"/>
        </w:rPr>
        <w:t>предприятия</w:t>
      </w:r>
      <w:r w:rsidR="004F2654" w:rsidRPr="0032649A">
        <w:rPr>
          <w:color w:val="000000" w:themeColor="text1"/>
        </w:rPr>
        <w:t>.</w:t>
      </w:r>
    </w:p>
    <w:p w:rsidR="006E5ED0" w:rsidRPr="0032649A" w:rsidRDefault="005F645E" w:rsidP="00226802">
      <w:pPr>
        <w:rPr>
          <w:color w:val="000000" w:themeColor="text1"/>
        </w:rPr>
      </w:pPr>
      <w:r w:rsidRPr="0032649A">
        <w:rPr>
          <w:color w:val="000000" w:themeColor="text1"/>
        </w:rPr>
        <w:t>Также</w:t>
      </w:r>
      <w:r w:rsidR="00E65E45" w:rsidRPr="0032649A">
        <w:rPr>
          <w:color w:val="000000" w:themeColor="text1"/>
        </w:rPr>
        <w:t xml:space="preserve"> следует подсчитать эффективность автоматизации процесса нормирования труда.</w:t>
      </w:r>
    </w:p>
    <w:p w:rsidR="006E5ED0" w:rsidRPr="0032649A" w:rsidRDefault="006E5ED0" w:rsidP="00226802">
      <w:pPr>
        <w:rPr>
          <w:color w:val="000000" w:themeColor="text1"/>
        </w:rPr>
      </w:pPr>
      <w:r w:rsidRPr="0032649A">
        <w:rPr>
          <w:color w:val="000000" w:themeColor="text1"/>
        </w:rPr>
        <w:t xml:space="preserve">Эффективность проекта </w:t>
      </w:r>
      <w:r w:rsidR="00E65E45" w:rsidRPr="0032649A">
        <w:rPr>
          <w:color w:val="000000" w:themeColor="text1"/>
        </w:rPr>
        <w:t xml:space="preserve">по внедрению информационной системы управления процессом нормирования труда </w:t>
      </w:r>
      <w:r w:rsidRPr="0032649A">
        <w:rPr>
          <w:color w:val="000000" w:themeColor="text1"/>
        </w:rPr>
        <w:t>определяется эффективностью информационной системы</w:t>
      </w:r>
      <w:r w:rsidR="00E65E45" w:rsidRPr="0032649A">
        <w:rPr>
          <w:color w:val="000000" w:themeColor="text1"/>
        </w:rPr>
        <w:t>. Это</w:t>
      </w:r>
      <w:r w:rsidRPr="0032649A">
        <w:rPr>
          <w:color w:val="000000" w:themeColor="text1"/>
        </w:rPr>
        <w:t xml:space="preserve"> комплексн</w:t>
      </w:r>
      <w:r w:rsidR="00E65E45" w:rsidRPr="0032649A">
        <w:rPr>
          <w:color w:val="000000" w:themeColor="text1"/>
        </w:rPr>
        <w:t>ая</w:t>
      </w:r>
      <w:r w:rsidRPr="0032649A">
        <w:rPr>
          <w:color w:val="000000" w:themeColor="text1"/>
        </w:rPr>
        <w:t xml:space="preserve"> оценк</w:t>
      </w:r>
      <w:r w:rsidR="00E65E45" w:rsidRPr="0032649A">
        <w:rPr>
          <w:color w:val="000000" w:themeColor="text1"/>
        </w:rPr>
        <w:t>а</w:t>
      </w:r>
      <w:r w:rsidRPr="0032649A">
        <w:rPr>
          <w:color w:val="000000" w:themeColor="text1"/>
        </w:rPr>
        <w:t xml:space="preserve"> технического, математического, программного, информационного, организационного обеспечения.</w:t>
      </w:r>
    </w:p>
    <w:p w:rsidR="006E5ED0" w:rsidRPr="0032649A" w:rsidRDefault="00A1397F" w:rsidP="00226802">
      <w:pPr>
        <w:rPr>
          <w:color w:val="000000" w:themeColor="text1"/>
        </w:rPr>
      </w:pPr>
      <w:r w:rsidRPr="0032649A">
        <w:rPr>
          <w:color w:val="000000" w:themeColor="text1"/>
        </w:rPr>
        <w:lastRenderedPageBreak/>
        <w:t>П</w:t>
      </w:r>
      <w:r w:rsidR="006E5ED0" w:rsidRPr="0032649A">
        <w:rPr>
          <w:color w:val="000000" w:themeColor="text1"/>
        </w:rPr>
        <w:t xml:space="preserve">реимущества </w:t>
      </w:r>
      <w:r w:rsidRPr="0032649A">
        <w:rPr>
          <w:color w:val="000000" w:themeColor="text1"/>
        </w:rPr>
        <w:t>внедрения модуля «АдептИС: Нормировщик»</w:t>
      </w:r>
      <w:r w:rsidR="006E5ED0" w:rsidRPr="0032649A">
        <w:rPr>
          <w:color w:val="000000" w:themeColor="text1"/>
        </w:rPr>
        <w:t>:</w:t>
      </w:r>
    </w:p>
    <w:p w:rsidR="00A1397F" w:rsidRPr="0032649A" w:rsidRDefault="00A1397F" w:rsidP="00A1397F">
      <w:pPr>
        <w:pStyle w:val="ab"/>
        <w:numPr>
          <w:ilvl w:val="0"/>
          <w:numId w:val="36"/>
        </w:numPr>
        <w:ind w:left="0" w:firstLine="993"/>
        <w:rPr>
          <w:color w:val="000000" w:themeColor="text1"/>
        </w:rPr>
      </w:pPr>
      <w:r w:rsidRPr="0032649A">
        <w:rPr>
          <w:color w:val="000000" w:themeColor="text1"/>
        </w:rPr>
        <w:t>с</w:t>
      </w:r>
      <w:r w:rsidR="006E5ED0" w:rsidRPr="0032649A">
        <w:rPr>
          <w:color w:val="000000" w:themeColor="text1"/>
        </w:rPr>
        <w:t xml:space="preserve">нижение </w:t>
      </w:r>
      <w:r w:rsidRPr="0032649A">
        <w:rPr>
          <w:color w:val="000000" w:themeColor="text1"/>
        </w:rPr>
        <w:t>трудоемкости процесса нормирования труда;</w:t>
      </w:r>
    </w:p>
    <w:p w:rsidR="006E5ED0" w:rsidRPr="0032649A" w:rsidRDefault="006E5ED0" w:rsidP="00A1397F">
      <w:pPr>
        <w:pStyle w:val="ab"/>
        <w:numPr>
          <w:ilvl w:val="0"/>
          <w:numId w:val="36"/>
        </w:numPr>
        <w:ind w:left="0" w:firstLine="993"/>
        <w:rPr>
          <w:color w:val="000000" w:themeColor="text1"/>
        </w:rPr>
      </w:pPr>
      <w:r w:rsidRPr="0032649A">
        <w:rPr>
          <w:color w:val="000000" w:themeColor="text1"/>
        </w:rPr>
        <w:t>повыш</w:t>
      </w:r>
      <w:r w:rsidR="00A1397F" w:rsidRPr="0032649A">
        <w:rPr>
          <w:color w:val="000000" w:themeColor="text1"/>
        </w:rPr>
        <w:t xml:space="preserve">ение </w:t>
      </w:r>
      <w:r w:rsidRPr="0032649A">
        <w:rPr>
          <w:color w:val="000000" w:themeColor="text1"/>
        </w:rPr>
        <w:t xml:space="preserve"> скорост</w:t>
      </w:r>
      <w:r w:rsidR="00A1397F" w:rsidRPr="0032649A">
        <w:rPr>
          <w:color w:val="000000" w:themeColor="text1"/>
        </w:rPr>
        <w:t>и процесса</w:t>
      </w:r>
      <w:r w:rsidRPr="0032649A">
        <w:rPr>
          <w:color w:val="000000" w:themeColor="text1"/>
        </w:rPr>
        <w:t xml:space="preserve"> и точност</w:t>
      </w:r>
      <w:r w:rsidR="00A1397F" w:rsidRPr="0032649A">
        <w:rPr>
          <w:color w:val="000000" w:themeColor="text1"/>
        </w:rPr>
        <w:t>и расчетов норм труда</w:t>
      </w:r>
      <w:r w:rsidRPr="0032649A">
        <w:rPr>
          <w:color w:val="000000" w:themeColor="text1"/>
        </w:rPr>
        <w:t xml:space="preserve">. </w:t>
      </w:r>
    </w:p>
    <w:p w:rsidR="006E5ED0" w:rsidRPr="0032649A" w:rsidRDefault="006E5ED0" w:rsidP="00226802">
      <w:pPr>
        <w:rPr>
          <w:color w:val="000000" w:themeColor="text1"/>
        </w:rPr>
      </w:pPr>
      <w:r w:rsidRPr="0032649A">
        <w:rPr>
          <w:color w:val="000000" w:themeColor="text1"/>
        </w:rPr>
        <w:t xml:space="preserve">В качестве общего критерия эффективности любых видов технологий можно использовать экономию социального времени, которая достигается в результате их практического использования. </w:t>
      </w:r>
    </w:p>
    <w:p w:rsidR="006E5ED0" w:rsidRPr="0032649A" w:rsidRDefault="006E5ED0" w:rsidP="00226802">
      <w:pPr>
        <w:rPr>
          <w:bCs/>
          <w:color w:val="000000" w:themeColor="text1"/>
        </w:rPr>
      </w:pPr>
      <w:r w:rsidRPr="0032649A">
        <w:rPr>
          <w:color w:val="000000" w:themeColor="text1"/>
        </w:rPr>
        <w:t xml:space="preserve">Подсчитаем затраты на внедрение </w:t>
      </w:r>
      <w:r w:rsidR="00A1397F" w:rsidRPr="0032649A">
        <w:rPr>
          <w:color w:val="000000" w:themeColor="text1"/>
        </w:rPr>
        <w:t>модуля «АдептИС: Нормировщик»</w:t>
      </w:r>
      <w:r w:rsidR="0002153E" w:rsidRPr="0032649A">
        <w:rPr>
          <w:color w:val="000000" w:themeColor="text1"/>
        </w:rPr>
        <w:t xml:space="preserve"> (таблица </w:t>
      </w:r>
      <w:r w:rsidR="0045217E" w:rsidRPr="0032649A">
        <w:rPr>
          <w:color w:val="000000" w:themeColor="text1"/>
        </w:rPr>
        <w:t>21</w:t>
      </w:r>
      <w:r w:rsidR="0002153E" w:rsidRPr="0032649A">
        <w:rPr>
          <w:color w:val="000000" w:themeColor="text1"/>
        </w:rPr>
        <w:t>)</w:t>
      </w:r>
      <w:r w:rsidRPr="0032649A">
        <w:rPr>
          <w:bCs/>
          <w:color w:val="000000" w:themeColor="text1"/>
        </w:rPr>
        <w:t>.</w:t>
      </w:r>
    </w:p>
    <w:p w:rsidR="00A928F8" w:rsidRPr="0032649A" w:rsidRDefault="00071E32" w:rsidP="00071E32">
      <w:pPr>
        <w:ind w:firstLine="0"/>
        <w:rPr>
          <w:bCs/>
          <w:color w:val="000000" w:themeColor="text1"/>
        </w:rPr>
      </w:pPr>
      <w:r w:rsidRPr="0032649A">
        <w:rPr>
          <w:bCs/>
          <w:color w:val="000000" w:themeColor="text1"/>
        </w:rPr>
        <w:t xml:space="preserve">Таблица </w:t>
      </w:r>
      <w:r w:rsidR="0045217E" w:rsidRPr="0032649A">
        <w:rPr>
          <w:bCs/>
          <w:color w:val="000000" w:themeColor="text1"/>
        </w:rPr>
        <w:t xml:space="preserve">21 </w:t>
      </w:r>
      <w:r w:rsidRPr="0032649A">
        <w:rPr>
          <w:bCs/>
          <w:color w:val="000000" w:themeColor="text1"/>
        </w:rPr>
        <w:t xml:space="preserve">– </w:t>
      </w:r>
      <w:r w:rsidR="006C55EB" w:rsidRPr="0032649A">
        <w:rPr>
          <w:bCs/>
          <w:color w:val="000000" w:themeColor="text1"/>
        </w:rPr>
        <w:t xml:space="preserve">Исходные данные для </w:t>
      </w:r>
      <w:r w:rsidRPr="0032649A">
        <w:rPr>
          <w:bCs/>
          <w:color w:val="000000" w:themeColor="text1"/>
        </w:rPr>
        <w:t>внедрени</w:t>
      </w:r>
      <w:r w:rsidR="0002153E" w:rsidRPr="0032649A">
        <w:rPr>
          <w:bCs/>
          <w:color w:val="000000" w:themeColor="text1"/>
        </w:rPr>
        <w:t>я</w:t>
      </w:r>
      <w:r w:rsidRPr="0032649A">
        <w:rPr>
          <w:bCs/>
          <w:color w:val="000000" w:themeColor="text1"/>
        </w:rPr>
        <w:t xml:space="preserve"> модуля </w:t>
      </w:r>
      <w:r w:rsidRPr="0032649A">
        <w:rPr>
          <w:color w:val="000000" w:themeColor="text1"/>
        </w:rPr>
        <w:t>«АдептИС: Нормировщик»</w:t>
      </w:r>
      <w:r w:rsidR="006C55EB" w:rsidRPr="0032649A">
        <w:rPr>
          <w:color w:val="000000" w:themeColor="text1"/>
        </w:rPr>
        <w:t xml:space="preserve"> </w:t>
      </w:r>
    </w:p>
    <w:tbl>
      <w:tblPr>
        <w:tblStyle w:val="af0"/>
        <w:tblW w:w="5000" w:type="pct"/>
        <w:jc w:val="center"/>
        <w:tblLook w:val="04A0" w:firstRow="1" w:lastRow="0" w:firstColumn="1" w:lastColumn="0" w:noHBand="0" w:noVBand="1"/>
      </w:tblPr>
      <w:tblGrid>
        <w:gridCol w:w="4785"/>
        <w:gridCol w:w="4785"/>
      </w:tblGrid>
      <w:tr w:rsidR="0047048E" w:rsidRPr="0032649A" w:rsidTr="0002153E">
        <w:trPr>
          <w:jc w:val="center"/>
        </w:trPr>
        <w:tc>
          <w:tcPr>
            <w:tcW w:w="2500" w:type="pct"/>
          </w:tcPr>
          <w:p w:rsidR="00A928F8" w:rsidRPr="0032649A" w:rsidRDefault="00A928F8" w:rsidP="00A928F8">
            <w:pPr>
              <w:spacing w:line="240" w:lineRule="auto"/>
              <w:ind w:firstLine="0"/>
              <w:jc w:val="center"/>
              <w:rPr>
                <w:bCs/>
                <w:color w:val="000000" w:themeColor="text1"/>
                <w:szCs w:val="24"/>
              </w:rPr>
            </w:pPr>
            <w:r w:rsidRPr="0032649A">
              <w:rPr>
                <w:bCs/>
                <w:color w:val="000000" w:themeColor="text1"/>
                <w:szCs w:val="24"/>
              </w:rPr>
              <w:t>Наименование показателя</w:t>
            </w:r>
          </w:p>
        </w:tc>
        <w:tc>
          <w:tcPr>
            <w:tcW w:w="2500" w:type="pct"/>
          </w:tcPr>
          <w:p w:rsidR="00A928F8" w:rsidRPr="0032649A" w:rsidRDefault="00A928F8" w:rsidP="00A928F8">
            <w:pPr>
              <w:spacing w:line="240" w:lineRule="auto"/>
              <w:ind w:firstLine="0"/>
              <w:jc w:val="center"/>
              <w:rPr>
                <w:bCs/>
                <w:color w:val="000000" w:themeColor="text1"/>
                <w:szCs w:val="24"/>
              </w:rPr>
            </w:pPr>
            <w:r w:rsidRPr="0032649A">
              <w:rPr>
                <w:bCs/>
                <w:color w:val="000000" w:themeColor="text1"/>
                <w:szCs w:val="24"/>
              </w:rPr>
              <w:t>Значение</w:t>
            </w:r>
          </w:p>
        </w:tc>
      </w:tr>
      <w:tr w:rsidR="005F645E" w:rsidRPr="0032649A" w:rsidTr="0002153E">
        <w:trPr>
          <w:jc w:val="center"/>
        </w:trPr>
        <w:tc>
          <w:tcPr>
            <w:tcW w:w="2500" w:type="pct"/>
          </w:tcPr>
          <w:p w:rsidR="005F645E" w:rsidRPr="0032649A" w:rsidRDefault="005F645E" w:rsidP="005F645E">
            <w:pPr>
              <w:spacing w:line="240" w:lineRule="auto"/>
              <w:ind w:firstLine="0"/>
              <w:jc w:val="center"/>
              <w:rPr>
                <w:bCs/>
                <w:color w:val="000000" w:themeColor="text1"/>
                <w:szCs w:val="24"/>
              </w:rPr>
            </w:pPr>
            <w:r w:rsidRPr="0032649A">
              <w:rPr>
                <w:bCs/>
                <w:color w:val="000000" w:themeColor="text1"/>
                <w:szCs w:val="24"/>
              </w:rPr>
              <w:t>1</w:t>
            </w:r>
          </w:p>
        </w:tc>
        <w:tc>
          <w:tcPr>
            <w:tcW w:w="2500" w:type="pct"/>
            <w:vAlign w:val="center"/>
          </w:tcPr>
          <w:p w:rsidR="005F645E" w:rsidRPr="0032649A" w:rsidRDefault="005F645E" w:rsidP="005F645E">
            <w:pPr>
              <w:spacing w:line="240" w:lineRule="auto"/>
              <w:ind w:firstLine="0"/>
              <w:jc w:val="center"/>
              <w:rPr>
                <w:bCs/>
                <w:color w:val="000000" w:themeColor="text1"/>
              </w:rPr>
            </w:pPr>
            <w:r w:rsidRPr="0032649A">
              <w:rPr>
                <w:bCs/>
                <w:color w:val="000000" w:themeColor="text1"/>
              </w:rPr>
              <w:t>2</w:t>
            </w:r>
          </w:p>
        </w:tc>
      </w:tr>
      <w:tr w:rsidR="0047048E" w:rsidRPr="0032649A" w:rsidTr="0002153E">
        <w:trPr>
          <w:jc w:val="center"/>
        </w:trPr>
        <w:tc>
          <w:tcPr>
            <w:tcW w:w="2500" w:type="pct"/>
          </w:tcPr>
          <w:p w:rsidR="00071E32" w:rsidRPr="0032649A" w:rsidRDefault="00071E32" w:rsidP="00071E32">
            <w:pPr>
              <w:spacing w:line="240" w:lineRule="auto"/>
              <w:ind w:firstLine="0"/>
              <w:jc w:val="left"/>
              <w:rPr>
                <w:bCs/>
                <w:color w:val="000000" w:themeColor="text1"/>
                <w:szCs w:val="24"/>
              </w:rPr>
            </w:pPr>
            <w:r w:rsidRPr="0032649A">
              <w:rPr>
                <w:bCs/>
                <w:color w:val="000000" w:themeColor="text1"/>
                <w:szCs w:val="24"/>
              </w:rPr>
              <w:t>Затраты на приобретение программного продукта</w:t>
            </w:r>
            <w:r w:rsidR="006C55EB" w:rsidRPr="0032649A">
              <w:rPr>
                <w:bCs/>
                <w:color w:val="000000" w:themeColor="text1"/>
                <w:szCs w:val="24"/>
              </w:rPr>
              <w:t>, руб.</w:t>
            </w:r>
          </w:p>
        </w:tc>
        <w:tc>
          <w:tcPr>
            <w:tcW w:w="2500" w:type="pct"/>
            <w:vAlign w:val="center"/>
          </w:tcPr>
          <w:p w:rsidR="00071E32" w:rsidRPr="0032649A" w:rsidRDefault="00071E32" w:rsidP="00071E32">
            <w:pPr>
              <w:spacing w:line="240" w:lineRule="auto"/>
              <w:ind w:firstLine="0"/>
              <w:jc w:val="center"/>
              <w:rPr>
                <w:color w:val="000000" w:themeColor="text1"/>
                <w:szCs w:val="24"/>
              </w:rPr>
            </w:pPr>
            <w:r w:rsidRPr="0032649A">
              <w:rPr>
                <w:bCs/>
                <w:color w:val="000000" w:themeColor="text1"/>
              </w:rPr>
              <w:t>150350</w:t>
            </w:r>
          </w:p>
        </w:tc>
      </w:tr>
      <w:tr w:rsidR="0047048E" w:rsidRPr="0032649A" w:rsidTr="0002153E">
        <w:trPr>
          <w:jc w:val="center"/>
        </w:trPr>
        <w:tc>
          <w:tcPr>
            <w:tcW w:w="2500" w:type="pct"/>
          </w:tcPr>
          <w:p w:rsidR="00071E32" w:rsidRPr="0032649A" w:rsidRDefault="00071E32" w:rsidP="00071E32">
            <w:pPr>
              <w:spacing w:line="240" w:lineRule="auto"/>
              <w:ind w:firstLine="0"/>
              <w:jc w:val="left"/>
              <w:rPr>
                <w:bCs/>
                <w:color w:val="000000" w:themeColor="text1"/>
                <w:szCs w:val="24"/>
              </w:rPr>
            </w:pPr>
            <w:r w:rsidRPr="0032649A">
              <w:rPr>
                <w:bCs/>
                <w:color w:val="000000" w:themeColor="text1"/>
                <w:szCs w:val="24"/>
              </w:rPr>
              <w:t>Затраты на оплату труда</w:t>
            </w:r>
            <w:r w:rsidR="0002153E" w:rsidRPr="0032649A">
              <w:rPr>
                <w:bCs/>
                <w:color w:val="000000" w:themeColor="text1"/>
                <w:szCs w:val="24"/>
              </w:rPr>
              <w:t>, руб.</w:t>
            </w:r>
          </w:p>
        </w:tc>
        <w:tc>
          <w:tcPr>
            <w:tcW w:w="2500" w:type="pct"/>
            <w:vAlign w:val="center"/>
          </w:tcPr>
          <w:p w:rsidR="00071E32" w:rsidRPr="0032649A" w:rsidRDefault="00071E32" w:rsidP="00071E32">
            <w:pPr>
              <w:spacing w:line="240" w:lineRule="auto"/>
              <w:ind w:firstLine="0"/>
              <w:jc w:val="center"/>
              <w:rPr>
                <w:color w:val="000000" w:themeColor="text1"/>
                <w:szCs w:val="24"/>
              </w:rPr>
            </w:pPr>
            <w:r w:rsidRPr="0032649A">
              <w:rPr>
                <w:bCs/>
                <w:color w:val="000000" w:themeColor="text1"/>
              </w:rPr>
              <w:t>17500</w:t>
            </w:r>
          </w:p>
        </w:tc>
      </w:tr>
      <w:tr w:rsidR="0047048E" w:rsidRPr="0032649A" w:rsidTr="0002153E">
        <w:trPr>
          <w:jc w:val="center"/>
        </w:trPr>
        <w:tc>
          <w:tcPr>
            <w:tcW w:w="2500" w:type="pct"/>
          </w:tcPr>
          <w:p w:rsidR="00071E32" w:rsidRPr="0032649A" w:rsidRDefault="00071E32" w:rsidP="00071E32">
            <w:pPr>
              <w:spacing w:line="240" w:lineRule="auto"/>
              <w:ind w:firstLine="0"/>
              <w:jc w:val="left"/>
              <w:rPr>
                <w:bCs/>
                <w:color w:val="000000" w:themeColor="text1"/>
                <w:szCs w:val="24"/>
              </w:rPr>
            </w:pPr>
            <w:r w:rsidRPr="0032649A">
              <w:rPr>
                <w:bCs/>
                <w:color w:val="000000" w:themeColor="text1"/>
                <w:szCs w:val="24"/>
              </w:rPr>
              <w:t>Отчисления во внебюджетные фонды</w:t>
            </w:r>
            <w:r w:rsidR="0002153E" w:rsidRPr="0032649A">
              <w:rPr>
                <w:bCs/>
                <w:color w:val="000000" w:themeColor="text1"/>
                <w:szCs w:val="24"/>
              </w:rPr>
              <w:t>, руб.</w:t>
            </w:r>
          </w:p>
        </w:tc>
        <w:tc>
          <w:tcPr>
            <w:tcW w:w="2500" w:type="pct"/>
            <w:vAlign w:val="center"/>
          </w:tcPr>
          <w:p w:rsidR="00071E32" w:rsidRPr="0032649A" w:rsidRDefault="00071E32" w:rsidP="00071E32">
            <w:pPr>
              <w:spacing w:line="240" w:lineRule="auto"/>
              <w:ind w:firstLine="0"/>
              <w:jc w:val="center"/>
              <w:rPr>
                <w:color w:val="000000" w:themeColor="text1"/>
                <w:szCs w:val="24"/>
              </w:rPr>
            </w:pPr>
            <w:r w:rsidRPr="0032649A">
              <w:rPr>
                <w:bCs/>
                <w:color w:val="000000" w:themeColor="text1"/>
              </w:rPr>
              <w:t>4585</w:t>
            </w:r>
          </w:p>
        </w:tc>
      </w:tr>
      <w:tr w:rsidR="0047048E" w:rsidRPr="0032649A" w:rsidTr="0002153E">
        <w:trPr>
          <w:jc w:val="center"/>
        </w:trPr>
        <w:tc>
          <w:tcPr>
            <w:tcW w:w="2500" w:type="pct"/>
          </w:tcPr>
          <w:p w:rsidR="00071E32" w:rsidRPr="0032649A" w:rsidRDefault="00071E32" w:rsidP="00071E32">
            <w:pPr>
              <w:spacing w:line="240" w:lineRule="auto"/>
              <w:ind w:firstLine="0"/>
              <w:jc w:val="left"/>
              <w:rPr>
                <w:bCs/>
                <w:color w:val="000000" w:themeColor="text1"/>
                <w:szCs w:val="24"/>
              </w:rPr>
            </w:pPr>
            <w:r w:rsidRPr="0032649A">
              <w:rPr>
                <w:bCs/>
                <w:color w:val="000000" w:themeColor="text1"/>
                <w:szCs w:val="24"/>
              </w:rPr>
              <w:t>Затраты, связанные с эксплуатацией компьютеров</w:t>
            </w:r>
            <w:r w:rsidR="0002153E" w:rsidRPr="0032649A">
              <w:rPr>
                <w:bCs/>
                <w:color w:val="000000" w:themeColor="text1"/>
                <w:szCs w:val="24"/>
              </w:rPr>
              <w:t>, руб.</w:t>
            </w:r>
          </w:p>
        </w:tc>
        <w:tc>
          <w:tcPr>
            <w:tcW w:w="2500" w:type="pct"/>
            <w:vAlign w:val="center"/>
          </w:tcPr>
          <w:p w:rsidR="00071E32" w:rsidRPr="0032649A" w:rsidRDefault="00071E32" w:rsidP="00071E32">
            <w:pPr>
              <w:spacing w:line="240" w:lineRule="auto"/>
              <w:ind w:firstLine="0"/>
              <w:jc w:val="center"/>
              <w:rPr>
                <w:color w:val="000000" w:themeColor="text1"/>
                <w:szCs w:val="24"/>
              </w:rPr>
            </w:pPr>
            <w:r w:rsidRPr="0032649A">
              <w:rPr>
                <w:bCs/>
                <w:color w:val="000000" w:themeColor="text1"/>
              </w:rPr>
              <w:t>704</w:t>
            </w:r>
          </w:p>
        </w:tc>
      </w:tr>
      <w:tr w:rsidR="0047048E" w:rsidRPr="0032649A" w:rsidTr="0002153E">
        <w:trPr>
          <w:jc w:val="center"/>
        </w:trPr>
        <w:tc>
          <w:tcPr>
            <w:tcW w:w="2500" w:type="pct"/>
          </w:tcPr>
          <w:p w:rsidR="00071E32" w:rsidRPr="0032649A" w:rsidRDefault="00071E32" w:rsidP="00071E32">
            <w:pPr>
              <w:spacing w:line="240" w:lineRule="auto"/>
              <w:ind w:firstLine="0"/>
              <w:jc w:val="left"/>
              <w:rPr>
                <w:bCs/>
                <w:color w:val="000000" w:themeColor="text1"/>
                <w:szCs w:val="24"/>
              </w:rPr>
            </w:pPr>
            <w:r w:rsidRPr="0032649A">
              <w:rPr>
                <w:bCs/>
                <w:color w:val="000000" w:themeColor="text1"/>
                <w:szCs w:val="24"/>
              </w:rPr>
              <w:t>Накладные расходы</w:t>
            </w:r>
            <w:r w:rsidR="0002153E" w:rsidRPr="0032649A">
              <w:rPr>
                <w:bCs/>
                <w:color w:val="000000" w:themeColor="text1"/>
                <w:szCs w:val="24"/>
              </w:rPr>
              <w:t>, руб.</w:t>
            </w:r>
          </w:p>
        </w:tc>
        <w:tc>
          <w:tcPr>
            <w:tcW w:w="2500" w:type="pct"/>
            <w:vAlign w:val="center"/>
          </w:tcPr>
          <w:p w:rsidR="00071E32" w:rsidRPr="0032649A" w:rsidRDefault="00071E32" w:rsidP="00071E32">
            <w:pPr>
              <w:spacing w:line="240" w:lineRule="auto"/>
              <w:ind w:firstLine="0"/>
              <w:jc w:val="center"/>
              <w:rPr>
                <w:color w:val="000000" w:themeColor="text1"/>
                <w:szCs w:val="24"/>
              </w:rPr>
            </w:pPr>
            <w:r w:rsidRPr="0032649A">
              <w:rPr>
                <w:bCs/>
                <w:color w:val="000000" w:themeColor="text1"/>
              </w:rPr>
              <w:t>5250</w:t>
            </w:r>
          </w:p>
        </w:tc>
      </w:tr>
      <w:tr w:rsidR="0047048E" w:rsidRPr="0032649A" w:rsidTr="0002153E">
        <w:trPr>
          <w:jc w:val="center"/>
        </w:trPr>
        <w:tc>
          <w:tcPr>
            <w:tcW w:w="2500" w:type="pct"/>
          </w:tcPr>
          <w:p w:rsidR="00071E32" w:rsidRPr="0032649A" w:rsidRDefault="00071E32" w:rsidP="00071E32">
            <w:pPr>
              <w:spacing w:line="240" w:lineRule="auto"/>
              <w:ind w:firstLine="0"/>
              <w:jc w:val="left"/>
              <w:rPr>
                <w:bCs/>
                <w:color w:val="000000" w:themeColor="text1"/>
                <w:szCs w:val="24"/>
              </w:rPr>
            </w:pPr>
            <w:r w:rsidRPr="0032649A">
              <w:rPr>
                <w:bCs/>
                <w:color w:val="000000" w:themeColor="text1"/>
                <w:szCs w:val="24"/>
              </w:rPr>
              <w:t>Итого затрат</w:t>
            </w:r>
            <w:r w:rsidR="0002153E" w:rsidRPr="0032649A">
              <w:rPr>
                <w:bCs/>
                <w:color w:val="000000" w:themeColor="text1"/>
                <w:szCs w:val="24"/>
              </w:rPr>
              <w:t>, руб.</w:t>
            </w:r>
          </w:p>
        </w:tc>
        <w:tc>
          <w:tcPr>
            <w:tcW w:w="2500" w:type="pct"/>
            <w:vAlign w:val="center"/>
          </w:tcPr>
          <w:p w:rsidR="00071E32" w:rsidRPr="0032649A" w:rsidRDefault="00071E32" w:rsidP="00071E32">
            <w:pPr>
              <w:spacing w:line="240" w:lineRule="auto"/>
              <w:ind w:firstLine="0"/>
              <w:jc w:val="center"/>
              <w:rPr>
                <w:color w:val="000000" w:themeColor="text1"/>
                <w:szCs w:val="24"/>
              </w:rPr>
            </w:pPr>
            <w:r w:rsidRPr="0032649A">
              <w:rPr>
                <w:bCs/>
                <w:color w:val="000000" w:themeColor="text1"/>
              </w:rPr>
              <w:t>178389</w:t>
            </w:r>
          </w:p>
        </w:tc>
      </w:tr>
      <w:tr w:rsidR="0047048E" w:rsidRPr="0032649A" w:rsidTr="0002153E">
        <w:trPr>
          <w:jc w:val="center"/>
        </w:trPr>
        <w:tc>
          <w:tcPr>
            <w:tcW w:w="2500" w:type="pct"/>
          </w:tcPr>
          <w:p w:rsidR="006C55EB" w:rsidRPr="0032649A" w:rsidRDefault="006C55EB" w:rsidP="006C55EB">
            <w:pPr>
              <w:spacing w:line="240" w:lineRule="auto"/>
              <w:ind w:firstLine="0"/>
              <w:jc w:val="left"/>
              <w:rPr>
                <w:bCs/>
                <w:color w:val="000000" w:themeColor="text1"/>
                <w:szCs w:val="24"/>
              </w:rPr>
            </w:pPr>
            <w:r w:rsidRPr="0032649A">
              <w:rPr>
                <w:bCs/>
                <w:color w:val="000000" w:themeColor="text1"/>
                <w:szCs w:val="24"/>
              </w:rPr>
              <w:t>Количество автоматизируемых рабочих мест</w:t>
            </w:r>
            <w:r w:rsidR="0002153E" w:rsidRPr="0032649A">
              <w:rPr>
                <w:bCs/>
                <w:color w:val="000000" w:themeColor="text1"/>
                <w:szCs w:val="24"/>
              </w:rPr>
              <w:t>, штук</w:t>
            </w:r>
          </w:p>
        </w:tc>
        <w:tc>
          <w:tcPr>
            <w:tcW w:w="2500" w:type="pct"/>
            <w:vAlign w:val="center"/>
          </w:tcPr>
          <w:p w:rsidR="006C55EB" w:rsidRPr="0032649A" w:rsidRDefault="006C55EB" w:rsidP="00071E32">
            <w:pPr>
              <w:spacing w:line="240" w:lineRule="auto"/>
              <w:ind w:firstLine="0"/>
              <w:jc w:val="center"/>
              <w:rPr>
                <w:bCs/>
                <w:color w:val="000000" w:themeColor="text1"/>
              </w:rPr>
            </w:pPr>
            <w:r w:rsidRPr="0032649A">
              <w:rPr>
                <w:bCs/>
                <w:color w:val="000000" w:themeColor="text1"/>
              </w:rPr>
              <w:t>20</w:t>
            </w:r>
          </w:p>
        </w:tc>
      </w:tr>
      <w:tr w:rsidR="0047048E" w:rsidRPr="0032649A" w:rsidTr="0002153E">
        <w:trPr>
          <w:jc w:val="center"/>
        </w:trPr>
        <w:tc>
          <w:tcPr>
            <w:tcW w:w="2500" w:type="pct"/>
          </w:tcPr>
          <w:p w:rsidR="006C55EB" w:rsidRPr="0032649A" w:rsidRDefault="006C55EB" w:rsidP="00071E32">
            <w:pPr>
              <w:spacing w:line="240" w:lineRule="auto"/>
              <w:ind w:firstLine="0"/>
              <w:jc w:val="left"/>
              <w:rPr>
                <w:bCs/>
                <w:color w:val="000000" w:themeColor="text1"/>
                <w:szCs w:val="24"/>
              </w:rPr>
            </w:pPr>
            <w:r w:rsidRPr="0032649A">
              <w:rPr>
                <w:bCs/>
                <w:color w:val="000000" w:themeColor="text1"/>
                <w:szCs w:val="24"/>
              </w:rPr>
              <w:t>Период внедрения, мес.</w:t>
            </w:r>
          </w:p>
        </w:tc>
        <w:tc>
          <w:tcPr>
            <w:tcW w:w="2500" w:type="pct"/>
            <w:vAlign w:val="center"/>
          </w:tcPr>
          <w:p w:rsidR="006C55EB" w:rsidRPr="0032649A" w:rsidRDefault="006C55EB" w:rsidP="00071E32">
            <w:pPr>
              <w:spacing w:line="240" w:lineRule="auto"/>
              <w:ind w:firstLine="0"/>
              <w:jc w:val="center"/>
              <w:rPr>
                <w:bCs/>
                <w:color w:val="000000" w:themeColor="text1"/>
              </w:rPr>
            </w:pPr>
            <w:r w:rsidRPr="0032649A">
              <w:rPr>
                <w:bCs/>
                <w:color w:val="000000" w:themeColor="text1"/>
              </w:rPr>
              <w:t>0,5</w:t>
            </w:r>
          </w:p>
        </w:tc>
      </w:tr>
    </w:tbl>
    <w:p w:rsidR="006E5ED0" w:rsidRPr="0032649A" w:rsidRDefault="00A1397F" w:rsidP="006E5ED0">
      <w:pPr>
        <w:rPr>
          <w:color w:val="000000" w:themeColor="text1"/>
          <w:szCs w:val="28"/>
        </w:rPr>
      </w:pPr>
      <w:r w:rsidRPr="0032649A">
        <w:rPr>
          <w:color w:val="000000" w:themeColor="text1"/>
          <w:szCs w:val="28"/>
        </w:rPr>
        <w:t>Д</w:t>
      </w:r>
      <w:r w:rsidR="006E5ED0" w:rsidRPr="0032649A">
        <w:rPr>
          <w:color w:val="000000" w:themeColor="text1"/>
          <w:szCs w:val="28"/>
        </w:rPr>
        <w:t xml:space="preserve">ля внедрения программного продукта </w:t>
      </w:r>
      <w:r w:rsidRPr="0032649A">
        <w:rPr>
          <w:color w:val="000000" w:themeColor="text1"/>
          <w:szCs w:val="28"/>
        </w:rPr>
        <w:t xml:space="preserve">не требуется </w:t>
      </w:r>
      <w:r w:rsidR="006E5ED0" w:rsidRPr="0032649A">
        <w:rPr>
          <w:color w:val="000000" w:themeColor="text1"/>
          <w:szCs w:val="28"/>
        </w:rPr>
        <w:t xml:space="preserve">расходных материалов </w:t>
      </w:r>
      <w:r w:rsidRPr="0032649A">
        <w:rPr>
          <w:color w:val="000000" w:themeColor="text1"/>
          <w:szCs w:val="28"/>
        </w:rPr>
        <w:t>и д</w:t>
      </w:r>
      <w:r w:rsidR="006E5ED0" w:rsidRPr="0032649A">
        <w:rPr>
          <w:color w:val="000000" w:themeColor="text1"/>
          <w:szCs w:val="28"/>
        </w:rPr>
        <w:t xml:space="preserve">ополнительного приобретения компьютеров </w:t>
      </w:r>
      <w:r w:rsidRPr="0032649A">
        <w:rPr>
          <w:color w:val="000000" w:themeColor="text1"/>
          <w:szCs w:val="28"/>
        </w:rPr>
        <w:t>т</w:t>
      </w:r>
      <w:r w:rsidR="006E5ED0" w:rsidRPr="0032649A">
        <w:rPr>
          <w:color w:val="000000" w:themeColor="text1"/>
          <w:szCs w:val="28"/>
        </w:rPr>
        <w:t>ак же не требуется</w:t>
      </w:r>
      <w:r w:rsidRPr="0032649A">
        <w:rPr>
          <w:color w:val="000000" w:themeColor="text1"/>
          <w:szCs w:val="28"/>
        </w:rPr>
        <w:t>, так как на каждом рабочем месте инженера по организации и нормированию труда уже имеется нужное оборудование</w:t>
      </w:r>
      <w:r w:rsidR="006E5ED0" w:rsidRPr="0032649A">
        <w:rPr>
          <w:color w:val="000000" w:themeColor="text1"/>
          <w:szCs w:val="28"/>
        </w:rPr>
        <w:t>.</w:t>
      </w:r>
    </w:p>
    <w:p w:rsidR="00F951D5" w:rsidRPr="0032649A" w:rsidRDefault="00F951D5" w:rsidP="006E5ED0">
      <w:pPr>
        <w:rPr>
          <w:color w:val="000000" w:themeColor="text1"/>
          <w:szCs w:val="28"/>
        </w:rPr>
      </w:pPr>
      <w:r w:rsidRPr="0032649A">
        <w:rPr>
          <w:color w:val="000000" w:themeColor="text1"/>
          <w:szCs w:val="28"/>
        </w:rPr>
        <w:t>Стоимость автоматизации 1 рабочего места составляет 7517,5 рублей. Предполагается установка программного продукта на 20 рабочих мест</w:t>
      </w:r>
      <w:r w:rsidR="006C55EB" w:rsidRPr="0032649A">
        <w:rPr>
          <w:color w:val="000000" w:themeColor="text1"/>
          <w:szCs w:val="28"/>
        </w:rPr>
        <w:t xml:space="preserve"> (специалисты по нормированию труда в цехах 16 человек, сотрудники отдела труда и заработной платы 4 человека).</w:t>
      </w:r>
    </w:p>
    <w:p w:rsidR="006E5ED0" w:rsidRPr="0032649A" w:rsidRDefault="006E5ED0" w:rsidP="006E5ED0">
      <w:pPr>
        <w:rPr>
          <w:color w:val="000000" w:themeColor="text1"/>
          <w:szCs w:val="28"/>
        </w:rPr>
      </w:pPr>
      <w:r w:rsidRPr="0032649A">
        <w:rPr>
          <w:color w:val="000000" w:themeColor="text1"/>
          <w:szCs w:val="28"/>
        </w:rPr>
        <w:t>Затраты на приобретение программного обеспечения в данном случае состав</w:t>
      </w:r>
      <w:r w:rsidR="00A1397F" w:rsidRPr="0032649A">
        <w:rPr>
          <w:color w:val="000000" w:themeColor="text1"/>
          <w:szCs w:val="28"/>
        </w:rPr>
        <w:t>ят</w:t>
      </w:r>
      <w:r w:rsidRPr="0032649A">
        <w:rPr>
          <w:color w:val="000000" w:themeColor="text1"/>
          <w:szCs w:val="28"/>
        </w:rPr>
        <w:t xml:space="preserve"> 150350 р. </w:t>
      </w:r>
    </w:p>
    <w:p w:rsidR="00316C83" w:rsidRPr="0032649A" w:rsidRDefault="006E5ED0" w:rsidP="006E5ED0">
      <w:pPr>
        <w:rPr>
          <w:color w:val="000000" w:themeColor="text1"/>
          <w:szCs w:val="28"/>
        </w:rPr>
      </w:pPr>
      <w:r w:rsidRPr="0032649A">
        <w:rPr>
          <w:color w:val="000000" w:themeColor="text1"/>
          <w:szCs w:val="28"/>
        </w:rPr>
        <w:lastRenderedPageBreak/>
        <w:t xml:space="preserve">Внедрением </w:t>
      </w:r>
      <w:r w:rsidR="006C55EB" w:rsidRPr="0032649A">
        <w:rPr>
          <w:color w:val="000000" w:themeColor="text1"/>
          <w:szCs w:val="28"/>
        </w:rPr>
        <w:t xml:space="preserve">программы </w:t>
      </w:r>
      <w:r w:rsidRPr="0032649A">
        <w:rPr>
          <w:color w:val="000000" w:themeColor="text1"/>
          <w:szCs w:val="28"/>
        </w:rPr>
        <w:t xml:space="preserve">занят один системный инженер с окладом 35000 р. </w:t>
      </w:r>
    </w:p>
    <w:p w:rsidR="00316C83" w:rsidRPr="0032649A" w:rsidRDefault="006E5ED0" w:rsidP="006E5ED0">
      <w:pPr>
        <w:rPr>
          <w:color w:val="000000" w:themeColor="text1"/>
          <w:szCs w:val="28"/>
        </w:rPr>
      </w:pPr>
      <w:r w:rsidRPr="0032649A">
        <w:rPr>
          <w:color w:val="000000" w:themeColor="text1"/>
          <w:szCs w:val="28"/>
        </w:rPr>
        <w:t xml:space="preserve">Время внедрения – 0,5 месяцев. </w:t>
      </w:r>
    </w:p>
    <w:p w:rsidR="00316C83" w:rsidRPr="0032649A" w:rsidRDefault="00316C83" w:rsidP="006E5ED0">
      <w:pPr>
        <w:rPr>
          <w:color w:val="000000" w:themeColor="text1"/>
          <w:szCs w:val="28"/>
        </w:rPr>
      </w:pPr>
      <w:r w:rsidRPr="0032649A">
        <w:rPr>
          <w:color w:val="000000" w:themeColor="text1"/>
          <w:szCs w:val="28"/>
        </w:rPr>
        <w:t>З</w:t>
      </w:r>
      <w:r w:rsidR="006E5ED0" w:rsidRPr="0032649A">
        <w:rPr>
          <w:color w:val="000000" w:themeColor="text1"/>
          <w:szCs w:val="28"/>
        </w:rPr>
        <w:t xml:space="preserve">атраты на оплату труда </w:t>
      </w:r>
      <w:r w:rsidRPr="0032649A">
        <w:rPr>
          <w:color w:val="000000" w:themeColor="text1"/>
          <w:szCs w:val="28"/>
        </w:rPr>
        <w:t>составят: 35000 х 0,5 = 17500 рулей.</w:t>
      </w:r>
    </w:p>
    <w:p w:rsidR="006E5ED0" w:rsidRPr="0032649A" w:rsidRDefault="00316C83" w:rsidP="006E5ED0">
      <w:pPr>
        <w:rPr>
          <w:color w:val="000000" w:themeColor="text1"/>
          <w:szCs w:val="28"/>
        </w:rPr>
      </w:pPr>
      <w:r w:rsidRPr="0032649A">
        <w:rPr>
          <w:color w:val="000000" w:themeColor="text1"/>
          <w:szCs w:val="28"/>
        </w:rPr>
        <w:t>О</w:t>
      </w:r>
      <w:r w:rsidR="006E5ED0" w:rsidRPr="0032649A">
        <w:rPr>
          <w:color w:val="000000" w:themeColor="text1"/>
          <w:szCs w:val="28"/>
        </w:rPr>
        <w:t>тчисления во внебюджетные фонды</w:t>
      </w:r>
      <w:r w:rsidRPr="0032649A">
        <w:rPr>
          <w:color w:val="000000" w:themeColor="text1"/>
          <w:szCs w:val="28"/>
        </w:rPr>
        <w:t xml:space="preserve"> составляют 26,2</w:t>
      </w:r>
      <w:r w:rsidR="005F645E" w:rsidRPr="0032649A">
        <w:rPr>
          <w:color w:val="000000" w:themeColor="text1"/>
          <w:szCs w:val="28"/>
        </w:rPr>
        <w:t xml:space="preserve"> процента</w:t>
      </w:r>
      <w:r w:rsidRPr="0032649A">
        <w:rPr>
          <w:color w:val="000000" w:themeColor="text1"/>
          <w:szCs w:val="28"/>
        </w:rPr>
        <w:t xml:space="preserve"> от заработной платы.</w:t>
      </w:r>
    </w:p>
    <w:p w:rsidR="006E5ED0" w:rsidRPr="0032649A" w:rsidRDefault="006E5ED0" w:rsidP="006E5ED0">
      <w:pPr>
        <w:rPr>
          <w:color w:val="000000" w:themeColor="text1"/>
          <w:szCs w:val="28"/>
        </w:rPr>
      </w:pPr>
      <w:r w:rsidRPr="0032649A">
        <w:rPr>
          <w:color w:val="000000" w:themeColor="text1"/>
          <w:szCs w:val="28"/>
        </w:rPr>
        <w:t>Суммарные затраты на внедрение</w:t>
      </w:r>
      <w:r w:rsidR="00316C83" w:rsidRPr="0032649A">
        <w:rPr>
          <w:color w:val="000000" w:themeColor="text1"/>
          <w:szCs w:val="28"/>
        </w:rPr>
        <w:t xml:space="preserve"> программного продукта</w:t>
      </w:r>
      <w:r w:rsidRPr="0032649A">
        <w:rPr>
          <w:color w:val="000000" w:themeColor="text1"/>
          <w:szCs w:val="28"/>
        </w:rPr>
        <w:t xml:space="preserve"> составят</w:t>
      </w:r>
      <w:r w:rsidR="00316C83" w:rsidRPr="0032649A">
        <w:rPr>
          <w:color w:val="000000" w:themeColor="text1"/>
          <w:szCs w:val="28"/>
        </w:rPr>
        <w:t xml:space="preserve"> 178389 рублей.</w:t>
      </w:r>
    </w:p>
    <w:p w:rsidR="006E5ED0" w:rsidRPr="0032649A" w:rsidRDefault="006E5ED0" w:rsidP="00BE5F73">
      <w:pPr>
        <w:rPr>
          <w:b/>
          <w:color w:val="000000" w:themeColor="text1"/>
          <w:sz w:val="32"/>
        </w:rPr>
      </w:pPr>
      <w:r w:rsidRPr="0032649A">
        <w:rPr>
          <w:color w:val="000000" w:themeColor="text1"/>
        </w:rPr>
        <w:t xml:space="preserve">Далее проведем расчет </w:t>
      </w:r>
      <w:bookmarkStart w:id="13" w:name="_Toc257068169"/>
      <w:r w:rsidRPr="0032649A">
        <w:rPr>
          <w:color w:val="000000" w:themeColor="text1"/>
        </w:rPr>
        <w:t>эксплуатационных текущих затрат по программному продукту</w:t>
      </w:r>
      <w:bookmarkEnd w:id="13"/>
      <w:r w:rsidRPr="0032649A">
        <w:rPr>
          <w:color w:val="000000" w:themeColor="text1"/>
        </w:rPr>
        <w:t>.</w:t>
      </w:r>
    </w:p>
    <w:p w:rsidR="006E5ED0" w:rsidRPr="0032649A" w:rsidRDefault="006E5ED0" w:rsidP="00BE5F73">
      <w:pPr>
        <w:rPr>
          <w:color w:val="000000" w:themeColor="text1"/>
        </w:rPr>
      </w:pPr>
      <w:r w:rsidRPr="0032649A">
        <w:rPr>
          <w:color w:val="000000" w:themeColor="text1"/>
        </w:rPr>
        <w:t xml:space="preserve">Годовые затраты на </w:t>
      </w:r>
      <w:r w:rsidR="008B0EBB" w:rsidRPr="0032649A">
        <w:rPr>
          <w:color w:val="000000" w:themeColor="text1"/>
        </w:rPr>
        <w:t xml:space="preserve">выполнение расчетов по </w:t>
      </w:r>
      <w:r w:rsidR="00316C83" w:rsidRPr="0032649A">
        <w:rPr>
          <w:color w:val="000000" w:themeColor="text1"/>
        </w:rPr>
        <w:t>нормировани</w:t>
      </w:r>
      <w:r w:rsidR="008B0EBB" w:rsidRPr="0032649A">
        <w:rPr>
          <w:color w:val="000000" w:themeColor="text1"/>
        </w:rPr>
        <w:t xml:space="preserve">ю труда </w:t>
      </w:r>
      <w:r w:rsidRPr="0032649A">
        <w:rPr>
          <w:color w:val="000000" w:themeColor="text1"/>
        </w:rPr>
        <w:t xml:space="preserve">до внедрения </w:t>
      </w:r>
      <w:r w:rsidR="00316C83" w:rsidRPr="0032649A">
        <w:rPr>
          <w:color w:val="000000" w:themeColor="text1"/>
        </w:rPr>
        <w:t>модуля</w:t>
      </w:r>
      <w:r w:rsidR="008B0EBB" w:rsidRPr="0032649A">
        <w:rPr>
          <w:color w:val="000000" w:themeColor="text1"/>
        </w:rPr>
        <w:t xml:space="preserve"> рассчитаем</w:t>
      </w:r>
      <w:r w:rsidR="00316C83" w:rsidRPr="0032649A">
        <w:rPr>
          <w:color w:val="000000" w:themeColor="text1"/>
        </w:rPr>
        <w:t xml:space="preserve"> по формуле 2</w:t>
      </w:r>
      <w:r w:rsidRPr="0032649A">
        <w:rPr>
          <w:color w:val="000000" w:themeColor="text1"/>
        </w:rPr>
        <w:t>:</w:t>
      </w:r>
    </w:p>
    <w:tbl>
      <w:tblPr>
        <w:tblW w:w="0" w:type="auto"/>
        <w:tblLook w:val="04A0" w:firstRow="1" w:lastRow="0" w:firstColumn="1" w:lastColumn="0" w:noHBand="0" w:noVBand="1"/>
      </w:tblPr>
      <w:tblGrid>
        <w:gridCol w:w="8754"/>
        <w:gridCol w:w="816"/>
      </w:tblGrid>
      <w:tr w:rsidR="0047048E" w:rsidRPr="0032649A" w:rsidTr="008B0EBB">
        <w:tc>
          <w:tcPr>
            <w:tcW w:w="8754" w:type="dxa"/>
          </w:tcPr>
          <w:p w:rsidR="006E5ED0" w:rsidRPr="0032649A" w:rsidRDefault="00316C83" w:rsidP="00BE5F73">
            <w:pPr>
              <w:jc w:val="center"/>
              <w:rPr>
                <w:color w:val="000000" w:themeColor="text1"/>
                <w:szCs w:val="28"/>
              </w:rPr>
            </w:pPr>
            <w:r w:rsidRPr="0032649A">
              <w:rPr>
                <w:color w:val="000000" w:themeColor="text1"/>
                <w:position w:val="-14"/>
              </w:rPr>
              <w:object w:dxaOrig="3600" w:dyaOrig="380">
                <v:shape id="_x0000_i1025" type="#_x0000_t75" style="width:247.25pt;height:23.75pt" o:ole="">
                  <v:imagedata r:id="rId8" o:title=""/>
                </v:shape>
                <o:OLEObject Type="Embed" ProgID="Equation.3" ShapeID="_x0000_i1025" DrawAspect="Content" ObjectID="_1659080183" r:id="rId9"/>
              </w:object>
            </w:r>
            <w:r w:rsidR="006E5ED0" w:rsidRPr="0032649A">
              <w:rPr>
                <w:color w:val="000000" w:themeColor="text1"/>
              </w:rPr>
              <w:t>,</w:t>
            </w:r>
          </w:p>
        </w:tc>
        <w:tc>
          <w:tcPr>
            <w:tcW w:w="816" w:type="dxa"/>
          </w:tcPr>
          <w:p w:rsidR="006E5ED0" w:rsidRPr="0032649A" w:rsidRDefault="00316C83" w:rsidP="00BE5F73">
            <w:pPr>
              <w:ind w:firstLine="0"/>
              <w:rPr>
                <w:color w:val="000000" w:themeColor="text1"/>
                <w:szCs w:val="28"/>
              </w:rPr>
            </w:pPr>
            <w:r w:rsidRPr="0032649A">
              <w:rPr>
                <w:color w:val="000000" w:themeColor="text1"/>
                <w:szCs w:val="28"/>
              </w:rPr>
              <w:t>(2</w:t>
            </w:r>
            <w:r w:rsidR="006E5ED0" w:rsidRPr="0032649A">
              <w:rPr>
                <w:color w:val="000000" w:themeColor="text1"/>
                <w:szCs w:val="28"/>
              </w:rPr>
              <w:t>)</w:t>
            </w:r>
          </w:p>
        </w:tc>
      </w:tr>
    </w:tbl>
    <w:p w:rsidR="008B0EBB" w:rsidRPr="0032649A" w:rsidRDefault="006E5ED0" w:rsidP="0002153E">
      <w:pPr>
        <w:rPr>
          <w:color w:val="000000" w:themeColor="text1"/>
        </w:rPr>
      </w:pPr>
      <w:r w:rsidRPr="0032649A">
        <w:rPr>
          <w:color w:val="000000" w:themeColor="text1"/>
        </w:rPr>
        <w:t>где</w:t>
      </w:r>
      <w:r w:rsidR="008B0EBB" w:rsidRPr="0032649A">
        <w:rPr>
          <w:color w:val="000000" w:themeColor="text1"/>
        </w:rPr>
        <w:t>:</w:t>
      </w:r>
      <w:r w:rsidRPr="0032649A">
        <w:rPr>
          <w:color w:val="000000" w:themeColor="text1"/>
        </w:rPr>
        <w:t xml:space="preserve"> </w:t>
      </w:r>
    </w:p>
    <w:p w:rsidR="006E5ED0" w:rsidRPr="0032649A" w:rsidRDefault="006E5ED0" w:rsidP="0002153E">
      <w:pPr>
        <w:rPr>
          <w:color w:val="000000" w:themeColor="text1"/>
        </w:rPr>
      </w:pPr>
      <w:r w:rsidRPr="0032649A">
        <w:rPr>
          <w:color w:val="000000" w:themeColor="text1"/>
        </w:rPr>
        <w:t>ЗП</w:t>
      </w:r>
      <w:r w:rsidRPr="0032649A">
        <w:rPr>
          <w:color w:val="000000" w:themeColor="text1"/>
          <w:vertAlign w:val="subscript"/>
        </w:rPr>
        <w:t>1</w:t>
      </w:r>
      <w:r w:rsidRPr="0032649A">
        <w:rPr>
          <w:color w:val="000000" w:themeColor="text1"/>
        </w:rPr>
        <w:t xml:space="preserve"> – затраты на оплату труда сотрудника на выполнение функций до внедрения проектного решения,</w:t>
      </w:r>
    </w:p>
    <w:p w:rsidR="006E5ED0" w:rsidRPr="0032649A" w:rsidRDefault="006E5ED0" w:rsidP="0002153E">
      <w:pPr>
        <w:rPr>
          <w:color w:val="000000" w:themeColor="text1"/>
        </w:rPr>
      </w:pPr>
      <w:r w:rsidRPr="0032649A">
        <w:rPr>
          <w:color w:val="000000" w:themeColor="text1"/>
        </w:rPr>
        <w:t>ОТ</w:t>
      </w:r>
      <w:r w:rsidRPr="0032649A">
        <w:rPr>
          <w:color w:val="000000" w:themeColor="text1"/>
          <w:vertAlign w:val="subscript"/>
        </w:rPr>
        <w:t>вн1</w:t>
      </w:r>
      <w:r w:rsidRPr="0032649A">
        <w:rPr>
          <w:color w:val="000000" w:themeColor="text1"/>
        </w:rPr>
        <w:t xml:space="preserve"> – отчисления во внебюджетные фонды;</w:t>
      </w:r>
    </w:p>
    <w:p w:rsidR="006E5ED0" w:rsidRPr="0032649A" w:rsidRDefault="006E5ED0" w:rsidP="0002153E">
      <w:pPr>
        <w:rPr>
          <w:color w:val="000000" w:themeColor="text1"/>
        </w:rPr>
      </w:pPr>
      <w:r w:rsidRPr="0032649A">
        <w:rPr>
          <w:color w:val="000000" w:themeColor="text1"/>
        </w:rPr>
        <w:t>З</w:t>
      </w:r>
      <w:r w:rsidRPr="0032649A">
        <w:rPr>
          <w:color w:val="000000" w:themeColor="text1"/>
          <w:vertAlign w:val="subscript"/>
        </w:rPr>
        <w:t>ЭВМ1</w:t>
      </w:r>
      <w:r w:rsidRPr="0032649A">
        <w:rPr>
          <w:color w:val="000000" w:themeColor="text1"/>
        </w:rPr>
        <w:t xml:space="preserve"> – затраты, связанные с эксплуатацией ЭВМ; </w:t>
      </w:r>
    </w:p>
    <w:p w:rsidR="006E5ED0" w:rsidRPr="0032649A" w:rsidRDefault="006E5ED0" w:rsidP="0002153E">
      <w:pPr>
        <w:rPr>
          <w:color w:val="000000" w:themeColor="text1"/>
        </w:rPr>
      </w:pPr>
      <w:r w:rsidRPr="0032649A">
        <w:rPr>
          <w:color w:val="000000" w:themeColor="text1"/>
        </w:rPr>
        <w:t>М</w:t>
      </w:r>
      <w:r w:rsidRPr="0032649A">
        <w:rPr>
          <w:color w:val="000000" w:themeColor="text1"/>
          <w:vertAlign w:val="subscript"/>
        </w:rPr>
        <w:t>з1</w:t>
      </w:r>
      <w:r w:rsidRPr="0032649A">
        <w:rPr>
          <w:color w:val="000000" w:themeColor="text1"/>
        </w:rPr>
        <w:t xml:space="preserve"> – годовые материальные затраты на сопровождение программного продукта составляют 5500 р.;</w:t>
      </w:r>
    </w:p>
    <w:p w:rsidR="006E5ED0" w:rsidRPr="0032649A" w:rsidRDefault="006E5ED0" w:rsidP="0002153E">
      <w:pPr>
        <w:rPr>
          <w:color w:val="000000" w:themeColor="text1"/>
        </w:rPr>
      </w:pPr>
      <w:r w:rsidRPr="0032649A">
        <w:rPr>
          <w:color w:val="000000" w:themeColor="text1"/>
        </w:rPr>
        <w:t>НР</w:t>
      </w:r>
      <w:r w:rsidRPr="0032649A">
        <w:rPr>
          <w:color w:val="000000" w:themeColor="text1"/>
          <w:vertAlign w:val="subscript"/>
        </w:rPr>
        <w:t>1</w:t>
      </w:r>
      <w:r w:rsidRPr="0032649A">
        <w:rPr>
          <w:color w:val="000000" w:themeColor="text1"/>
        </w:rPr>
        <w:t xml:space="preserve"> – накладные расходы.</w:t>
      </w:r>
    </w:p>
    <w:p w:rsidR="006E5ED0" w:rsidRPr="0032649A" w:rsidRDefault="006E5ED0" w:rsidP="00BE5F73">
      <w:pPr>
        <w:rPr>
          <w:color w:val="000000" w:themeColor="text1"/>
          <w:szCs w:val="28"/>
        </w:rPr>
      </w:pPr>
      <w:r w:rsidRPr="0032649A">
        <w:rPr>
          <w:color w:val="000000" w:themeColor="text1"/>
          <w:szCs w:val="28"/>
        </w:rPr>
        <w:t>Временные затраты работы сотрудника в месяцах рассчит</w:t>
      </w:r>
      <w:r w:rsidR="00BE5F73" w:rsidRPr="0032649A">
        <w:rPr>
          <w:color w:val="000000" w:themeColor="text1"/>
          <w:szCs w:val="28"/>
        </w:rPr>
        <w:t>аем</w:t>
      </w:r>
      <w:r w:rsidRPr="0032649A">
        <w:rPr>
          <w:color w:val="000000" w:themeColor="text1"/>
          <w:szCs w:val="28"/>
        </w:rPr>
        <w:t xml:space="preserve"> по формуле 3:</w:t>
      </w:r>
    </w:p>
    <w:tbl>
      <w:tblPr>
        <w:tblW w:w="0" w:type="auto"/>
        <w:tblLook w:val="04A0" w:firstRow="1" w:lastRow="0" w:firstColumn="1" w:lastColumn="0" w:noHBand="0" w:noVBand="1"/>
      </w:tblPr>
      <w:tblGrid>
        <w:gridCol w:w="8754"/>
        <w:gridCol w:w="816"/>
      </w:tblGrid>
      <w:tr w:rsidR="0047048E" w:rsidRPr="0032649A" w:rsidTr="00BE5F73">
        <w:tc>
          <w:tcPr>
            <w:tcW w:w="8754" w:type="dxa"/>
          </w:tcPr>
          <w:p w:rsidR="006E5ED0" w:rsidRPr="0032649A" w:rsidRDefault="006E5ED0" w:rsidP="00BE5F73">
            <w:pPr>
              <w:ind w:firstLine="0"/>
              <w:jc w:val="center"/>
              <w:rPr>
                <w:color w:val="000000" w:themeColor="text1"/>
                <w:szCs w:val="28"/>
              </w:rPr>
            </w:pPr>
            <w:r w:rsidRPr="0032649A">
              <w:rPr>
                <w:color w:val="000000" w:themeColor="text1"/>
                <w:position w:val="-32"/>
                <w:szCs w:val="28"/>
              </w:rPr>
              <w:object w:dxaOrig="1740" w:dyaOrig="700">
                <v:shape id="_x0000_i1026" type="#_x0000_t75" style="width:99.85pt;height:38.7pt" o:ole="">
                  <v:imagedata r:id="rId10" o:title=""/>
                </v:shape>
                <o:OLEObject Type="Embed" ProgID="Equation.3" ShapeID="_x0000_i1026" DrawAspect="Content" ObjectID="_1659080184" r:id="rId11"/>
              </w:object>
            </w:r>
            <w:r w:rsidRPr="0032649A">
              <w:rPr>
                <w:color w:val="000000" w:themeColor="text1"/>
                <w:szCs w:val="28"/>
              </w:rPr>
              <w:t>,</w:t>
            </w:r>
          </w:p>
        </w:tc>
        <w:tc>
          <w:tcPr>
            <w:tcW w:w="816" w:type="dxa"/>
            <w:vAlign w:val="center"/>
          </w:tcPr>
          <w:p w:rsidR="006E5ED0" w:rsidRPr="0032649A" w:rsidRDefault="006E5ED0" w:rsidP="00BE5F73">
            <w:pPr>
              <w:ind w:firstLine="0"/>
              <w:jc w:val="center"/>
              <w:rPr>
                <w:color w:val="000000" w:themeColor="text1"/>
                <w:szCs w:val="28"/>
              </w:rPr>
            </w:pPr>
            <w:r w:rsidRPr="0032649A">
              <w:rPr>
                <w:color w:val="000000" w:themeColor="text1"/>
                <w:szCs w:val="28"/>
              </w:rPr>
              <w:t>(3)</w:t>
            </w:r>
          </w:p>
        </w:tc>
      </w:tr>
    </w:tbl>
    <w:p w:rsidR="00BE5F73" w:rsidRPr="0032649A" w:rsidRDefault="006E5ED0" w:rsidP="0002153E">
      <w:pPr>
        <w:rPr>
          <w:color w:val="000000" w:themeColor="text1"/>
        </w:rPr>
      </w:pPr>
      <w:r w:rsidRPr="0032649A">
        <w:rPr>
          <w:color w:val="000000" w:themeColor="text1"/>
        </w:rPr>
        <w:t>где</w:t>
      </w:r>
      <w:r w:rsidR="00BE5F73" w:rsidRPr="0032649A">
        <w:rPr>
          <w:color w:val="000000" w:themeColor="text1"/>
        </w:rPr>
        <w:t>:</w:t>
      </w:r>
    </w:p>
    <w:p w:rsidR="006E5ED0" w:rsidRPr="0032649A" w:rsidRDefault="006E5ED0" w:rsidP="0002153E">
      <w:pPr>
        <w:rPr>
          <w:color w:val="000000" w:themeColor="text1"/>
        </w:rPr>
      </w:pPr>
      <w:r w:rsidRPr="0032649A">
        <w:rPr>
          <w:color w:val="000000" w:themeColor="text1"/>
        </w:rPr>
        <w:t>Т1мес, Т1час – время, затрачиваемое сотрудником на обработку результатов, в месяцах и часах соответственно (Т1час = 708 часов);</w:t>
      </w:r>
    </w:p>
    <w:p w:rsidR="006E5ED0" w:rsidRPr="0032649A" w:rsidRDefault="006E5ED0" w:rsidP="0002153E">
      <w:pPr>
        <w:rPr>
          <w:color w:val="000000" w:themeColor="text1"/>
        </w:rPr>
      </w:pPr>
      <w:r w:rsidRPr="0032649A">
        <w:rPr>
          <w:color w:val="000000" w:themeColor="text1"/>
          <w:position w:val="-16"/>
        </w:rPr>
        <w:object w:dxaOrig="499" w:dyaOrig="420">
          <v:shape id="_x0000_i1027" type="#_x0000_t75" style="width:24.45pt;height:21.05pt" o:ole="">
            <v:imagedata r:id="rId12" o:title=""/>
          </v:shape>
          <o:OLEObject Type="Embed" ProgID="Equation.3" ShapeID="_x0000_i1027" DrawAspect="Content" ObjectID="_1659080185" r:id="rId13"/>
        </w:object>
      </w:r>
      <w:r w:rsidRPr="0032649A">
        <w:rPr>
          <w:color w:val="000000" w:themeColor="text1"/>
        </w:rPr>
        <w:t xml:space="preserve"> – число рабочих дней в месяц;</w:t>
      </w:r>
    </w:p>
    <w:p w:rsidR="006E5ED0" w:rsidRPr="0032649A" w:rsidRDefault="006E5ED0" w:rsidP="0002153E">
      <w:pPr>
        <w:rPr>
          <w:color w:val="000000" w:themeColor="text1"/>
        </w:rPr>
      </w:pPr>
      <w:r w:rsidRPr="0032649A">
        <w:rPr>
          <w:color w:val="000000" w:themeColor="text1"/>
        </w:rPr>
        <w:t>Ч</w:t>
      </w:r>
      <w:r w:rsidRPr="0032649A">
        <w:rPr>
          <w:color w:val="000000" w:themeColor="text1"/>
          <w:vertAlign w:val="subscript"/>
        </w:rPr>
        <w:t>рч</w:t>
      </w:r>
      <w:r w:rsidRPr="0032649A">
        <w:rPr>
          <w:color w:val="000000" w:themeColor="text1"/>
        </w:rPr>
        <w:t xml:space="preserve"> – число рабочих часов в день.</w:t>
      </w:r>
    </w:p>
    <w:p w:rsidR="006E5ED0" w:rsidRPr="0032649A" w:rsidRDefault="005F645E" w:rsidP="0002153E">
      <w:pPr>
        <w:rPr>
          <w:color w:val="000000" w:themeColor="text1"/>
        </w:rPr>
      </w:pPr>
      <w:r w:rsidRPr="0032649A">
        <w:rPr>
          <w:color w:val="000000" w:themeColor="text1"/>
          <w:szCs w:val="28"/>
        </w:rPr>
        <w:lastRenderedPageBreak/>
        <w:t>Временные затраты работы сотрудника в месяцах составят: 708:22 х 8 = = 4 мес.</w:t>
      </w:r>
    </w:p>
    <w:p w:rsidR="006E5ED0" w:rsidRPr="0032649A" w:rsidRDefault="006E5ED0" w:rsidP="00BE5F73">
      <w:pPr>
        <w:jc w:val="left"/>
        <w:rPr>
          <w:color w:val="000000" w:themeColor="text1"/>
          <w:szCs w:val="28"/>
        </w:rPr>
      </w:pPr>
      <w:r w:rsidRPr="0032649A">
        <w:rPr>
          <w:color w:val="000000" w:themeColor="text1"/>
          <w:szCs w:val="28"/>
        </w:rPr>
        <w:t xml:space="preserve">Тогда затраты на оплату труда сотрудника составят (формула </w:t>
      </w:r>
      <w:r w:rsidR="00BE5F73" w:rsidRPr="0032649A">
        <w:rPr>
          <w:color w:val="000000" w:themeColor="text1"/>
          <w:szCs w:val="28"/>
        </w:rPr>
        <w:t>4</w:t>
      </w:r>
      <w:r w:rsidRPr="0032649A">
        <w:rPr>
          <w:color w:val="000000" w:themeColor="text1"/>
          <w:szCs w:val="28"/>
        </w:rPr>
        <w:t>):</w:t>
      </w:r>
    </w:p>
    <w:tbl>
      <w:tblPr>
        <w:tblW w:w="0" w:type="auto"/>
        <w:tblLook w:val="04A0" w:firstRow="1" w:lastRow="0" w:firstColumn="1" w:lastColumn="0" w:noHBand="0" w:noVBand="1"/>
      </w:tblPr>
      <w:tblGrid>
        <w:gridCol w:w="8754"/>
        <w:gridCol w:w="816"/>
      </w:tblGrid>
      <w:tr w:rsidR="0047048E" w:rsidRPr="0032649A" w:rsidTr="00BE5F73">
        <w:tc>
          <w:tcPr>
            <w:tcW w:w="8754" w:type="dxa"/>
          </w:tcPr>
          <w:p w:rsidR="006E5ED0" w:rsidRPr="0032649A" w:rsidRDefault="006E5ED0" w:rsidP="00BE5F73">
            <w:pPr>
              <w:ind w:firstLine="0"/>
              <w:jc w:val="center"/>
              <w:rPr>
                <w:color w:val="000000" w:themeColor="text1"/>
                <w:szCs w:val="28"/>
              </w:rPr>
            </w:pPr>
            <w:r w:rsidRPr="0032649A">
              <w:rPr>
                <w:color w:val="000000" w:themeColor="text1"/>
                <w:szCs w:val="28"/>
              </w:rPr>
              <w:object w:dxaOrig="3600" w:dyaOrig="380">
                <v:shape id="_x0000_i1028" type="#_x0000_t75" style="width:192.25pt;height:23.1pt" o:ole="">
                  <v:imagedata r:id="rId14" o:title=""/>
                </v:shape>
                <o:OLEObject Type="Embed" ProgID="Equation.3" ShapeID="_x0000_i1028" DrawAspect="Content" ObjectID="_1659080186" r:id="rId15"/>
              </w:object>
            </w:r>
            <w:r w:rsidRPr="0032649A">
              <w:rPr>
                <w:color w:val="000000" w:themeColor="text1"/>
                <w:szCs w:val="28"/>
              </w:rPr>
              <w:t>,</w:t>
            </w:r>
          </w:p>
        </w:tc>
        <w:tc>
          <w:tcPr>
            <w:tcW w:w="816" w:type="dxa"/>
          </w:tcPr>
          <w:p w:rsidR="006E5ED0" w:rsidRPr="0032649A" w:rsidRDefault="006E5ED0" w:rsidP="00BE5F73">
            <w:pPr>
              <w:ind w:firstLine="0"/>
              <w:rPr>
                <w:color w:val="000000" w:themeColor="text1"/>
                <w:szCs w:val="28"/>
              </w:rPr>
            </w:pPr>
            <w:r w:rsidRPr="0032649A">
              <w:rPr>
                <w:color w:val="000000" w:themeColor="text1"/>
                <w:szCs w:val="28"/>
              </w:rPr>
              <w:t>(</w:t>
            </w:r>
            <w:r w:rsidR="00BE5F73" w:rsidRPr="0032649A">
              <w:rPr>
                <w:color w:val="000000" w:themeColor="text1"/>
                <w:szCs w:val="28"/>
              </w:rPr>
              <w:t>4</w:t>
            </w:r>
            <w:r w:rsidRPr="0032649A">
              <w:rPr>
                <w:color w:val="000000" w:themeColor="text1"/>
                <w:szCs w:val="28"/>
              </w:rPr>
              <w:t>)</w:t>
            </w:r>
          </w:p>
        </w:tc>
      </w:tr>
    </w:tbl>
    <w:p w:rsidR="00BE5F73" w:rsidRPr="0032649A" w:rsidRDefault="006E5ED0" w:rsidP="0002153E">
      <w:pPr>
        <w:rPr>
          <w:color w:val="000000" w:themeColor="text1"/>
        </w:rPr>
      </w:pPr>
      <w:r w:rsidRPr="0032649A">
        <w:rPr>
          <w:color w:val="000000" w:themeColor="text1"/>
        </w:rPr>
        <w:t>где</w:t>
      </w:r>
      <w:r w:rsidR="00BE5F73" w:rsidRPr="0032649A">
        <w:rPr>
          <w:color w:val="000000" w:themeColor="text1"/>
        </w:rPr>
        <w:t>:</w:t>
      </w:r>
    </w:p>
    <w:p w:rsidR="006E5ED0" w:rsidRPr="0032649A" w:rsidRDefault="006E5ED0" w:rsidP="0002153E">
      <w:pPr>
        <w:rPr>
          <w:color w:val="000000" w:themeColor="text1"/>
          <w:szCs w:val="28"/>
        </w:rPr>
      </w:pPr>
      <w:r w:rsidRPr="0032649A">
        <w:rPr>
          <w:color w:val="000000" w:themeColor="text1"/>
          <w:szCs w:val="28"/>
        </w:rPr>
        <w:t>О</w:t>
      </w:r>
      <w:r w:rsidRPr="0032649A">
        <w:rPr>
          <w:color w:val="000000" w:themeColor="text1"/>
          <w:szCs w:val="28"/>
          <w:vertAlign w:val="subscript"/>
        </w:rPr>
        <w:t>с</w:t>
      </w:r>
      <w:r w:rsidRPr="0032649A">
        <w:rPr>
          <w:color w:val="000000" w:themeColor="text1"/>
          <w:szCs w:val="28"/>
        </w:rPr>
        <w:t xml:space="preserve"> – оклад сотрудника (оклад составляет 25000 р.);</w:t>
      </w:r>
    </w:p>
    <w:p w:rsidR="006E5ED0" w:rsidRPr="0032649A" w:rsidRDefault="006E5ED0" w:rsidP="0002153E">
      <w:pPr>
        <w:rPr>
          <w:color w:val="000000" w:themeColor="text1"/>
          <w:szCs w:val="28"/>
        </w:rPr>
      </w:pPr>
      <w:r w:rsidRPr="0032649A">
        <w:rPr>
          <w:color w:val="000000" w:themeColor="text1"/>
          <w:szCs w:val="28"/>
        </w:rPr>
        <w:t xml:space="preserve">Кд </w:t>
      </w:r>
      <w:r w:rsidRPr="0032649A">
        <w:rPr>
          <w:iCs/>
          <w:color w:val="000000" w:themeColor="text1"/>
          <w:szCs w:val="28"/>
        </w:rPr>
        <w:t>–</w:t>
      </w:r>
      <w:r w:rsidRPr="0032649A">
        <w:rPr>
          <w:color w:val="000000" w:themeColor="text1"/>
          <w:szCs w:val="28"/>
        </w:rPr>
        <w:t xml:space="preserve"> коэффициент дополнительной зарплаты,</w:t>
      </w:r>
      <w:r w:rsidR="00BE5F73" w:rsidRPr="0032649A">
        <w:rPr>
          <w:color w:val="000000" w:themeColor="text1"/>
          <w:szCs w:val="28"/>
        </w:rPr>
        <w:t xml:space="preserve"> 0,1</w:t>
      </w:r>
      <w:r w:rsidRPr="0032649A">
        <w:rPr>
          <w:color w:val="000000" w:themeColor="text1"/>
          <w:szCs w:val="28"/>
        </w:rPr>
        <w:t>;</w:t>
      </w:r>
    </w:p>
    <w:p w:rsidR="006E5ED0" w:rsidRPr="0032649A" w:rsidRDefault="006E5ED0" w:rsidP="0002153E">
      <w:pPr>
        <w:rPr>
          <w:color w:val="000000" w:themeColor="text1"/>
          <w:szCs w:val="28"/>
        </w:rPr>
      </w:pPr>
      <w:r w:rsidRPr="0032649A">
        <w:rPr>
          <w:color w:val="000000" w:themeColor="text1"/>
          <w:szCs w:val="28"/>
        </w:rPr>
        <w:t>Ку – районный коэффициент,</w:t>
      </w:r>
      <w:r w:rsidR="00BE5F73" w:rsidRPr="0032649A">
        <w:rPr>
          <w:color w:val="000000" w:themeColor="text1"/>
          <w:szCs w:val="28"/>
        </w:rPr>
        <w:t xml:space="preserve"> 0,15</w:t>
      </w:r>
      <w:r w:rsidRPr="0032649A">
        <w:rPr>
          <w:color w:val="000000" w:themeColor="text1"/>
          <w:szCs w:val="28"/>
        </w:rPr>
        <w:t>.</w:t>
      </w:r>
    </w:p>
    <w:p w:rsidR="006E5ED0" w:rsidRPr="0032649A" w:rsidRDefault="006E5ED0" w:rsidP="0002153E">
      <w:pPr>
        <w:rPr>
          <w:color w:val="000000" w:themeColor="text1"/>
          <w:szCs w:val="28"/>
        </w:rPr>
      </w:pPr>
      <w:r w:rsidRPr="0032649A">
        <w:rPr>
          <w:color w:val="000000" w:themeColor="text1"/>
          <w:position w:val="-10"/>
          <w:szCs w:val="28"/>
        </w:rPr>
        <w:object w:dxaOrig="4580" w:dyaOrig="340">
          <v:shape id="_x0000_i1029" type="#_x0000_t75" style="width:283.25pt;height:19pt" o:ole="" fillcolor="window">
            <v:imagedata r:id="rId16" o:title=""/>
          </v:shape>
          <o:OLEObject Type="Embed" ProgID="Equation.3" ShapeID="_x0000_i1029" DrawAspect="Content" ObjectID="_1659080187" r:id="rId17"/>
        </w:object>
      </w:r>
      <w:r w:rsidRPr="0032649A">
        <w:rPr>
          <w:color w:val="000000" w:themeColor="text1"/>
          <w:szCs w:val="28"/>
        </w:rPr>
        <w:t xml:space="preserve"> р.</w:t>
      </w:r>
    </w:p>
    <w:p w:rsidR="006E5ED0" w:rsidRPr="0032649A" w:rsidRDefault="006E5ED0" w:rsidP="00BE5F73">
      <w:pPr>
        <w:rPr>
          <w:color w:val="000000" w:themeColor="text1"/>
        </w:rPr>
      </w:pPr>
      <w:r w:rsidRPr="0032649A">
        <w:rPr>
          <w:color w:val="000000" w:themeColor="text1"/>
        </w:rPr>
        <w:t xml:space="preserve">Отчисления на социальные нужды </w:t>
      </w:r>
      <w:r w:rsidR="00BE5F73" w:rsidRPr="0032649A">
        <w:rPr>
          <w:color w:val="000000" w:themeColor="text1"/>
        </w:rPr>
        <w:t>составят 126500 х 0,262 = 33143 руб.</w:t>
      </w:r>
    </w:p>
    <w:p w:rsidR="00BE5F73" w:rsidRPr="0032649A" w:rsidRDefault="00BE5F73" w:rsidP="00BE5F73">
      <w:pPr>
        <w:rPr>
          <w:color w:val="000000" w:themeColor="text1"/>
        </w:rPr>
      </w:pPr>
      <w:r w:rsidRPr="0032649A">
        <w:rPr>
          <w:color w:val="000000" w:themeColor="text1"/>
        </w:rPr>
        <w:t>Затраты, связанные с эксплуатацией ЭВМ – 5664 руб.</w:t>
      </w:r>
    </w:p>
    <w:p w:rsidR="00BE5F73" w:rsidRPr="0032649A" w:rsidRDefault="00BE5F73" w:rsidP="00BE5F73">
      <w:pPr>
        <w:rPr>
          <w:color w:val="000000" w:themeColor="text1"/>
        </w:rPr>
      </w:pPr>
      <w:r w:rsidRPr="0032649A">
        <w:rPr>
          <w:color w:val="000000" w:themeColor="text1"/>
        </w:rPr>
        <w:t>Накладные расходы – 126500 х 0,3 = 37950 руб.</w:t>
      </w:r>
    </w:p>
    <w:p w:rsidR="006E5ED0" w:rsidRPr="0032649A" w:rsidRDefault="006E5ED0" w:rsidP="00BE5F73">
      <w:pPr>
        <w:rPr>
          <w:color w:val="000000" w:themeColor="text1"/>
        </w:rPr>
      </w:pPr>
      <w:r w:rsidRPr="0032649A">
        <w:rPr>
          <w:color w:val="000000" w:themeColor="text1"/>
        </w:rPr>
        <w:t>Подставив соответствующие значения в формулу</w:t>
      </w:r>
      <w:r w:rsidR="00C67CEC" w:rsidRPr="0032649A">
        <w:rPr>
          <w:color w:val="000000" w:themeColor="text1"/>
        </w:rPr>
        <w:t xml:space="preserve"> 2</w:t>
      </w:r>
      <w:r w:rsidRPr="0032649A">
        <w:rPr>
          <w:color w:val="000000" w:themeColor="text1"/>
        </w:rPr>
        <w:t>, получим:</w:t>
      </w:r>
    </w:p>
    <w:p w:rsidR="006E5ED0" w:rsidRPr="0032649A" w:rsidRDefault="006E5ED0" w:rsidP="00BE5F73">
      <w:pPr>
        <w:rPr>
          <w:color w:val="000000" w:themeColor="text1"/>
        </w:rPr>
      </w:pPr>
      <w:r w:rsidRPr="0032649A">
        <w:rPr>
          <w:color w:val="000000" w:themeColor="text1"/>
          <w:position w:val="-10"/>
        </w:rPr>
        <w:object w:dxaOrig="5420" w:dyaOrig="340">
          <v:shape id="_x0000_i1030" type="#_x0000_t75" style="width:330.1pt;height:19.7pt" o:ole="">
            <v:imagedata r:id="rId18" o:title=""/>
          </v:shape>
          <o:OLEObject Type="Embed" ProgID="Equation.3" ShapeID="_x0000_i1030" DrawAspect="Content" ObjectID="_1659080188" r:id="rId19"/>
        </w:object>
      </w:r>
      <w:r w:rsidRPr="0032649A">
        <w:rPr>
          <w:color w:val="000000" w:themeColor="text1"/>
        </w:rPr>
        <w:t xml:space="preserve"> р</w:t>
      </w:r>
      <w:r w:rsidR="00C67CEC" w:rsidRPr="0032649A">
        <w:rPr>
          <w:color w:val="000000" w:themeColor="text1"/>
        </w:rPr>
        <w:t>уб</w:t>
      </w:r>
      <w:r w:rsidRPr="0032649A">
        <w:rPr>
          <w:color w:val="000000" w:themeColor="text1"/>
        </w:rPr>
        <w:t>.</w:t>
      </w:r>
    </w:p>
    <w:p w:rsidR="006E5ED0" w:rsidRPr="0032649A" w:rsidRDefault="006E5ED0" w:rsidP="00BE5F73">
      <w:pPr>
        <w:rPr>
          <w:color w:val="000000" w:themeColor="text1"/>
        </w:rPr>
      </w:pPr>
      <w:r w:rsidRPr="0032649A">
        <w:rPr>
          <w:color w:val="000000" w:themeColor="text1"/>
        </w:rPr>
        <w:t xml:space="preserve">Годовые затраты на эксплуатацию системы после внедрения программного продукта рассчитываются аналогично по формуле </w:t>
      </w:r>
      <w:r w:rsidR="00C67CEC" w:rsidRPr="0032649A">
        <w:rPr>
          <w:color w:val="000000" w:themeColor="text1"/>
        </w:rPr>
        <w:t>5</w:t>
      </w:r>
      <w:r w:rsidRPr="0032649A">
        <w:rPr>
          <w:color w:val="000000" w:themeColor="text1"/>
        </w:rPr>
        <w:t>:</w:t>
      </w:r>
    </w:p>
    <w:tbl>
      <w:tblPr>
        <w:tblW w:w="0" w:type="auto"/>
        <w:tblLook w:val="04A0" w:firstRow="1" w:lastRow="0" w:firstColumn="1" w:lastColumn="0" w:noHBand="0" w:noVBand="1"/>
      </w:tblPr>
      <w:tblGrid>
        <w:gridCol w:w="8754"/>
        <w:gridCol w:w="816"/>
      </w:tblGrid>
      <w:tr w:rsidR="0047048E" w:rsidRPr="0032649A" w:rsidTr="00C67CEC">
        <w:tc>
          <w:tcPr>
            <w:tcW w:w="8754" w:type="dxa"/>
          </w:tcPr>
          <w:p w:rsidR="006E5ED0" w:rsidRPr="0032649A" w:rsidRDefault="006E5ED0" w:rsidP="00BE5F73">
            <w:pPr>
              <w:ind w:firstLine="0"/>
              <w:jc w:val="center"/>
              <w:rPr>
                <w:color w:val="000000" w:themeColor="text1"/>
              </w:rPr>
            </w:pPr>
            <w:r w:rsidRPr="0032649A">
              <w:rPr>
                <w:color w:val="000000" w:themeColor="text1"/>
                <w:position w:val="-14"/>
              </w:rPr>
              <w:object w:dxaOrig="3800" w:dyaOrig="380">
                <v:shape id="_x0000_i1031" type="#_x0000_t75" style="width:240.45pt;height:22.4pt" o:ole="">
                  <v:imagedata r:id="rId20" o:title=""/>
                </v:shape>
                <o:OLEObject Type="Embed" ProgID="Equation.3" ShapeID="_x0000_i1031" DrawAspect="Content" ObjectID="_1659080189" r:id="rId21"/>
              </w:object>
            </w:r>
            <w:r w:rsidRPr="0032649A">
              <w:rPr>
                <w:color w:val="000000" w:themeColor="text1"/>
              </w:rPr>
              <w:t>,</w:t>
            </w:r>
          </w:p>
        </w:tc>
        <w:tc>
          <w:tcPr>
            <w:tcW w:w="816" w:type="dxa"/>
          </w:tcPr>
          <w:p w:rsidR="006E5ED0" w:rsidRPr="0032649A" w:rsidRDefault="006E5ED0" w:rsidP="00C67CEC">
            <w:pPr>
              <w:ind w:firstLine="0"/>
              <w:rPr>
                <w:color w:val="000000" w:themeColor="text1"/>
              </w:rPr>
            </w:pPr>
            <w:r w:rsidRPr="0032649A">
              <w:rPr>
                <w:color w:val="000000" w:themeColor="text1"/>
              </w:rPr>
              <w:t>(</w:t>
            </w:r>
            <w:r w:rsidR="00C67CEC" w:rsidRPr="0032649A">
              <w:rPr>
                <w:color w:val="000000" w:themeColor="text1"/>
              </w:rPr>
              <w:t>5</w:t>
            </w:r>
            <w:r w:rsidRPr="0032649A">
              <w:rPr>
                <w:color w:val="000000" w:themeColor="text1"/>
              </w:rPr>
              <w:t>)</w:t>
            </w:r>
          </w:p>
        </w:tc>
      </w:tr>
    </w:tbl>
    <w:p w:rsidR="00C67CEC" w:rsidRPr="0032649A" w:rsidRDefault="006E5ED0" w:rsidP="00CA446E">
      <w:pPr>
        <w:rPr>
          <w:color w:val="000000" w:themeColor="text1"/>
        </w:rPr>
      </w:pPr>
      <w:r w:rsidRPr="0032649A">
        <w:rPr>
          <w:color w:val="000000" w:themeColor="text1"/>
        </w:rPr>
        <w:t>где</w:t>
      </w:r>
      <w:r w:rsidR="00C67CEC" w:rsidRPr="0032649A">
        <w:rPr>
          <w:color w:val="000000" w:themeColor="text1"/>
        </w:rPr>
        <w:t>:</w:t>
      </w:r>
    </w:p>
    <w:p w:rsidR="006E5ED0" w:rsidRPr="0032649A" w:rsidRDefault="006E5ED0" w:rsidP="00CA446E">
      <w:pPr>
        <w:rPr>
          <w:color w:val="000000" w:themeColor="text1"/>
        </w:rPr>
      </w:pPr>
      <w:r w:rsidRPr="0032649A">
        <w:rPr>
          <w:color w:val="000000" w:themeColor="text1"/>
        </w:rPr>
        <w:t>ЗП</w:t>
      </w:r>
      <w:r w:rsidRPr="0032649A">
        <w:rPr>
          <w:color w:val="000000" w:themeColor="text1"/>
          <w:vertAlign w:val="subscript"/>
        </w:rPr>
        <w:t>2</w:t>
      </w:r>
      <w:r w:rsidRPr="0032649A">
        <w:rPr>
          <w:color w:val="000000" w:themeColor="text1"/>
        </w:rPr>
        <w:t xml:space="preserve"> – затраты на оплату труда сотрудника после внедрения;</w:t>
      </w:r>
    </w:p>
    <w:p w:rsidR="006E5ED0" w:rsidRPr="0032649A" w:rsidRDefault="006E5ED0" w:rsidP="00CA446E">
      <w:pPr>
        <w:rPr>
          <w:color w:val="000000" w:themeColor="text1"/>
        </w:rPr>
      </w:pPr>
      <w:r w:rsidRPr="0032649A">
        <w:rPr>
          <w:color w:val="000000" w:themeColor="text1"/>
        </w:rPr>
        <w:t>ОТ</w:t>
      </w:r>
      <w:r w:rsidRPr="0032649A">
        <w:rPr>
          <w:color w:val="000000" w:themeColor="text1"/>
          <w:vertAlign w:val="subscript"/>
        </w:rPr>
        <w:t>вн2</w:t>
      </w:r>
      <w:r w:rsidRPr="0032649A">
        <w:rPr>
          <w:color w:val="000000" w:themeColor="text1"/>
        </w:rPr>
        <w:t xml:space="preserve"> – отчисления во внебюджетные фонды;</w:t>
      </w:r>
    </w:p>
    <w:p w:rsidR="006E5ED0" w:rsidRPr="0032649A" w:rsidRDefault="006E5ED0" w:rsidP="00CA446E">
      <w:pPr>
        <w:rPr>
          <w:color w:val="000000" w:themeColor="text1"/>
        </w:rPr>
      </w:pPr>
      <w:r w:rsidRPr="0032649A">
        <w:rPr>
          <w:color w:val="000000" w:themeColor="text1"/>
        </w:rPr>
        <w:t>З</w:t>
      </w:r>
      <w:r w:rsidRPr="0032649A">
        <w:rPr>
          <w:color w:val="000000" w:themeColor="text1"/>
          <w:vertAlign w:val="subscript"/>
        </w:rPr>
        <w:t>ЭВМ2</w:t>
      </w:r>
      <w:r w:rsidRPr="0032649A">
        <w:rPr>
          <w:color w:val="000000" w:themeColor="text1"/>
        </w:rPr>
        <w:t xml:space="preserve"> – затраты, связанные с эксплуатацией ЭВМ после внедрения; </w:t>
      </w:r>
    </w:p>
    <w:p w:rsidR="006E5ED0" w:rsidRPr="0032649A" w:rsidRDefault="006E5ED0" w:rsidP="00CA446E">
      <w:pPr>
        <w:rPr>
          <w:color w:val="000000" w:themeColor="text1"/>
        </w:rPr>
      </w:pPr>
      <w:r w:rsidRPr="0032649A">
        <w:rPr>
          <w:color w:val="000000" w:themeColor="text1"/>
        </w:rPr>
        <w:t>М</w:t>
      </w:r>
      <w:r w:rsidRPr="0032649A">
        <w:rPr>
          <w:color w:val="000000" w:themeColor="text1"/>
          <w:vertAlign w:val="subscript"/>
        </w:rPr>
        <w:t>з2</w:t>
      </w:r>
      <w:r w:rsidRPr="0032649A">
        <w:rPr>
          <w:color w:val="000000" w:themeColor="text1"/>
        </w:rPr>
        <w:t xml:space="preserve"> – материальные затраты, годовые материальные затраты на сопровождение программного продукта составляют 6000 руб.;</w:t>
      </w:r>
    </w:p>
    <w:p w:rsidR="006E5ED0" w:rsidRPr="0032649A" w:rsidRDefault="006E5ED0" w:rsidP="00CA446E">
      <w:pPr>
        <w:rPr>
          <w:color w:val="000000" w:themeColor="text1"/>
        </w:rPr>
      </w:pPr>
      <w:r w:rsidRPr="0032649A">
        <w:rPr>
          <w:color w:val="000000" w:themeColor="text1"/>
        </w:rPr>
        <w:t>НР</w:t>
      </w:r>
      <w:r w:rsidRPr="0032649A">
        <w:rPr>
          <w:color w:val="000000" w:themeColor="text1"/>
          <w:vertAlign w:val="subscript"/>
        </w:rPr>
        <w:t>2</w:t>
      </w:r>
      <w:r w:rsidRPr="0032649A">
        <w:rPr>
          <w:color w:val="000000" w:themeColor="text1"/>
        </w:rPr>
        <w:t xml:space="preserve"> – накладные расходы.</w:t>
      </w:r>
    </w:p>
    <w:p w:rsidR="001F198E" w:rsidRPr="0032649A" w:rsidRDefault="006E5ED0" w:rsidP="001F198E">
      <w:pPr>
        <w:rPr>
          <w:color w:val="000000" w:themeColor="text1"/>
        </w:rPr>
      </w:pPr>
      <w:r w:rsidRPr="0032649A">
        <w:rPr>
          <w:color w:val="000000" w:themeColor="text1"/>
        </w:rPr>
        <w:t>Временные затраты ра</w:t>
      </w:r>
      <w:r w:rsidR="001F198E" w:rsidRPr="0032649A">
        <w:rPr>
          <w:color w:val="000000" w:themeColor="text1"/>
        </w:rPr>
        <w:t xml:space="preserve">боты сотрудника в месяцах рассчитаем аналогичного </w:t>
      </w:r>
      <w:r w:rsidRPr="0032649A">
        <w:rPr>
          <w:color w:val="000000" w:themeColor="text1"/>
        </w:rPr>
        <w:t>по формуле 3</w:t>
      </w:r>
      <w:r w:rsidR="001F198E" w:rsidRPr="0032649A">
        <w:rPr>
          <w:color w:val="000000" w:themeColor="text1"/>
        </w:rPr>
        <w:t xml:space="preserve">. </w:t>
      </w:r>
    </w:p>
    <w:p w:rsidR="006E5ED0" w:rsidRPr="0032649A" w:rsidRDefault="001F198E" w:rsidP="001F198E">
      <w:pPr>
        <w:rPr>
          <w:color w:val="000000" w:themeColor="text1"/>
        </w:rPr>
      </w:pPr>
      <w:r w:rsidRPr="0032649A">
        <w:rPr>
          <w:color w:val="000000" w:themeColor="text1"/>
        </w:rPr>
        <w:t>В</w:t>
      </w:r>
      <w:r w:rsidR="006E5ED0" w:rsidRPr="0032649A">
        <w:rPr>
          <w:color w:val="000000" w:themeColor="text1"/>
        </w:rPr>
        <w:t xml:space="preserve">ремя, затрачиваемое сотрудником на обработку результатов </w:t>
      </w:r>
      <w:r w:rsidRPr="0032649A">
        <w:rPr>
          <w:color w:val="000000" w:themeColor="text1"/>
        </w:rPr>
        <w:t xml:space="preserve">после внедрения проекта </w:t>
      </w:r>
      <w:r w:rsidR="006E5ED0" w:rsidRPr="0032649A">
        <w:rPr>
          <w:color w:val="000000" w:themeColor="text1"/>
        </w:rPr>
        <w:t>в часах</w:t>
      </w:r>
      <w:r w:rsidRPr="0032649A">
        <w:rPr>
          <w:color w:val="000000" w:themeColor="text1"/>
        </w:rPr>
        <w:t>,</w:t>
      </w:r>
      <w:r w:rsidR="006E5ED0" w:rsidRPr="0032649A">
        <w:rPr>
          <w:color w:val="000000" w:themeColor="text1"/>
        </w:rPr>
        <w:t xml:space="preserve"> </w:t>
      </w:r>
      <w:r w:rsidRPr="0032649A">
        <w:rPr>
          <w:color w:val="000000" w:themeColor="text1"/>
        </w:rPr>
        <w:t xml:space="preserve">примем за </w:t>
      </w:r>
      <w:r w:rsidR="006E5ED0" w:rsidRPr="0032649A">
        <w:rPr>
          <w:color w:val="000000" w:themeColor="text1"/>
        </w:rPr>
        <w:t>177 ч</w:t>
      </w:r>
      <w:r w:rsidRPr="0032649A">
        <w:rPr>
          <w:color w:val="000000" w:themeColor="text1"/>
        </w:rPr>
        <w:t>асов.</w:t>
      </w:r>
    </w:p>
    <w:p w:rsidR="006E5ED0" w:rsidRPr="0032649A" w:rsidRDefault="005F645E" w:rsidP="00BE5F73">
      <w:pPr>
        <w:rPr>
          <w:color w:val="000000" w:themeColor="text1"/>
        </w:rPr>
      </w:pPr>
      <w:r w:rsidRPr="0032649A">
        <w:rPr>
          <w:color w:val="000000" w:themeColor="text1"/>
          <w:szCs w:val="28"/>
        </w:rPr>
        <w:lastRenderedPageBreak/>
        <w:t>Временные затраты работы сотрудника в месяцах составят: 177:22 х 8 = = 1 мес.</w:t>
      </w:r>
    </w:p>
    <w:p w:rsidR="006E5ED0" w:rsidRPr="0032649A" w:rsidRDefault="006E5ED0" w:rsidP="00BE5F73">
      <w:pPr>
        <w:rPr>
          <w:color w:val="000000" w:themeColor="text1"/>
        </w:rPr>
      </w:pPr>
      <w:r w:rsidRPr="0032649A">
        <w:rPr>
          <w:color w:val="000000" w:themeColor="text1"/>
        </w:rPr>
        <w:t>Тогда зат</w:t>
      </w:r>
      <w:r w:rsidR="001F198E" w:rsidRPr="0032649A">
        <w:rPr>
          <w:color w:val="000000" w:themeColor="text1"/>
        </w:rPr>
        <w:t xml:space="preserve">раты на оплату труда сотрудника после внедрения проекта составят: </w:t>
      </w:r>
      <w:r w:rsidRPr="0032649A">
        <w:rPr>
          <w:color w:val="000000" w:themeColor="text1"/>
          <w:position w:val="-10"/>
        </w:rPr>
        <w:object w:dxaOrig="4459" w:dyaOrig="340">
          <v:shape id="_x0000_i1032" type="#_x0000_t75" style="width:275.75pt;height:19pt" o:ole="" fillcolor="window">
            <v:imagedata r:id="rId22" o:title=""/>
          </v:shape>
          <o:OLEObject Type="Embed" ProgID="Equation.3" ShapeID="_x0000_i1032" DrawAspect="Content" ObjectID="_1659080190" r:id="rId23"/>
        </w:object>
      </w:r>
      <w:r w:rsidRPr="0032649A">
        <w:rPr>
          <w:color w:val="000000" w:themeColor="text1"/>
        </w:rPr>
        <w:t xml:space="preserve"> р.</w:t>
      </w:r>
    </w:p>
    <w:p w:rsidR="006E5ED0" w:rsidRPr="0032649A" w:rsidRDefault="006E5ED0" w:rsidP="00BE5F73">
      <w:pPr>
        <w:rPr>
          <w:color w:val="000000" w:themeColor="text1"/>
        </w:rPr>
      </w:pPr>
      <w:r w:rsidRPr="0032649A">
        <w:rPr>
          <w:color w:val="000000" w:themeColor="text1"/>
        </w:rPr>
        <w:t xml:space="preserve">Отчисления на социальные нужды </w:t>
      </w:r>
      <w:r w:rsidR="001F198E" w:rsidRPr="0032649A">
        <w:rPr>
          <w:color w:val="000000" w:themeColor="text1"/>
        </w:rPr>
        <w:t>составят соответственно: 31625 х 0,262 = 8285,75 руб.</w:t>
      </w:r>
    </w:p>
    <w:p w:rsidR="006F62F8" w:rsidRPr="0032649A" w:rsidRDefault="006F62F8" w:rsidP="00BE5F73">
      <w:pPr>
        <w:rPr>
          <w:color w:val="000000" w:themeColor="text1"/>
        </w:rPr>
      </w:pPr>
      <w:r w:rsidRPr="0032649A">
        <w:rPr>
          <w:color w:val="000000" w:themeColor="text1"/>
        </w:rPr>
        <w:t>Затраты, связанные с эксплуатацией компьютеров составят 1416 руб.</w:t>
      </w:r>
    </w:p>
    <w:p w:rsidR="006E5ED0" w:rsidRPr="0032649A" w:rsidRDefault="006F62F8" w:rsidP="00BE5F73">
      <w:pPr>
        <w:rPr>
          <w:color w:val="000000" w:themeColor="text1"/>
        </w:rPr>
      </w:pPr>
      <w:r w:rsidRPr="0032649A">
        <w:rPr>
          <w:color w:val="000000" w:themeColor="text1"/>
        </w:rPr>
        <w:t xml:space="preserve">Накладные расходы составят </w:t>
      </w:r>
      <w:r w:rsidR="006E5ED0" w:rsidRPr="0032649A">
        <w:rPr>
          <w:color w:val="000000" w:themeColor="text1"/>
        </w:rPr>
        <w:t>НР</w:t>
      </w:r>
      <w:r w:rsidR="006E5ED0" w:rsidRPr="0032649A">
        <w:rPr>
          <w:color w:val="000000" w:themeColor="text1"/>
          <w:vertAlign w:val="subscript"/>
        </w:rPr>
        <w:t>2</w:t>
      </w:r>
      <w:r w:rsidR="006E5ED0" w:rsidRPr="0032649A">
        <w:rPr>
          <w:color w:val="000000" w:themeColor="text1"/>
        </w:rPr>
        <w:t xml:space="preserve"> = 31625 х 0,3 = 9487,5 р</w:t>
      </w:r>
      <w:r w:rsidRPr="0032649A">
        <w:rPr>
          <w:color w:val="000000" w:themeColor="text1"/>
        </w:rPr>
        <w:t>уб</w:t>
      </w:r>
      <w:r w:rsidR="006E5ED0" w:rsidRPr="0032649A">
        <w:rPr>
          <w:color w:val="000000" w:themeColor="text1"/>
        </w:rPr>
        <w:t>.</w:t>
      </w:r>
    </w:p>
    <w:p w:rsidR="006E5ED0" w:rsidRPr="0032649A" w:rsidRDefault="006E5ED0" w:rsidP="00BE5F73">
      <w:pPr>
        <w:rPr>
          <w:color w:val="000000" w:themeColor="text1"/>
        </w:rPr>
      </w:pPr>
      <w:r w:rsidRPr="0032649A">
        <w:rPr>
          <w:color w:val="000000" w:themeColor="text1"/>
        </w:rPr>
        <w:t>Подставив соответствующие значения в формулу</w:t>
      </w:r>
      <w:r w:rsidR="006F62F8" w:rsidRPr="0032649A">
        <w:rPr>
          <w:color w:val="000000" w:themeColor="text1"/>
        </w:rPr>
        <w:t xml:space="preserve"> 5</w:t>
      </w:r>
      <w:r w:rsidRPr="0032649A">
        <w:rPr>
          <w:color w:val="000000" w:themeColor="text1"/>
        </w:rPr>
        <w:t>, получим:</w:t>
      </w:r>
    </w:p>
    <w:p w:rsidR="006E5ED0" w:rsidRPr="0032649A" w:rsidRDefault="006E5ED0" w:rsidP="00BE5F73">
      <w:pPr>
        <w:rPr>
          <w:color w:val="000000" w:themeColor="text1"/>
        </w:rPr>
      </w:pPr>
      <w:r w:rsidRPr="0032649A">
        <w:rPr>
          <w:color w:val="000000" w:themeColor="text1"/>
          <w:position w:val="-10"/>
        </w:rPr>
        <w:object w:dxaOrig="5480" w:dyaOrig="340">
          <v:shape id="_x0000_i1033" type="#_x0000_t75" style="width:321.95pt;height:20.4pt" o:ole="">
            <v:imagedata r:id="rId24" o:title=""/>
          </v:shape>
          <o:OLEObject Type="Embed" ProgID="Equation.3" ShapeID="_x0000_i1033" DrawAspect="Content" ObjectID="_1659080191" r:id="rId25"/>
        </w:object>
      </w:r>
      <w:r w:rsidRPr="0032649A">
        <w:rPr>
          <w:color w:val="000000" w:themeColor="text1"/>
        </w:rPr>
        <w:t xml:space="preserve"> р</w:t>
      </w:r>
      <w:r w:rsidR="006F62F8" w:rsidRPr="0032649A">
        <w:rPr>
          <w:color w:val="000000" w:themeColor="text1"/>
        </w:rPr>
        <w:t>уб</w:t>
      </w:r>
      <w:r w:rsidRPr="0032649A">
        <w:rPr>
          <w:color w:val="000000" w:themeColor="text1"/>
        </w:rPr>
        <w:t>.</w:t>
      </w:r>
    </w:p>
    <w:p w:rsidR="006E5ED0" w:rsidRPr="0032649A" w:rsidRDefault="006E5ED0" w:rsidP="00BE5F73">
      <w:pPr>
        <w:rPr>
          <w:color w:val="000000" w:themeColor="text1"/>
        </w:rPr>
      </w:pPr>
      <w:r w:rsidRPr="0032649A">
        <w:rPr>
          <w:color w:val="000000" w:themeColor="text1"/>
        </w:rPr>
        <w:t>Таким образом, текущие затраты на содержание системы до внедрения разработанного программного продукта составляют 208757 р</w:t>
      </w:r>
      <w:r w:rsidR="00A53B50" w:rsidRPr="0032649A">
        <w:rPr>
          <w:color w:val="000000" w:themeColor="text1"/>
        </w:rPr>
        <w:t>уб</w:t>
      </w:r>
      <w:r w:rsidRPr="0032649A">
        <w:rPr>
          <w:color w:val="000000" w:themeColor="text1"/>
        </w:rPr>
        <w:t>., после внедрения 56814,25 р</w:t>
      </w:r>
      <w:r w:rsidR="00A53B50" w:rsidRPr="0032649A">
        <w:rPr>
          <w:color w:val="000000" w:themeColor="text1"/>
        </w:rPr>
        <w:t>уб</w:t>
      </w:r>
      <w:r w:rsidRPr="0032649A">
        <w:rPr>
          <w:color w:val="000000" w:themeColor="text1"/>
        </w:rPr>
        <w:t>.</w:t>
      </w:r>
    </w:p>
    <w:p w:rsidR="006E5ED0" w:rsidRPr="0032649A" w:rsidRDefault="006E5ED0" w:rsidP="00BE5F73">
      <w:pPr>
        <w:rPr>
          <w:color w:val="000000" w:themeColor="text1"/>
        </w:rPr>
      </w:pPr>
      <w:r w:rsidRPr="0032649A">
        <w:rPr>
          <w:color w:val="000000" w:themeColor="text1"/>
        </w:rPr>
        <w:t>Далее проведем расчет экономической целесообразности внедрения информационных технологий.</w:t>
      </w:r>
    </w:p>
    <w:p w:rsidR="006E5ED0" w:rsidRPr="0032649A" w:rsidRDefault="006E5ED0" w:rsidP="00BE5F73">
      <w:pPr>
        <w:rPr>
          <w:color w:val="000000" w:themeColor="text1"/>
          <w:szCs w:val="28"/>
        </w:rPr>
      </w:pPr>
      <w:r w:rsidRPr="0032649A">
        <w:rPr>
          <w:color w:val="000000" w:themeColor="text1"/>
          <w:szCs w:val="28"/>
        </w:rPr>
        <w:t>Ожидаем</w:t>
      </w:r>
      <w:r w:rsidR="00A53B50" w:rsidRPr="0032649A">
        <w:rPr>
          <w:color w:val="000000" w:themeColor="text1"/>
          <w:szCs w:val="28"/>
        </w:rPr>
        <w:t>ую экономию</w:t>
      </w:r>
      <w:r w:rsidRPr="0032649A">
        <w:rPr>
          <w:color w:val="000000" w:themeColor="text1"/>
          <w:szCs w:val="28"/>
        </w:rPr>
        <w:t xml:space="preserve"> от внедрения системы рассчит</w:t>
      </w:r>
      <w:r w:rsidR="00A53B50" w:rsidRPr="0032649A">
        <w:rPr>
          <w:color w:val="000000" w:themeColor="text1"/>
          <w:szCs w:val="28"/>
        </w:rPr>
        <w:t>аем</w:t>
      </w:r>
      <w:r w:rsidRPr="0032649A">
        <w:rPr>
          <w:color w:val="000000" w:themeColor="text1"/>
          <w:szCs w:val="28"/>
        </w:rPr>
        <w:t xml:space="preserve"> по формуле</w:t>
      </w:r>
      <w:r w:rsidR="00A53B50" w:rsidRPr="0032649A">
        <w:rPr>
          <w:color w:val="000000" w:themeColor="text1"/>
          <w:szCs w:val="28"/>
        </w:rPr>
        <w:t xml:space="preserve"> 6</w:t>
      </w:r>
      <w:r w:rsidRPr="0032649A">
        <w:rPr>
          <w:color w:val="000000" w:themeColor="text1"/>
          <w:szCs w:val="28"/>
        </w:rPr>
        <w:t>:</w:t>
      </w:r>
    </w:p>
    <w:tbl>
      <w:tblPr>
        <w:tblW w:w="0" w:type="auto"/>
        <w:tblLook w:val="04A0" w:firstRow="1" w:lastRow="0" w:firstColumn="1" w:lastColumn="0" w:noHBand="0" w:noVBand="1"/>
      </w:tblPr>
      <w:tblGrid>
        <w:gridCol w:w="8754"/>
        <w:gridCol w:w="816"/>
      </w:tblGrid>
      <w:tr w:rsidR="0047048E" w:rsidRPr="0032649A" w:rsidTr="00A53B50">
        <w:tc>
          <w:tcPr>
            <w:tcW w:w="8754" w:type="dxa"/>
          </w:tcPr>
          <w:p w:rsidR="006E5ED0" w:rsidRPr="0032649A" w:rsidRDefault="006E5ED0" w:rsidP="00BE5F73">
            <w:pPr>
              <w:ind w:firstLine="0"/>
              <w:jc w:val="center"/>
              <w:rPr>
                <w:color w:val="000000" w:themeColor="text1"/>
                <w:szCs w:val="28"/>
              </w:rPr>
            </w:pPr>
            <w:r w:rsidRPr="0032649A">
              <w:rPr>
                <w:color w:val="000000" w:themeColor="text1"/>
                <w:position w:val="-14"/>
                <w:szCs w:val="28"/>
              </w:rPr>
              <w:object w:dxaOrig="2220" w:dyaOrig="400">
                <v:shape id="_x0000_i1034" type="#_x0000_t75" style="width:128.4pt;height:23.75pt" o:ole="">
                  <v:imagedata r:id="rId26" o:title=""/>
                </v:shape>
                <o:OLEObject Type="Embed" ProgID="Equation.3" ShapeID="_x0000_i1034" DrawAspect="Content" ObjectID="_1659080192" r:id="rId27"/>
              </w:object>
            </w:r>
            <w:r w:rsidRPr="0032649A">
              <w:rPr>
                <w:color w:val="000000" w:themeColor="text1"/>
                <w:szCs w:val="28"/>
              </w:rPr>
              <w:t>,</w:t>
            </w:r>
          </w:p>
        </w:tc>
        <w:tc>
          <w:tcPr>
            <w:tcW w:w="816" w:type="dxa"/>
          </w:tcPr>
          <w:p w:rsidR="006E5ED0" w:rsidRPr="0032649A" w:rsidRDefault="00A53B50" w:rsidP="00A53B50">
            <w:pPr>
              <w:ind w:firstLine="0"/>
              <w:rPr>
                <w:color w:val="000000" w:themeColor="text1"/>
                <w:szCs w:val="28"/>
              </w:rPr>
            </w:pPr>
            <w:r w:rsidRPr="0032649A">
              <w:rPr>
                <w:color w:val="000000" w:themeColor="text1"/>
                <w:szCs w:val="28"/>
              </w:rPr>
              <w:t>(6</w:t>
            </w:r>
            <w:r w:rsidR="006E5ED0" w:rsidRPr="0032649A">
              <w:rPr>
                <w:color w:val="000000" w:themeColor="text1"/>
                <w:szCs w:val="28"/>
              </w:rPr>
              <w:t>)</w:t>
            </w:r>
          </w:p>
        </w:tc>
      </w:tr>
    </w:tbl>
    <w:p w:rsidR="00A53B50" w:rsidRPr="0032649A" w:rsidRDefault="006E5ED0" w:rsidP="00732FDE">
      <w:pPr>
        <w:rPr>
          <w:color w:val="000000" w:themeColor="text1"/>
        </w:rPr>
      </w:pPr>
      <w:r w:rsidRPr="0032649A">
        <w:rPr>
          <w:color w:val="000000" w:themeColor="text1"/>
        </w:rPr>
        <w:t>где</w:t>
      </w:r>
      <w:r w:rsidR="00A53B50" w:rsidRPr="0032649A">
        <w:rPr>
          <w:color w:val="000000" w:themeColor="text1"/>
        </w:rPr>
        <w:t>:</w:t>
      </w:r>
    </w:p>
    <w:p w:rsidR="006E5ED0" w:rsidRPr="0032649A" w:rsidRDefault="006E5ED0" w:rsidP="00732FDE">
      <w:pPr>
        <w:rPr>
          <w:color w:val="000000" w:themeColor="text1"/>
        </w:rPr>
      </w:pPr>
      <w:r w:rsidRPr="0032649A">
        <w:rPr>
          <w:i/>
          <w:color w:val="000000" w:themeColor="text1"/>
        </w:rPr>
        <w:t>Э</w:t>
      </w:r>
      <w:r w:rsidRPr="0032649A">
        <w:rPr>
          <w:i/>
          <w:color w:val="000000" w:themeColor="text1"/>
          <w:vertAlign w:val="subscript"/>
        </w:rPr>
        <w:t>ож</w:t>
      </w:r>
      <w:r w:rsidRPr="0032649A">
        <w:rPr>
          <w:color w:val="000000" w:themeColor="text1"/>
        </w:rPr>
        <w:t xml:space="preserve"> – ожидаемая экономия от внедрения системы, р</w:t>
      </w:r>
      <w:r w:rsidR="00A53B50" w:rsidRPr="0032649A">
        <w:rPr>
          <w:color w:val="000000" w:themeColor="text1"/>
        </w:rPr>
        <w:t>уб</w:t>
      </w:r>
      <w:r w:rsidRPr="0032649A">
        <w:rPr>
          <w:color w:val="000000" w:themeColor="text1"/>
        </w:rPr>
        <w:t>.;</w:t>
      </w:r>
    </w:p>
    <w:p w:rsidR="006E5ED0" w:rsidRPr="0032649A" w:rsidRDefault="006E5ED0" w:rsidP="00732FDE">
      <w:pPr>
        <w:rPr>
          <w:color w:val="000000" w:themeColor="text1"/>
        </w:rPr>
      </w:pPr>
      <w:r w:rsidRPr="0032649A">
        <w:rPr>
          <w:color w:val="000000" w:themeColor="text1"/>
        </w:rPr>
        <w:t>С</w:t>
      </w:r>
      <w:r w:rsidRPr="0032649A">
        <w:rPr>
          <w:color w:val="000000" w:themeColor="text1"/>
          <w:vertAlign w:val="subscript"/>
        </w:rPr>
        <w:t>1</w:t>
      </w:r>
      <w:r w:rsidRPr="0032649A">
        <w:rPr>
          <w:color w:val="000000" w:themeColor="text1"/>
        </w:rPr>
        <w:t xml:space="preserve"> – годовые текущие затраты до внедрения автоматизированной системы, р</w:t>
      </w:r>
      <w:r w:rsidR="00A53B50" w:rsidRPr="0032649A">
        <w:rPr>
          <w:color w:val="000000" w:themeColor="text1"/>
        </w:rPr>
        <w:t>уб</w:t>
      </w:r>
      <w:r w:rsidRPr="0032649A">
        <w:rPr>
          <w:color w:val="000000" w:themeColor="text1"/>
        </w:rPr>
        <w:t>.;</w:t>
      </w:r>
    </w:p>
    <w:p w:rsidR="006E5ED0" w:rsidRPr="0032649A" w:rsidRDefault="006E5ED0" w:rsidP="00732FDE">
      <w:pPr>
        <w:rPr>
          <w:color w:val="000000" w:themeColor="text1"/>
        </w:rPr>
      </w:pPr>
      <w:r w:rsidRPr="0032649A">
        <w:rPr>
          <w:color w:val="000000" w:themeColor="text1"/>
        </w:rPr>
        <w:t>С</w:t>
      </w:r>
      <w:r w:rsidRPr="0032649A">
        <w:rPr>
          <w:color w:val="000000" w:themeColor="text1"/>
          <w:vertAlign w:val="subscript"/>
        </w:rPr>
        <w:t>2</w:t>
      </w:r>
      <w:r w:rsidRPr="0032649A">
        <w:rPr>
          <w:color w:val="000000" w:themeColor="text1"/>
        </w:rPr>
        <w:t xml:space="preserve"> – годовые текущие затраты после внедрения системы, р</w:t>
      </w:r>
      <w:r w:rsidR="00A53B50" w:rsidRPr="0032649A">
        <w:rPr>
          <w:color w:val="000000" w:themeColor="text1"/>
        </w:rPr>
        <w:t>уб</w:t>
      </w:r>
      <w:r w:rsidRPr="0032649A">
        <w:rPr>
          <w:color w:val="000000" w:themeColor="text1"/>
        </w:rPr>
        <w:t>.;</w:t>
      </w:r>
    </w:p>
    <w:p w:rsidR="006E5ED0" w:rsidRPr="0032649A" w:rsidRDefault="006E5ED0" w:rsidP="00732FDE">
      <w:pPr>
        <w:rPr>
          <w:color w:val="000000" w:themeColor="text1"/>
        </w:rPr>
      </w:pPr>
      <w:r w:rsidRPr="0032649A">
        <w:rPr>
          <w:iCs/>
          <w:color w:val="000000" w:themeColor="text1"/>
        </w:rPr>
        <w:t>∑Э</w:t>
      </w:r>
      <w:r w:rsidRPr="0032649A">
        <w:rPr>
          <w:iCs/>
          <w:color w:val="000000" w:themeColor="text1"/>
          <w:vertAlign w:val="subscript"/>
          <w:lang w:val="en-US"/>
        </w:rPr>
        <w:t>i</w:t>
      </w:r>
      <w:r w:rsidRPr="0032649A">
        <w:rPr>
          <w:color w:val="000000" w:themeColor="text1"/>
        </w:rPr>
        <w:t xml:space="preserve"> – ожидаемый дополнительный эффект от различных факторов, р</w:t>
      </w:r>
      <w:r w:rsidR="00A53B50" w:rsidRPr="0032649A">
        <w:rPr>
          <w:color w:val="000000" w:themeColor="text1"/>
        </w:rPr>
        <w:t>уб</w:t>
      </w:r>
      <w:r w:rsidRPr="0032649A">
        <w:rPr>
          <w:color w:val="000000" w:themeColor="text1"/>
        </w:rPr>
        <w:t>.</w:t>
      </w:r>
    </w:p>
    <w:p w:rsidR="006E5ED0" w:rsidRPr="0032649A" w:rsidRDefault="006E5ED0" w:rsidP="00732FDE">
      <w:pPr>
        <w:rPr>
          <w:color w:val="000000" w:themeColor="text1"/>
        </w:rPr>
      </w:pPr>
      <w:r w:rsidRPr="0032649A">
        <w:rPr>
          <w:color w:val="000000" w:themeColor="text1"/>
        </w:rPr>
        <w:t xml:space="preserve">Так как основным фактором, по которому производится расчет экономической эффективности от внедрения программного продукта, является уменьшения времени </w:t>
      </w:r>
      <w:r w:rsidR="00127285" w:rsidRPr="0032649A">
        <w:rPr>
          <w:color w:val="000000" w:themeColor="text1"/>
        </w:rPr>
        <w:t xml:space="preserve">расчетов, связанных с нормированием труда, то </w:t>
      </w:r>
      <w:r w:rsidRPr="0032649A">
        <w:rPr>
          <w:color w:val="000000" w:themeColor="text1"/>
        </w:rPr>
        <w:t xml:space="preserve">дополнительный эффект не учитывается, </w:t>
      </w:r>
      <w:r w:rsidRPr="0032649A">
        <w:rPr>
          <w:i/>
          <w:iCs/>
          <w:color w:val="000000" w:themeColor="text1"/>
        </w:rPr>
        <w:t>∑Э</w:t>
      </w:r>
      <w:r w:rsidRPr="0032649A">
        <w:rPr>
          <w:i/>
          <w:iCs/>
          <w:color w:val="000000" w:themeColor="text1"/>
          <w:vertAlign w:val="subscript"/>
          <w:lang w:val="en-US"/>
        </w:rPr>
        <w:t>i</w:t>
      </w:r>
      <w:r w:rsidRPr="0032649A">
        <w:rPr>
          <w:iCs/>
          <w:color w:val="000000" w:themeColor="text1"/>
        </w:rPr>
        <w:t xml:space="preserve"> =0.</w:t>
      </w:r>
    </w:p>
    <w:p w:rsidR="006E5ED0" w:rsidRPr="0032649A" w:rsidRDefault="006E5ED0" w:rsidP="00732FDE">
      <w:pPr>
        <w:rPr>
          <w:color w:val="000000" w:themeColor="text1"/>
        </w:rPr>
      </w:pPr>
      <w:r w:rsidRPr="0032649A">
        <w:rPr>
          <w:color w:val="000000" w:themeColor="text1"/>
        </w:rPr>
        <w:lastRenderedPageBreak/>
        <w:t>Подставив вычисленные выше значения в формулу</w:t>
      </w:r>
      <w:r w:rsidR="00127285" w:rsidRPr="0032649A">
        <w:rPr>
          <w:color w:val="000000" w:themeColor="text1"/>
        </w:rPr>
        <w:t xml:space="preserve"> 6</w:t>
      </w:r>
      <w:r w:rsidRPr="0032649A">
        <w:rPr>
          <w:color w:val="000000" w:themeColor="text1"/>
        </w:rPr>
        <w:t>, получим:</w:t>
      </w:r>
      <w:r w:rsidRPr="0032649A">
        <w:rPr>
          <w:color w:val="000000" w:themeColor="text1"/>
          <w:position w:val="-12"/>
        </w:rPr>
        <w:object w:dxaOrig="3739" w:dyaOrig="360">
          <v:shape id="_x0000_i1035" type="#_x0000_t75" style="width:218.05pt;height:21.75pt" o:ole="">
            <v:imagedata r:id="rId28" o:title=""/>
          </v:shape>
          <o:OLEObject Type="Embed" ProgID="Equation.3" ShapeID="_x0000_i1035" DrawAspect="Content" ObjectID="_1659080193" r:id="rId29"/>
        </w:object>
      </w:r>
      <w:r w:rsidRPr="0032649A">
        <w:rPr>
          <w:color w:val="000000" w:themeColor="text1"/>
        </w:rPr>
        <w:t xml:space="preserve"> р</w:t>
      </w:r>
      <w:r w:rsidR="00127285" w:rsidRPr="0032649A">
        <w:rPr>
          <w:color w:val="000000" w:themeColor="text1"/>
        </w:rPr>
        <w:t>уб</w:t>
      </w:r>
      <w:r w:rsidRPr="0032649A">
        <w:rPr>
          <w:color w:val="000000" w:themeColor="text1"/>
        </w:rPr>
        <w:t>.</w:t>
      </w:r>
    </w:p>
    <w:p w:rsidR="006E5ED0" w:rsidRPr="0032649A" w:rsidRDefault="00CA446E" w:rsidP="00732FDE">
      <w:pPr>
        <w:rPr>
          <w:color w:val="000000" w:themeColor="text1"/>
          <w:szCs w:val="28"/>
        </w:rPr>
      </w:pPr>
      <w:r w:rsidRPr="0032649A">
        <w:rPr>
          <w:color w:val="000000" w:themeColor="text1"/>
        </w:rPr>
        <w:t>Далее проведем расчет ч</w:t>
      </w:r>
      <w:r w:rsidR="006E5ED0" w:rsidRPr="0032649A">
        <w:rPr>
          <w:color w:val="000000" w:themeColor="text1"/>
        </w:rPr>
        <w:t>ист</w:t>
      </w:r>
      <w:r w:rsidRPr="0032649A">
        <w:rPr>
          <w:color w:val="000000" w:themeColor="text1"/>
        </w:rPr>
        <w:t>ого</w:t>
      </w:r>
      <w:r w:rsidR="006E5ED0" w:rsidRPr="0032649A">
        <w:rPr>
          <w:color w:val="000000" w:themeColor="text1"/>
        </w:rPr>
        <w:t xml:space="preserve"> дисконтированн</w:t>
      </w:r>
      <w:r w:rsidRPr="0032649A">
        <w:rPr>
          <w:color w:val="000000" w:themeColor="text1"/>
        </w:rPr>
        <w:t>ого</w:t>
      </w:r>
      <w:r w:rsidR="006E5ED0" w:rsidRPr="0032649A">
        <w:rPr>
          <w:color w:val="000000" w:themeColor="text1"/>
        </w:rPr>
        <w:t xml:space="preserve"> доход</w:t>
      </w:r>
      <w:r w:rsidRPr="0032649A">
        <w:rPr>
          <w:color w:val="000000" w:themeColor="text1"/>
        </w:rPr>
        <w:t xml:space="preserve">а. </w:t>
      </w:r>
      <w:r w:rsidRPr="0032649A">
        <w:rPr>
          <w:color w:val="000000" w:themeColor="text1"/>
          <w:szCs w:val="28"/>
        </w:rPr>
        <w:t>Р</w:t>
      </w:r>
      <w:r w:rsidR="006E5ED0" w:rsidRPr="0032649A">
        <w:rPr>
          <w:color w:val="000000" w:themeColor="text1"/>
          <w:szCs w:val="28"/>
        </w:rPr>
        <w:t>асчет производится исходя из следующих условий:</w:t>
      </w:r>
    </w:p>
    <w:p w:rsidR="006E5ED0" w:rsidRPr="0032649A" w:rsidRDefault="006E5ED0" w:rsidP="00732FDE">
      <w:pPr>
        <w:pStyle w:val="ab"/>
        <w:numPr>
          <w:ilvl w:val="0"/>
          <w:numId w:val="41"/>
        </w:numPr>
        <w:ind w:left="0" w:firstLine="1069"/>
        <w:rPr>
          <w:color w:val="000000" w:themeColor="text1"/>
          <w:szCs w:val="28"/>
        </w:rPr>
      </w:pPr>
      <w:r w:rsidRPr="0032649A">
        <w:rPr>
          <w:color w:val="000000" w:themeColor="text1"/>
          <w:szCs w:val="28"/>
        </w:rPr>
        <w:t>горизонт расчета принимается равным 3 годам исходя из срока использования системы;</w:t>
      </w:r>
    </w:p>
    <w:p w:rsidR="006E5ED0" w:rsidRPr="0032649A" w:rsidRDefault="006E5ED0" w:rsidP="00732FDE">
      <w:pPr>
        <w:pStyle w:val="ab"/>
        <w:numPr>
          <w:ilvl w:val="0"/>
          <w:numId w:val="41"/>
        </w:numPr>
        <w:ind w:left="0" w:firstLine="1069"/>
        <w:rPr>
          <w:color w:val="000000" w:themeColor="text1"/>
          <w:szCs w:val="28"/>
        </w:rPr>
      </w:pPr>
      <w:r w:rsidRPr="0032649A">
        <w:rPr>
          <w:color w:val="000000" w:themeColor="text1"/>
          <w:szCs w:val="28"/>
        </w:rPr>
        <w:t xml:space="preserve">шаг расчета равен одному году, </w:t>
      </w:r>
      <w:r w:rsidRPr="0032649A">
        <w:rPr>
          <w:i/>
          <w:iCs/>
          <w:color w:val="000000" w:themeColor="text1"/>
          <w:szCs w:val="28"/>
          <w:lang w:val="en-US"/>
        </w:rPr>
        <w:t>t</w:t>
      </w:r>
      <w:r w:rsidRPr="0032649A">
        <w:rPr>
          <w:i/>
          <w:iCs/>
          <w:color w:val="000000" w:themeColor="text1"/>
          <w:szCs w:val="28"/>
        </w:rPr>
        <w:t xml:space="preserve"> </w:t>
      </w:r>
      <w:r w:rsidRPr="0032649A">
        <w:rPr>
          <w:color w:val="000000" w:themeColor="text1"/>
          <w:szCs w:val="28"/>
        </w:rPr>
        <w:t xml:space="preserve">= 1 году; </w:t>
      </w:r>
    </w:p>
    <w:p w:rsidR="006E5ED0" w:rsidRPr="0032649A" w:rsidRDefault="006E5ED0" w:rsidP="00732FDE">
      <w:pPr>
        <w:pStyle w:val="ab"/>
        <w:numPr>
          <w:ilvl w:val="0"/>
          <w:numId w:val="41"/>
        </w:numPr>
        <w:ind w:left="0" w:firstLine="1069"/>
        <w:rPr>
          <w:iCs/>
          <w:color w:val="000000" w:themeColor="text1"/>
          <w:szCs w:val="28"/>
        </w:rPr>
      </w:pPr>
      <w:r w:rsidRPr="0032649A">
        <w:rPr>
          <w:color w:val="000000" w:themeColor="text1"/>
          <w:szCs w:val="28"/>
        </w:rPr>
        <w:t xml:space="preserve">эффект достигаемый на </w:t>
      </w:r>
      <w:r w:rsidRPr="0032649A">
        <w:rPr>
          <w:iCs/>
          <w:color w:val="000000" w:themeColor="text1"/>
          <w:szCs w:val="28"/>
        </w:rPr>
        <w:t>каждом шаге расчета равен 151942,75 р</w:t>
      </w:r>
      <w:r w:rsidR="00840261" w:rsidRPr="0032649A">
        <w:rPr>
          <w:iCs/>
          <w:color w:val="000000" w:themeColor="text1"/>
          <w:szCs w:val="28"/>
        </w:rPr>
        <w:t>уб</w:t>
      </w:r>
      <w:r w:rsidRPr="0032649A">
        <w:rPr>
          <w:iCs/>
          <w:color w:val="000000" w:themeColor="text1"/>
          <w:szCs w:val="28"/>
        </w:rPr>
        <w:t>.;</w:t>
      </w:r>
    </w:p>
    <w:p w:rsidR="006E5ED0" w:rsidRPr="0032649A" w:rsidRDefault="006E5ED0" w:rsidP="00732FDE">
      <w:pPr>
        <w:pStyle w:val="ab"/>
        <w:numPr>
          <w:ilvl w:val="0"/>
          <w:numId w:val="42"/>
        </w:numPr>
        <w:ind w:left="0" w:firstLine="1069"/>
        <w:rPr>
          <w:color w:val="000000" w:themeColor="text1"/>
          <w:szCs w:val="28"/>
        </w:rPr>
      </w:pPr>
      <w:r w:rsidRPr="0032649A">
        <w:rPr>
          <w:iCs/>
          <w:color w:val="000000" w:themeColor="text1"/>
          <w:szCs w:val="28"/>
        </w:rPr>
        <w:t xml:space="preserve">капитальные вложения равны затратам на создание системы и составляют </w:t>
      </w:r>
      <w:r w:rsidRPr="0032649A">
        <w:rPr>
          <w:i/>
          <w:iCs/>
          <w:color w:val="000000" w:themeColor="text1"/>
          <w:szCs w:val="28"/>
        </w:rPr>
        <w:t xml:space="preserve">К </w:t>
      </w:r>
      <w:r w:rsidRPr="0032649A">
        <w:rPr>
          <w:iCs/>
          <w:color w:val="000000" w:themeColor="text1"/>
          <w:szCs w:val="28"/>
        </w:rPr>
        <w:t>= 178389 р</w:t>
      </w:r>
      <w:r w:rsidR="00840261" w:rsidRPr="0032649A">
        <w:rPr>
          <w:iCs/>
          <w:color w:val="000000" w:themeColor="text1"/>
          <w:szCs w:val="28"/>
        </w:rPr>
        <w:t>уб</w:t>
      </w:r>
      <w:r w:rsidRPr="0032649A">
        <w:rPr>
          <w:iCs/>
          <w:color w:val="000000" w:themeColor="text1"/>
          <w:szCs w:val="28"/>
        </w:rPr>
        <w:t>.;</w:t>
      </w:r>
    </w:p>
    <w:p w:rsidR="006E5ED0" w:rsidRPr="0032649A" w:rsidRDefault="006E5ED0" w:rsidP="00732FDE">
      <w:pPr>
        <w:pStyle w:val="ab"/>
        <w:numPr>
          <w:ilvl w:val="0"/>
          <w:numId w:val="42"/>
        </w:numPr>
        <w:ind w:left="0" w:firstLine="1069"/>
        <w:rPr>
          <w:color w:val="000000" w:themeColor="text1"/>
          <w:szCs w:val="28"/>
        </w:rPr>
      </w:pPr>
      <w:r w:rsidRPr="0032649A">
        <w:rPr>
          <w:color w:val="000000" w:themeColor="text1"/>
          <w:szCs w:val="28"/>
        </w:rPr>
        <w:t xml:space="preserve">норма дисконта равна норме дохода на капитал, </w:t>
      </w:r>
      <w:r w:rsidRPr="0032649A">
        <w:rPr>
          <w:i/>
          <w:iCs/>
          <w:color w:val="000000" w:themeColor="text1"/>
          <w:szCs w:val="28"/>
        </w:rPr>
        <w:t>Е</w:t>
      </w:r>
      <w:r w:rsidRPr="0032649A">
        <w:rPr>
          <w:color w:val="000000" w:themeColor="text1"/>
          <w:szCs w:val="28"/>
        </w:rPr>
        <w:t xml:space="preserve"> = 12%.</w:t>
      </w:r>
    </w:p>
    <w:p w:rsidR="00226DEB" w:rsidRPr="0032649A" w:rsidRDefault="006E5ED0" w:rsidP="00732FDE">
      <w:pPr>
        <w:rPr>
          <w:color w:val="000000" w:themeColor="text1"/>
          <w:szCs w:val="28"/>
        </w:rPr>
      </w:pPr>
      <w:r w:rsidRPr="0032649A">
        <w:rPr>
          <w:color w:val="000000" w:themeColor="text1"/>
          <w:szCs w:val="28"/>
        </w:rPr>
        <w:t xml:space="preserve">Тогда суммарный чистый дисконтированный доход за весь горизонт расчета </w:t>
      </w:r>
      <w:r w:rsidR="00840261" w:rsidRPr="0032649A">
        <w:rPr>
          <w:color w:val="000000" w:themeColor="text1"/>
          <w:szCs w:val="28"/>
        </w:rPr>
        <w:t xml:space="preserve">будет </w:t>
      </w:r>
      <w:r w:rsidRPr="0032649A">
        <w:rPr>
          <w:color w:val="000000" w:themeColor="text1"/>
          <w:szCs w:val="28"/>
        </w:rPr>
        <w:t>равен:</w:t>
      </w:r>
      <w:r w:rsidR="00226DEB" w:rsidRPr="0032649A">
        <w:rPr>
          <w:color w:val="000000" w:themeColor="text1"/>
          <w:szCs w:val="28"/>
        </w:rPr>
        <w:t xml:space="preserve"> 151942,75:1,12 + 151942,75:1,12</w:t>
      </w:r>
      <w:r w:rsidR="00226DEB" w:rsidRPr="0032649A">
        <w:rPr>
          <w:color w:val="000000" w:themeColor="text1"/>
          <w:szCs w:val="28"/>
          <w:vertAlign w:val="superscript"/>
        </w:rPr>
        <w:t>2</w:t>
      </w:r>
      <w:r w:rsidR="00226DEB" w:rsidRPr="0032649A">
        <w:rPr>
          <w:color w:val="000000" w:themeColor="text1"/>
          <w:szCs w:val="28"/>
        </w:rPr>
        <w:t xml:space="preserve"> +  151942,75:1,12</w:t>
      </w:r>
      <w:r w:rsidR="00226DEB" w:rsidRPr="0032649A">
        <w:rPr>
          <w:color w:val="000000" w:themeColor="text1"/>
          <w:szCs w:val="28"/>
          <w:vertAlign w:val="superscript"/>
        </w:rPr>
        <w:t>3</w:t>
      </w:r>
      <w:r w:rsidR="00226DEB" w:rsidRPr="0032649A">
        <w:rPr>
          <w:color w:val="000000" w:themeColor="text1"/>
          <w:szCs w:val="28"/>
        </w:rPr>
        <w:t xml:space="preserve"> - </w:t>
      </w:r>
      <w:r w:rsidR="00226DEB" w:rsidRPr="0032649A">
        <w:rPr>
          <w:color w:val="000000" w:themeColor="text1"/>
          <w:szCs w:val="28"/>
        </w:rPr>
        <w:br/>
        <w:t>- 178389 = 186551,85 руб.</w:t>
      </w:r>
    </w:p>
    <w:p w:rsidR="006E5ED0" w:rsidRPr="0032649A" w:rsidRDefault="006E5ED0" w:rsidP="00732FDE">
      <w:pPr>
        <w:rPr>
          <w:color w:val="000000" w:themeColor="text1"/>
        </w:rPr>
      </w:pPr>
      <w:r w:rsidRPr="0032649A">
        <w:rPr>
          <w:color w:val="000000" w:themeColor="text1"/>
        </w:rPr>
        <w:t xml:space="preserve">Так как </w:t>
      </w:r>
      <w:r w:rsidR="00226DEB" w:rsidRPr="0032649A">
        <w:rPr>
          <w:color w:val="000000" w:themeColor="text1"/>
          <w:szCs w:val="28"/>
        </w:rPr>
        <w:t>суммарный чистый дисконтированный доход больше нуля</w:t>
      </w:r>
      <w:r w:rsidRPr="0032649A">
        <w:rPr>
          <w:color w:val="000000" w:themeColor="text1"/>
        </w:rPr>
        <w:t xml:space="preserve">, следовательно, инвестирование целесообразно. </w:t>
      </w:r>
    </w:p>
    <w:p w:rsidR="006E5ED0" w:rsidRPr="0032649A" w:rsidRDefault="006E5ED0" w:rsidP="00732FDE">
      <w:pPr>
        <w:rPr>
          <w:color w:val="000000" w:themeColor="text1"/>
          <w:szCs w:val="28"/>
        </w:rPr>
      </w:pPr>
      <w:r w:rsidRPr="0032649A">
        <w:rPr>
          <w:color w:val="000000" w:themeColor="text1"/>
          <w:szCs w:val="28"/>
        </w:rPr>
        <w:t>Далее проведем расчет индекса</w:t>
      </w:r>
      <w:r w:rsidR="00226DEB" w:rsidRPr="0032649A">
        <w:rPr>
          <w:color w:val="000000" w:themeColor="text1"/>
          <w:szCs w:val="28"/>
        </w:rPr>
        <w:t xml:space="preserve"> доходности: 186551,85:178379 = 1,05.</w:t>
      </w:r>
    </w:p>
    <w:p w:rsidR="006E5ED0" w:rsidRPr="0032649A" w:rsidRDefault="00226DEB" w:rsidP="00732FDE">
      <w:pPr>
        <w:rPr>
          <w:color w:val="000000" w:themeColor="text1"/>
          <w:szCs w:val="28"/>
        </w:rPr>
      </w:pPr>
      <w:r w:rsidRPr="0032649A">
        <w:rPr>
          <w:color w:val="000000" w:themeColor="text1"/>
          <w:szCs w:val="28"/>
        </w:rPr>
        <w:t xml:space="preserve">Индекс доходности больше единицы, </w:t>
      </w:r>
      <w:r w:rsidR="006E5ED0" w:rsidRPr="0032649A">
        <w:rPr>
          <w:color w:val="000000" w:themeColor="text1"/>
          <w:szCs w:val="28"/>
        </w:rPr>
        <w:t>следовательно</w:t>
      </w:r>
      <w:r w:rsidR="00F07146" w:rsidRPr="0032649A">
        <w:rPr>
          <w:color w:val="000000" w:themeColor="text1"/>
          <w:szCs w:val="28"/>
        </w:rPr>
        <w:t>,</w:t>
      </w:r>
      <w:r w:rsidR="006E5ED0" w:rsidRPr="0032649A">
        <w:rPr>
          <w:color w:val="000000" w:themeColor="text1"/>
          <w:szCs w:val="28"/>
        </w:rPr>
        <w:t xml:space="preserve"> инвестиции эффективны. </w:t>
      </w:r>
    </w:p>
    <w:p w:rsidR="006E5ED0" w:rsidRPr="0032649A" w:rsidRDefault="00226DEB" w:rsidP="00732FDE">
      <w:pPr>
        <w:pStyle w:val="22"/>
        <w:spacing w:line="360" w:lineRule="auto"/>
        <w:ind w:firstLine="709"/>
        <w:jc w:val="both"/>
        <w:rPr>
          <w:b w:val="0"/>
          <w:i w:val="0"/>
          <w:color w:val="000000" w:themeColor="text1"/>
          <w:sz w:val="28"/>
          <w:szCs w:val="28"/>
        </w:rPr>
      </w:pPr>
      <w:r w:rsidRPr="0032649A">
        <w:rPr>
          <w:b w:val="0"/>
          <w:i w:val="0"/>
          <w:color w:val="000000" w:themeColor="text1"/>
          <w:sz w:val="28"/>
          <w:szCs w:val="28"/>
        </w:rPr>
        <w:t>С</w:t>
      </w:r>
      <w:r w:rsidR="006E5ED0" w:rsidRPr="0032649A">
        <w:rPr>
          <w:b w:val="0"/>
          <w:i w:val="0"/>
          <w:color w:val="000000" w:themeColor="text1"/>
          <w:sz w:val="28"/>
          <w:szCs w:val="28"/>
        </w:rPr>
        <w:t>рок окупаемости составит:</w:t>
      </w:r>
      <w:r w:rsidRPr="0032649A">
        <w:rPr>
          <w:b w:val="0"/>
          <w:i w:val="0"/>
          <w:color w:val="000000" w:themeColor="text1"/>
          <w:sz w:val="28"/>
          <w:szCs w:val="28"/>
        </w:rPr>
        <w:t xml:space="preserve"> 1 + (178389 – 135663,17) : 121127,83 = 1,35 лет.</w:t>
      </w:r>
    </w:p>
    <w:p w:rsidR="006E5ED0" w:rsidRDefault="006E5ED0" w:rsidP="00732FDE">
      <w:pPr>
        <w:rPr>
          <w:color w:val="000000" w:themeColor="text1"/>
        </w:rPr>
      </w:pPr>
      <w:r w:rsidRPr="0032649A">
        <w:rPr>
          <w:color w:val="000000" w:themeColor="text1"/>
        </w:rPr>
        <w:t>Показатели экономической целесообразности внедрения программного продукта сведе</w:t>
      </w:r>
      <w:r w:rsidR="00226DEB" w:rsidRPr="0032649A">
        <w:rPr>
          <w:color w:val="000000" w:themeColor="text1"/>
        </w:rPr>
        <w:t>м</w:t>
      </w:r>
      <w:r w:rsidRPr="0032649A">
        <w:rPr>
          <w:color w:val="000000" w:themeColor="text1"/>
        </w:rPr>
        <w:t xml:space="preserve"> в таблицу</w:t>
      </w:r>
      <w:r w:rsidR="0045217E" w:rsidRPr="0032649A">
        <w:rPr>
          <w:color w:val="000000" w:themeColor="text1"/>
        </w:rPr>
        <w:t xml:space="preserve"> 22</w:t>
      </w:r>
      <w:r w:rsidRPr="0032649A">
        <w:rPr>
          <w:color w:val="000000" w:themeColor="text1"/>
        </w:rPr>
        <w:t>.</w:t>
      </w:r>
    </w:p>
    <w:p w:rsidR="00DB43EC" w:rsidRPr="0032649A" w:rsidRDefault="00DB43EC" w:rsidP="00DB43EC">
      <w:pPr>
        <w:rPr>
          <w:color w:val="000000" w:themeColor="text1"/>
        </w:rPr>
      </w:pPr>
      <w:r w:rsidRPr="0032649A">
        <w:rPr>
          <w:color w:val="000000" w:themeColor="text1"/>
        </w:rPr>
        <w:t>Произведенные расчеты свидетельствуют, что внедрение</w:t>
      </w:r>
      <w:r w:rsidRPr="0032649A">
        <w:rPr>
          <w:bCs/>
          <w:color w:val="000000" w:themeColor="text1"/>
        </w:rPr>
        <w:t xml:space="preserve"> программного продукта </w:t>
      </w:r>
      <w:r w:rsidRPr="0032649A">
        <w:rPr>
          <w:color w:val="000000" w:themeColor="text1"/>
        </w:rPr>
        <w:t xml:space="preserve">«АдептИС: Нормировщик» позволит сократить затраты на расчеты по нормированию труда, что приведет к сокращению годовых текущих затрат на </w:t>
      </w:r>
      <w:r w:rsidRPr="0032649A">
        <w:rPr>
          <w:iCs/>
          <w:color w:val="000000" w:themeColor="text1"/>
        </w:rPr>
        <w:t>151,943 тыс. руб</w:t>
      </w:r>
      <w:r w:rsidRPr="0032649A">
        <w:rPr>
          <w:color w:val="000000" w:themeColor="text1"/>
        </w:rPr>
        <w:t>.</w:t>
      </w:r>
    </w:p>
    <w:p w:rsidR="00DB43EC" w:rsidRPr="0032649A" w:rsidRDefault="00DB43EC" w:rsidP="00732FDE">
      <w:pPr>
        <w:rPr>
          <w:color w:val="000000" w:themeColor="text1"/>
        </w:rPr>
      </w:pPr>
    </w:p>
    <w:p w:rsidR="006E5ED0" w:rsidRPr="0032649A" w:rsidRDefault="006E5ED0" w:rsidP="00732FDE">
      <w:pPr>
        <w:ind w:firstLine="0"/>
        <w:rPr>
          <w:bCs/>
          <w:color w:val="000000" w:themeColor="text1"/>
        </w:rPr>
      </w:pPr>
      <w:r w:rsidRPr="0032649A">
        <w:rPr>
          <w:color w:val="000000" w:themeColor="text1"/>
        </w:rPr>
        <w:lastRenderedPageBreak/>
        <w:t>Таблица</w:t>
      </w:r>
      <w:r w:rsidR="0045217E" w:rsidRPr="0032649A">
        <w:rPr>
          <w:color w:val="000000" w:themeColor="text1"/>
        </w:rPr>
        <w:t xml:space="preserve"> 22</w:t>
      </w:r>
      <w:r w:rsidRPr="0032649A">
        <w:rPr>
          <w:color w:val="000000" w:themeColor="text1"/>
        </w:rPr>
        <w:t xml:space="preserve"> – Показатели экономической целесообразности внедрения </w:t>
      </w:r>
      <w:r w:rsidR="00226DEB" w:rsidRPr="0032649A">
        <w:rPr>
          <w:color w:val="000000" w:themeColor="text1"/>
        </w:rPr>
        <w:t>«АдептИС: Нормировщик»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56"/>
        <w:gridCol w:w="2014"/>
      </w:tblGrid>
      <w:tr w:rsidR="0047048E" w:rsidRPr="0032649A" w:rsidTr="00226802">
        <w:trPr>
          <w:jc w:val="center"/>
        </w:trPr>
        <w:tc>
          <w:tcPr>
            <w:tcW w:w="3948" w:type="pct"/>
            <w:vAlign w:val="center"/>
          </w:tcPr>
          <w:p w:rsidR="006E5ED0" w:rsidRPr="0032649A" w:rsidRDefault="006E5ED0" w:rsidP="00226DEB">
            <w:pPr>
              <w:spacing w:line="240" w:lineRule="auto"/>
              <w:ind w:firstLine="0"/>
              <w:jc w:val="center"/>
              <w:rPr>
                <w:color w:val="000000" w:themeColor="text1"/>
              </w:rPr>
            </w:pPr>
            <w:r w:rsidRPr="0032649A">
              <w:rPr>
                <w:color w:val="000000" w:themeColor="text1"/>
              </w:rPr>
              <w:t>Наименование показателя</w:t>
            </w:r>
          </w:p>
        </w:tc>
        <w:tc>
          <w:tcPr>
            <w:tcW w:w="1052" w:type="pct"/>
            <w:vAlign w:val="center"/>
          </w:tcPr>
          <w:p w:rsidR="006E5ED0" w:rsidRPr="0032649A" w:rsidRDefault="006E5ED0" w:rsidP="00226DEB">
            <w:pPr>
              <w:spacing w:line="240" w:lineRule="auto"/>
              <w:ind w:firstLine="0"/>
              <w:jc w:val="center"/>
              <w:rPr>
                <w:color w:val="000000" w:themeColor="text1"/>
              </w:rPr>
            </w:pPr>
            <w:r w:rsidRPr="0032649A">
              <w:rPr>
                <w:color w:val="000000" w:themeColor="text1"/>
              </w:rPr>
              <w:t>Значения</w:t>
            </w:r>
          </w:p>
        </w:tc>
      </w:tr>
      <w:tr w:rsidR="0047048E" w:rsidRPr="0032649A" w:rsidTr="00226802">
        <w:trPr>
          <w:jc w:val="center"/>
        </w:trPr>
        <w:tc>
          <w:tcPr>
            <w:tcW w:w="3948" w:type="pct"/>
            <w:vAlign w:val="center"/>
          </w:tcPr>
          <w:p w:rsidR="006E5ED0" w:rsidRPr="0032649A" w:rsidRDefault="006E5ED0" w:rsidP="00226DEB">
            <w:pPr>
              <w:spacing w:line="240" w:lineRule="auto"/>
              <w:ind w:firstLine="0"/>
              <w:rPr>
                <w:iCs/>
                <w:color w:val="000000" w:themeColor="text1"/>
                <w:szCs w:val="28"/>
              </w:rPr>
            </w:pPr>
            <w:r w:rsidRPr="0032649A">
              <w:rPr>
                <w:color w:val="000000" w:themeColor="text1"/>
                <w:szCs w:val="28"/>
              </w:rPr>
              <w:t xml:space="preserve">Затраты на внедрение </w:t>
            </w:r>
            <w:r w:rsidR="00226DEB" w:rsidRPr="0032649A">
              <w:rPr>
                <w:bCs/>
                <w:color w:val="000000" w:themeColor="text1"/>
              </w:rPr>
              <w:t>модуля, руб.</w:t>
            </w:r>
          </w:p>
        </w:tc>
        <w:tc>
          <w:tcPr>
            <w:tcW w:w="1052" w:type="pct"/>
            <w:vAlign w:val="center"/>
          </w:tcPr>
          <w:p w:rsidR="006E5ED0" w:rsidRPr="0032649A" w:rsidRDefault="006E5ED0" w:rsidP="00226DEB">
            <w:pPr>
              <w:spacing w:line="240" w:lineRule="auto"/>
              <w:ind w:firstLine="0"/>
              <w:jc w:val="center"/>
              <w:rPr>
                <w:iCs/>
                <w:color w:val="000000" w:themeColor="text1"/>
                <w:szCs w:val="28"/>
              </w:rPr>
            </w:pPr>
            <w:r w:rsidRPr="0032649A">
              <w:rPr>
                <w:iCs/>
                <w:color w:val="000000" w:themeColor="text1"/>
                <w:szCs w:val="28"/>
              </w:rPr>
              <w:t>178389</w:t>
            </w:r>
          </w:p>
        </w:tc>
      </w:tr>
      <w:tr w:rsidR="0047048E" w:rsidRPr="0032649A" w:rsidTr="00226802">
        <w:trPr>
          <w:jc w:val="center"/>
        </w:trPr>
        <w:tc>
          <w:tcPr>
            <w:tcW w:w="3948" w:type="pct"/>
            <w:vAlign w:val="center"/>
          </w:tcPr>
          <w:p w:rsidR="006E5ED0" w:rsidRPr="0032649A" w:rsidRDefault="00226DEB" w:rsidP="00226DEB">
            <w:pPr>
              <w:spacing w:line="240" w:lineRule="auto"/>
              <w:ind w:firstLine="0"/>
              <w:rPr>
                <w:iCs/>
                <w:color w:val="000000" w:themeColor="text1"/>
                <w:szCs w:val="28"/>
              </w:rPr>
            </w:pPr>
            <w:r w:rsidRPr="0032649A">
              <w:rPr>
                <w:iCs/>
                <w:color w:val="000000" w:themeColor="text1"/>
                <w:szCs w:val="28"/>
              </w:rPr>
              <w:t>Ожидаемая экономия от внедрения, руб.</w:t>
            </w:r>
          </w:p>
        </w:tc>
        <w:tc>
          <w:tcPr>
            <w:tcW w:w="1052" w:type="pct"/>
            <w:vAlign w:val="center"/>
          </w:tcPr>
          <w:p w:rsidR="006E5ED0" w:rsidRPr="0032649A" w:rsidRDefault="006E5ED0" w:rsidP="00226DEB">
            <w:pPr>
              <w:spacing w:line="240" w:lineRule="auto"/>
              <w:ind w:firstLine="0"/>
              <w:jc w:val="center"/>
              <w:rPr>
                <w:iCs/>
                <w:color w:val="000000" w:themeColor="text1"/>
                <w:szCs w:val="28"/>
              </w:rPr>
            </w:pPr>
            <w:r w:rsidRPr="0032649A">
              <w:rPr>
                <w:iCs/>
                <w:color w:val="000000" w:themeColor="text1"/>
                <w:szCs w:val="28"/>
              </w:rPr>
              <w:t>151942,75</w:t>
            </w:r>
          </w:p>
        </w:tc>
      </w:tr>
      <w:tr w:rsidR="0047048E" w:rsidRPr="0032649A" w:rsidTr="00226802">
        <w:trPr>
          <w:jc w:val="center"/>
        </w:trPr>
        <w:tc>
          <w:tcPr>
            <w:tcW w:w="3948" w:type="pct"/>
            <w:vAlign w:val="center"/>
          </w:tcPr>
          <w:p w:rsidR="006E5ED0" w:rsidRPr="0032649A" w:rsidRDefault="006E5ED0" w:rsidP="00226DEB">
            <w:pPr>
              <w:spacing w:line="240" w:lineRule="auto"/>
              <w:ind w:firstLine="0"/>
              <w:rPr>
                <w:iCs/>
                <w:color w:val="000000" w:themeColor="text1"/>
                <w:szCs w:val="28"/>
              </w:rPr>
            </w:pPr>
            <w:r w:rsidRPr="0032649A">
              <w:rPr>
                <w:color w:val="000000" w:themeColor="text1"/>
                <w:szCs w:val="28"/>
              </w:rPr>
              <w:t>Чистый дисконтированный доход, р</w:t>
            </w:r>
            <w:r w:rsidR="00226DEB" w:rsidRPr="0032649A">
              <w:rPr>
                <w:color w:val="000000" w:themeColor="text1"/>
                <w:szCs w:val="28"/>
              </w:rPr>
              <w:t>уб</w:t>
            </w:r>
            <w:r w:rsidRPr="0032649A">
              <w:rPr>
                <w:color w:val="000000" w:themeColor="text1"/>
                <w:szCs w:val="28"/>
              </w:rPr>
              <w:t>.</w:t>
            </w:r>
          </w:p>
        </w:tc>
        <w:tc>
          <w:tcPr>
            <w:tcW w:w="1052" w:type="pct"/>
            <w:vAlign w:val="center"/>
          </w:tcPr>
          <w:p w:rsidR="006E5ED0" w:rsidRPr="0032649A" w:rsidRDefault="006E5ED0" w:rsidP="00226DEB">
            <w:pPr>
              <w:spacing w:line="240" w:lineRule="auto"/>
              <w:ind w:firstLine="0"/>
              <w:jc w:val="center"/>
              <w:rPr>
                <w:iCs/>
                <w:color w:val="000000" w:themeColor="text1"/>
                <w:szCs w:val="28"/>
              </w:rPr>
            </w:pPr>
            <w:r w:rsidRPr="0032649A">
              <w:rPr>
                <w:iCs/>
                <w:color w:val="000000" w:themeColor="text1"/>
                <w:szCs w:val="28"/>
              </w:rPr>
              <w:t>186551,85</w:t>
            </w:r>
          </w:p>
        </w:tc>
      </w:tr>
      <w:tr w:rsidR="0047048E" w:rsidRPr="0032649A" w:rsidTr="00226802">
        <w:trPr>
          <w:jc w:val="center"/>
        </w:trPr>
        <w:tc>
          <w:tcPr>
            <w:tcW w:w="3948" w:type="pct"/>
            <w:vAlign w:val="center"/>
          </w:tcPr>
          <w:p w:rsidR="006E5ED0" w:rsidRPr="0032649A" w:rsidRDefault="006E5ED0" w:rsidP="00226DEB">
            <w:pPr>
              <w:spacing w:line="240" w:lineRule="auto"/>
              <w:ind w:firstLine="0"/>
              <w:rPr>
                <w:iCs/>
                <w:color w:val="000000" w:themeColor="text1"/>
                <w:szCs w:val="28"/>
              </w:rPr>
            </w:pPr>
            <w:r w:rsidRPr="0032649A">
              <w:rPr>
                <w:color w:val="000000" w:themeColor="text1"/>
                <w:szCs w:val="28"/>
              </w:rPr>
              <w:t>Индекс доходности</w:t>
            </w:r>
          </w:p>
        </w:tc>
        <w:tc>
          <w:tcPr>
            <w:tcW w:w="1052" w:type="pct"/>
            <w:vAlign w:val="center"/>
          </w:tcPr>
          <w:p w:rsidR="006E5ED0" w:rsidRPr="0032649A" w:rsidRDefault="006E5ED0" w:rsidP="00226DEB">
            <w:pPr>
              <w:spacing w:line="240" w:lineRule="auto"/>
              <w:ind w:firstLine="0"/>
              <w:jc w:val="center"/>
              <w:rPr>
                <w:iCs/>
                <w:color w:val="000000" w:themeColor="text1"/>
                <w:szCs w:val="28"/>
              </w:rPr>
            </w:pPr>
            <w:r w:rsidRPr="0032649A">
              <w:rPr>
                <w:iCs/>
                <w:color w:val="000000" w:themeColor="text1"/>
                <w:szCs w:val="28"/>
              </w:rPr>
              <w:t>1,05</w:t>
            </w:r>
          </w:p>
        </w:tc>
      </w:tr>
      <w:tr w:rsidR="0047048E" w:rsidRPr="0032649A" w:rsidTr="00226802">
        <w:trPr>
          <w:jc w:val="center"/>
        </w:trPr>
        <w:tc>
          <w:tcPr>
            <w:tcW w:w="3948" w:type="pct"/>
            <w:vAlign w:val="center"/>
          </w:tcPr>
          <w:p w:rsidR="006E5ED0" w:rsidRPr="0032649A" w:rsidRDefault="006E5ED0" w:rsidP="00226DEB">
            <w:pPr>
              <w:spacing w:line="240" w:lineRule="auto"/>
              <w:ind w:firstLine="0"/>
              <w:rPr>
                <w:color w:val="000000" w:themeColor="text1"/>
                <w:szCs w:val="28"/>
              </w:rPr>
            </w:pPr>
            <w:r w:rsidRPr="0032649A">
              <w:rPr>
                <w:color w:val="000000" w:themeColor="text1"/>
                <w:szCs w:val="28"/>
              </w:rPr>
              <w:t>Дисконтированный срок окупаемости, год</w:t>
            </w:r>
          </w:p>
        </w:tc>
        <w:tc>
          <w:tcPr>
            <w:tcW w:w="1052" w:type="pct"/>
            <w:vAlign w:val="center"/>
          </w:tcPr>
          <w:p w:rsidR="006E5ED0" w:rsidRPr="0032649A" w:rsidRDefault="006E5ED0" w:rsidP="00226DEB">
            <w:pPr>
              <w:spacing w:line="240" w:lineRule="auto"/>
              <w:ind w:firstLine="0"/>
              <w:jc w:val="center"/>
              <w:rPr>
                <w:iCs/>
                <w:color w:val="000000" w:themeColor="text1"/>
                <w:szCs w:val="28"/>
              </w:rPr>
            </w:pPr>
            <w:r w:rsidRPr="0032649A">
              <w:rPr>
                <w:iCs/>
                <w:color w:val="000000" w:themeColor="text1"/>
                <w:szCs w:val="28"/>
              </w:rPr>
              <w:t>1,35</w:t>
            </w:r>
          </w:p>
        </w:tc>
      </w:tr>
      <w:tr w:rsidR="0047048E" w:rsidRPr="0032649A" w:rsidTr="00226802">
        <w:trPr>
          <w:jc w:val="center"/>
        </w:trPr>
        <w:tc>
          <w:tcPr>
            <w:tcW w:w="3948" w:type="pct"/>
            <w:vAlign w:val="center"/>
          </w:tcPr>
          <w:p w:rsidR="006E5ED0" w:rsidRPr="0032649A" w:rsidRDefault="00226DEB" w:rsidP="00226DEB">
            <w:pPr>
              <w:spacing w:line="240" w:lineRule="auto"/>
              <w:ind w:firstLine="0"/>
              <w:rPr>
                <w:iCs/>
                <w:color w:val="000000" w:themeColor="text1"/>
                <w:szCs w:val="28"/>
              </w:rPr>
            </w:pPr>
            <w:r w:rsidRPr="0032649A">
              <w:rPr>
                <w:iCs/>
                <w:color w:val="000000" w:themeColor="text1"/>
                <w:szCs w:val="28"/>
              </w:rPr>
              <w:t>Срок морального старения, год</w:t>
            </w:r>
          </w:p>
        </w:tc>
        <w:tc>
          <w:tcPr>
            <w:tcW w:w="1052" w:type="pct"/>
            <w:vAlign w:val="center"/>
          </w:tcPr>
          <w:p w:rsidR="006E5ED0" w:rsidRPr="0032649A" w:rsidRDefault="006E5ED0" w:rsidP="00226DEB">
            <w:pPr>
              <w:spacing w:line="240" w:lineRule="auto"/>
              <w:ind w:firstLine="0"/>
              <w:jc w:val="center"/>
              <w:rPr>
                <w:iCs/>
                <w:color w:val="000000" w:themeColor="text1"/>
                <w:szCs w:val="28"/>
              </w:rPr>
            </w:pPr>
            <w:r w:rsidRPr="0032649A">
              <w:rPr>
                <w:iCs/>
                <w:color w:val="000000" w:themeColor="text1"/>
                <w:szCs w:val="28"/>
              </w:rPr>
              <w:t>3</w:t>
            </w:r>
          </w:p>
        </w:tc>
      </w:tr>
    </w:tbl>
    <w:p w:rsidR="006E5ED0" w:rsidRPr="0032649A" w:rsidRDefault="006E5ED0" w:rsidP="00226DEB">
      <w:pPr>
        <w:rPr>
          <w:bCs/>
          <w:color w:val="000000" w:themeColor="text1"/>
        </w:rPr>
      </w:pPr>
      <w:r w:rsidRPr="0032649A">
        <w:rPr>
          <w:color w:val="000000" w:themeColor="text1"/>
        </w:rPr>
        <w:t>Далее подсчитаем</w:t>
      </w:r>
      <w:r w:rsidR="00080558" w:rsidRPr="0032649A">
        <w:rPr>
          <w:color w:val="000000" w:themeColor="text1"/>
        </w:rPr>
        <w:t>,</w:t>
      </w:r>
      <w:r w:rsidRPr="0032649A">
        <w:rPr>
          <w:color w:val="000000" w:themeColor="text1"/>
        </w:rPr>
        <w:t xml:space="preserve"> как изменятся показатели деятельности </w:t>
      </w:r>
      <w:r w:rsidR="00CE7143">
        <w:rPr>
          <w:color w:val="000000" w:themeColor="text1"/>
        </w:rPr>
        <w:t>ПАО «УДАЛЕНО»</w:t>
      </w:r>
      <w:r w:rsidRPr="0032649A">
        <w:rPr>
          <w:bCs/>
          <w:color w:val="000000" w:themeColor="text1"/>
        </w:rPr>
        <w:t xml:space="preserve"> в результате</w:t>
      </w:r>
      <w:r w:rsidR="00080558" w:rsidRPr="0032649A">
        <w:rPr>
          <w:bCs/>
          <w:color w:val="000000" w:themeColor="text1"/>
        </w:rPr>
        <w:t xml:space="preserve"> предложенных мероприятий (таблица</w:t>
      </w:r>
      <w:r w:rsidR="0045217E" w:rsidRPr="0032649A">
        <w:rPr>
          <w:bCs/>
          <w:color w:val="000000" w:themeColor="text1"/>
        </w:rPr>
        <w:t xml:space="preserve"> 23</w:t>
      </w:r>
      <w:r w:rsidR="00080558" w:rsidRPr="0032649A">
        <w:rPr>
          <w:bCs/>
          <w:color w:val="000000" w:themeColor="text1"/>
        </w:rPr>
        <w:t>)</w:t>
      </w:r>
      <w:r w:rsidRPr="0032649A">
        <w:rPr>
          <w:bCs/>
          <w:color w:val="000000" w:themeColor="text1"/>
        </w:rPr>
        <w:t>.</w:t>
      </w:r>
    </w:p>
    <w:p w:rsidR="006E5ED0" w:rsidRPr="0032649A" w:rsidRDefault="00ED08FE" w:rsidP="00ED08FE">
      <w:pPr>
        <w:ind w:firstLine="0"/>
        <w:rPr>
          <w:color w:val="000000" w:themeColor="text1"/>
        </w:rPr>
      </w:pPr>
      <w:r w:rsidRPr="0032649A">
        <w:rPr>
          <w:bCs/>
          <w:color w:val="000000" w:themeColor="text1"/>
        </w:rPr>
        <w:t>Таблица</w:t>
      </w:r>
      <w:r w:rsidR="0045217E" w:rsidRPr="0032649A">
        <w:rPr>
          <w:bCs/>
          <w:color w:val="000000" w:themeColor="text1"/>
        </w:rPr>
        <w:t xml:space="preserve"> 23</w:t>
      </w:r>
      <w:r w:rsidRPr="0032649A">
        <w:rPr>
          <w:bCs/>
          <w:color w:val="000000" w:themeColor="text1"/>
        </w:rPr>
        <w:t xml:space="preserve"> </w:t>
      </w:r>
      <w:r w:rsidR="006E5ED0" w:rsidRPr="0032649A">
        <w:rPr>
          <w:bCs/>
          <w:color w:val="000000" w:themeColor="text1"/>
        </w:rPr>
        <w:t>– Показатели финанс</w:t>
      </w:r>
      <w:r w:rsidRPr="0032649A">
        <w:rPr>
          <w:bCs/>
          <w:color w:val="000000" w:themeColor="text1"/>
        </w:rPr>
        <w:t xml:space="preserve">ово-хозяйственной деятельности </w:t>
      </w:r>
      <w:r w:rsidR="00CE7143">
        <w:rPr>
          <w:bCs/>
          <w:color w:val="000000" w:themeColor="text1"/>
        </w:rPr>
        <w:t>ПАО «УДАЛЕНО»</w:t>
      </w:r>
      <w:r w:rsidR="006E5ED0" w:rsidRPr="0032649A">
        <w:rPr>
          <w:bCs/>
          <w:color w:val="000000" w:themeColor="text1"/>
        </w:rPr>
        <w:t xml:space="preserve"> до и после внедрения автоматизированной системы </w:t>
      </w:r>
      <w:r w:rsidRPr="0032649A">
        <w:rPr>
          <w:color w:val="000000" w:themeColor="text1"/>
        </w:rPr>
        <w:t>«АдептИС: Нормировщик»</w:t>
      </w:r>
    </w:p>
    <w:tbl>
      <w:tblPr>
        <w:tblW w:w="5000" w:type="pct"/>
        <w:jc w:val="center"/>
        <w:tblLook w:val="04A0" w:firstRow="1" w:lastRow="0" w:firstColumn="1" w:lastColumn="0" w:noHBand="0" w:noVBand="1"/>
      </w:tblPr>
      <w:tblGrid>
        <w:gridCol w:w="4644"/>
        <w:gridCol w:w="1418"/>
        <w:gridCol w:w="1925"/>
        <w:gridCol w:w="1583"/>
      </w:tblGrid>
      <w:tr w:rsidR="0047048E" w:rsidRPr="0032649A" w:rsidTr="00226802">
        <w:trPr>
          <w:trHeight w:val="405"/>
          <w:jc w:val="center"/>
        </w:trPr>
        <w:tc>
          <w:tcPr>
            <w:tcW w:w="2426"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E5ED0" w:rsidRPr="0032649A" w:rsidRDefault="006E5ED0" w:rsidP="00E17853">
            <w:pPr>
              <w:spacing w:line="240" w:lineRule="auto"/>
              <w:ind w:firstLine="0"/>
              <w:jc w:val="center"/>
              <w:rPr>
                <w:rFonts w:eastAsia="Times New Roman"/>
                <w:color w:val="000000" w:themeColor="text1"/>
                <w:szCs w:val="28"/>
                <w:lang w:eastAsia="ru-RU"/>
              </w:rPr>
            </w:pPr>
            <w:r w:rsidRPr="0032649A">
              <w:rPr>
                <w:rFonts w:eastAsia="Times New Roman"/>
                <w:color w:val="000000" w:themeColor="text1"/>
                <w:szCs w:val="28"/>
                <w:lang w:eastAsia="ru-RU"/>
              </w:rPr>
              <w:t>Показатели</w:t>
            </w:r>
          </w:p>
        </w:tc>
        <w:tc>
          <w:tcPr>
            <w:tcW w:w="1747" w:type="pct"/>
            <w:gridSpan w:val="2"/>
            <w:tcBorders>
              <w:top w:val="single" w:sz="8" w:space="0" w:color="000000"/>
              <w:left w:val="nil"/>
              <w:bottom w:val="single" w:sz="8" w:space="0" w:color="000000"/>
              <w:right w:val="single" w:sz="8" w:space="0" w:color="000000"/>
            </w:tcBorders>
            <w:shd w:val="clear" w:color="auto" w:fill="auto"/>
            <w:vAlign w:val="center"/>
            <w:hideMark/>
          </w:tcPr>
          <w:p w:rsidR="006E5ED0" w:rsidRPr="0032649A" w:rsidRDefault="00E17853" w:rsidP="00E17853">
            <w:pPr>
              <w:spacing w:line="240" w:lineRule="auto"/>
              <w:ind w:firstLine="0"/>
              <w:jc w:val="center"/>
              <w:rPr>
                <w:rFonts w:eastAsia="Times New Roman"/>
                <w:color w:val="000000" w:themeColor="text1"/>
                <w:szCs w:val="28"/>
                <w:lang w:eastAsia="ru-RU"/>
              </w:rPr>
            </w:pPr>
            <w:r w:rsidRPr="0032649A">
              <w:rPr>
                <w:rFonts w:eastAsia="Times New Roman"/>
                <w:color w:val="000000" w:themeColor="text1"/>
                <w:szCs w:val="28"/>
                <w:lang w:eastAsia="ru-RU"/>
              </w:rPr>
              <w:t>Год</w:t>
            </w:r>
          </w:p>
        </w:tc>
        <w:tc>
          <w:tcPr>
            <w:tcW w:w="827"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E5ED0" w:rsidRPr="0032649A" w:rsidRDefault="006E5ED0" w:rsidP="00E17853">
            <w:pPr>
              <w:spacing w:line="240" w:lineRule="auto"/>
              <w:ind w:firstLine="0"/>
              <w:jc w:val="center"/>
              <w:rPr>
                <w:rFonts w:eastAsia="Times New Roman"/>
                <w:color w:val="000000" w:themeColor="text1"/>
                <w:szCs w:val="28"/>
                <w:lang w:eastAsia="ru-RU"/>
              </w:rPr>
            </w:pPr>
            <w:r w:rsidRPr="0032649A">
              <w:rPr>
                <w:rFonts w:eastAsia="Times New Roman"/>
                <w:color w:val="000000" w:themeColor="text1"/>
                <w:szCs w:val="28"/>
                <w:lang w:eastAsia="ru-RU"/>
              </w:rPr>
              <w:t xml:space="preserve">Темп </w:t>
            </w:r>
            <w:r w:rsidR="00E17853" w:rsidRPr="0032649A">
              <w:rPr>
                <w:rFonts w:eastAsia="Times New Roman"/>
                <w:color w:val="000000" w:themeColor="text1"/>
                <w:szCs w:val="28"/>
                <w:lang w:eastAsia="ru-RU"/>
              </w:rPr>
              <w:t>изменения</w:t>
            </w:r>
            <w:r w:rsidRPr="0032649A">
              <w:rPr>
                <w:rFonts w:eastAsia="Times New Roman"/>
                <w:color w:val="000000" w:themeColor="text1"/>
                <w:szCs w:val="28"/>
                <w:lang w:eastAsia="ru-RU"/>
              </w:rPr>
              <w:t xml:space="preserve">, % </w:t>
            </w:r>
          </w:p>
        </w:tc>
      </w:tr>
      <w:tr w:rsidR="0047048E" w:rsidRPr="0032649A" w:rsidTr="00226802">
        <w:trPr>
          <w:trHeight w:val="645"/>
          <w:jc w:val="center"/>
        </w:trPr>
        <w:tc>
          <w:tcPr>
            <w:tcW w:w="2426" w:type="pct"/>
            <w:vMerge/>
            <w:tcBorders>
              <w:top w:val="single" w:sz="8" w:space="0" w:color="000000"/>
              <w:left w:val="single" w:sz="8" w:space="0" w:color="000000"/>
              <w:bottom w:val="single" w:sz="8" w:space="0" w:color="000000"/>
              <w:right w:val="single" w:sz="8" w:space="0" w:color="000000"/>
            </w:tcBorders>
            <w:vAlign w:val="center"/>
            <w:hideMark/>
          </w:tcPr>
          <w:p w:rsidR="006E5ED0" w:rsidRPr="0032649A" w:rsidRDefault="006E5ED0" w:rsidP="00E17853">
            <w:pPr>
              <w:spacing w:line="240" w:lineRule="auto"/>
              <w:ind w:firstLine="0"/>
              <w:jc w:val="center"/>
              <w:rPr>
                <w:rFonts w:eastAsia="Times New Roman"/>
                <w:color w:val="000000" w:themeColor="text1"/>
                <w:szCs w:val="28"/>
                <w:lang w:eastAsia="ru-RU"/>
              </w:rPr>
            </w:pPr>
          </w:p>
        </w:tc>
        <w:tc>
          <w:tcPr>
            <w:tcW w:w="741" w:type="pct"/>
            <w:tcBorders>
              <w:top w:val="nil"/>
              <w:left w:val="nil"/>
              <w:bottom w:val="single" w:sz="8" w:space="0" w:color="000000"/>
              <w:right w:val="single" w:sz="8" w:space="0" w:color="000000"/>
            </w:tcBorders>
            <w:shd w:val="clear" w:color="auto" w:fill="auto"/>
            <w:vAlign w:val="center"/>
            <w:hideMark/>
          </w:tcPr>
          <w:p w:rsidR="006E5ED0" w:rsidRPr="0032649A" w:rsidRDefault="00E17853" w:rsidP="00E17853">
            <w:pPr>
              <w:spacing w:line="240" w:lineRule="auto"/>
              <w:ind w:firstLine="0"/>
              <w:jc w:val="center"/>
              <w:rPr>
                <w:rFonts w:eastAsia="Times New Roman"/>
                <w:color w:val="000000" w:themeColor="text1"/>
                <w:szCs w:val="28"/>
                <w:lang w:eastAsia="ru-RU"/>
              </w:rPr>
            </w:pPr>
            <w:r w:rsidRPr="0032649A">
              <w:rPr>
                <w:rFonts w:eastAsia="Times New Roman"/>
                <w:color w:val="000000" w:themeColor="text1"/>
                <w:szCs w:val="28"/>
                <w:lang w:eastAsia="ru-RU"/>
              </w:rPr>
              <w:t>2016</w:t>
            </w:r>
          </w:p>
        </w:tc>
        <w:tc>
          <w:tcPr>
            <w:tcW w:w="1006" w:type="pct"/>
            <w:tcBorders>
              <w:top w:val="nil"/>
              <w:left w:val="nil"/>
              <w:bottom w:val="single" w:sz="8" w:space="0" w:color="000000"/>
              <w:right w:val="single" w:sz="8" w:space="0" w:color="000000"/>
            </w:tcBorders>
            <w:shd w:val="clear" w:color="auto" w:fill="auto"/>
            <w:vAlign w:val="center"/>
            <w:hideMark/>
          </w:tcPr>
          <w:p w:rsidR="006E5ED0" w:rsidRPr="0032649A" w:rsidRDefault="006E5ED0" w:rsidP="00E17853">
            <w:pPr>
              <w:spacing w:line="240" w:lineRule="auto"/>
              <w:ind w:firstLine="0"/>
              <w:jc w:val="center"/>
              <w:rPr>
                <w:rFonts w:eastAsia="Times New Roman"/>
                <w:color w:val="000000" w:themeColor="text1"/>
                <w:szCs w:val="28"/>
                <w:lang w:eastAsia="ru-RU"/>
              </w:rPr>
            </w:pPr>
            <w:r w:rsidRPr="0032649A">
              <w:rPr>
                <w:rFonts w:eastAsia="Times New Roman"/>
                <w:color w:val="000000" w:themeColor="text1"/>
                <w:szCs w:val="28"/>
                <w:lang w:eastAsia="ru-RU"/>
              </w:rPr>
              <w:t xml:space="preserve">планируемый </w:t>
            </w:r>
            <w:r w:rsidR="00E17853" w:rsidRPr="0032649A">
              <w:rPr>
                <w:rFonts w:eastAsia="Times New Roman"/>
                <w:color w:val="000000" w:themeColor="text1"/>
                <w:szCs w:val="28"/>
                <w:lang w:eastAsia="ru-RU"/>
              </w:rPr>
              <w:t>год</w:t>
            </w:r>
          </w:p>
        </w:tc>
        <w:tc>
          <w:tcPr>
            <w:tcW w:w="827" w:type="pct"/>
            <w:vMerge/>
            <w:tcBorders>
              <w:top w:val="single" w:sz="8" w:space="0" w:color="000000"/>
              <w:left w:val="single" w:sz="8" w:space="0" w:color="000000"/>
              <w:bottom w:val="single" w:sz="8" w:space="0" w:color="000000"/>
              <w:right w:val="single" w:sz="8" w:space="0" w:color="000000"/>
            </w:tcBorders>
            <w:vAlign w:val="center"/>
            <w:hideMark/>
          </w:tcPr>
          <w:p w:rsidR="006E5ED0" w:rsidRPr="0032649A" w:rsidRDefault="006E5ED0" w:rsidP="00E17853">
            <w:pPr>
              <w:spacing w:line="240" w:lineRule="auto"/>
              <w:ind w:firstLine="0"/>
              <w:jc w:val="left"/>
              <w:rPr>
                <w:rFonts w:eastAsia="Times New Roman"/>
                <w:color w:val="000000" w:themeColor="text1"/>
                <w:szCs w:val="28"/>
                <w:lang w:eastAsia="ru-RU"/>
              </w:rPr>
            </w:pPr>
          </w:p>
        </w:tc>
      </w:tr>
      <w:tr w:rsidR="0047048E" w:rsidRPr="0032649A" w:rsidTr="00E17853">
        <w:trPr>
          <w:trHeight w:val="318"/>
          <w:jc w:val="center"/>
        </w:trPr>
        <w:tc>
          <w:tcPr>
            <w:tcW w:w="2426" w:type="pct"/>
            <w:tcBorders>
              <w:top w:val="nil"/>
              <w:left w:val="single" w:sz="8" w:space="0" w:color="000000"/>
              <w:bottom w:val="single" w:sz="8" w:space="0" w:color="000000"/>
              <w:right w:val="single" w:sz="8" w:space="0" w:color="000000"/>
            </w:tcBorders>
            <w:shd w:val="clear" w:color="auto" w:fill="auto"/>
            <w:hideMark/>
          </w:tcPr>
          <w:p w:rsidR="00E17853" w:rsidRPr="0032649A" w:rsidRDefault="00E17853" w:rsidP="00E17853">
            <w:pPr>
              <w:spacing w:line="240" w:lineRule="auto"/>
              <w:ind w:firstLine="0"/>
              <w:jc w:val="left"/>
              <w:rPr>
                <w:rFonts w:eastAsia="Times New Roman"/>
                <w:color w:val="000000" w:themeColor="text1"/>
                <w:szCs w:val="28"/>
                <w:lang w:eastAsia="ru-RU"/>
              </w:rPr>
            </w:pPr>
            <w:r w:rsidRPr="0032649A">
              <w:rPr>
                <w:rFonts w:eastAsia="Times New Roman"/>
                <w:color w:val="000000" w:themeColor="text1"/>
                <w:szCs w:val="28"/>
                <w:lang w:eastAsia="ru-RU"/>
              </w:rPr>
              <w:t>Выручка от реализации продукции, тыс. руб.</w:t>
            </w:r>
          </w:p>
        </w:tc>
        <w:tc>
          <w:tcPr>
            <w:tcW w:w="741" w:type="pct"/>
            <w:tcBorders>
              <w:top w:val="nil"/>
              <w:left w:val="nil"/>
              <w:bottom w:val="single" w:sz="8" w:space="0" w:color="000000"/>
              <w:right w:val="single" w:sz="8" w:space="0" w:color="000000"/>
            </w:tcBorders>
            <w:shd w:val="clear" w:color="auto" w:fill="auto"/>
            <w:vAlign w:val="bottom"/>
            <w:hideMark/>
          </w:tcPr>
          <w:p w:rsidR="00E17853" w:rsidRPr="0032649A" w:rsidRDefault="00E17853" w:rsidP="00E17853">
            <w:pPr>
              <w:spacing w:line="240" w:lineRule="auto"/>
              <w:ind w:firstLine="0"/>
              <w:jc w:val="center"/>
              <w:rPr>
                <w:color w:val="000000" w:themeColor="text1"/>
                <w:szCs w:val="28"/>
              </w:rPr>
            </w:pPr>
            <w:r w:rsidRPr="0032649A">
              <w:rPr>
                <w:color w:val="000000" w:themeColor="text1"/>
                <w:szCs w:val="28"/>
              </w:rPr>
              <w:t>1847570</w:t>
            </w:r>
          </w:p>
        </w:tc>
        <w:tc>
          <w:tcPr>
            <w:tcW w:w="1006" w:type="pct"/>
            <w:tcBorders>
              <w:top w:val="nil"/>
              <w:left w:val="nil"/>
              <w:bottom w:val="single" w:sz="8" w:space="0" w:color="000000"/>
              <w:right w:val="single" w:sz="8" w:space="0" w:color="000000"/>
            </w:tcBorders>
            <w:shd w:val="clear" w:color="auto" w:fill="auto"/>
            <w:vAlign w:val="bottom"/>
            <w:hideMark/>
          </w:tcPr>
          <w:p w:rsidR="00E17853" w:rsidRPr="0032649A" w:rsidRDefault="00E17853" w:rsidP="00E17853">
            <w:pPr>
              <w:spacing w:line="240" w:lineRule="auto"/>
              <w:ind w:firstLine="0"/>
              <w:jc w:val="center"/>
              <w:rPr>
                <w:color w:val="000000" w:themeColor="text1"/>
                <w:szCs w:val="28"/>
              </w:rPr>
            </w:pPr>
            <w:r w:rsidRPr="0032649A">
              <w:rPr>
                <w:color w:val="000000" w:themeColor="text1"/>
                <w:szCs w:val="28"/>
              </w:rPr>
              <w:t>1852188,93</w:t>
            </w:r>
          </w:p>
        </w:tc>
        <w:tc>
          <w:tcPr>
            <w:tcW w:w="827" w:type="pct"/>
            <w:tcBorders>
              <w:top w:val="nil"/>
              <w:left w:val="nil"/>
              <w:bottom w:val="single" w:sz="8" w:space="0" w:color="000000"/>
              <w:right w:val="single" w:sz="8" w:space="0" w:color="000000"/>
            </w:tcBorders>
            <w:shd w:val="clear" w:color="auto" w:fill="auto"/>
            <w:vAlign w:val="bottom"/>
            <w:hideMark/>
          </w:tcPr>
          <w:p w:rsidR="00E17853" w:rsidRPr="0032649A" w:rsidRDefault="00E17853" w:rsidP="00E17853">
            <w:pPr>
              <w:spacing w:line="240" w:lineRule="auto"/>
              <w:ind w:firstLine="0"/>
              <w:jc w:val="center"/>
              <w:rPr>
                <w:color w:val="000000" w:themeColor="text1"/>
                <w:szCs w:val="28"/>
              </w:rPr>
            </w:pPr>
            <w:r w:rsidRPr="0032649A">
              <w:rPr>
                <w:color w:val="000000" w:themeColor="text1"/>
                <w:szCs w:val="28"/>
              </w:rPr>
              <w:t>100,25</w:t>
            </w:r>
          </w:p>
        </w:tc>
      </w:tr>
      <w:tr w:rsidR="0047048E" w:rsidRPr="0032649A" w:rsidTr="00E17853">
        <w:trPr>
          <w:trHeight w:val="408"/>
          <w:jc w:val="center"/>
        </w:trPr>
        <w:tc>
          <w:tcPr>
            <w:tcW w:w="2426" w:type="pct"/>
            <w:tcBorders>
              <w:top w:val="nil"/>
              <w:left w:val="single" w:sz="8" w:space="0" w:color="000000"/>
              <w:bottom w:val="single" w:sz="8" w:space="0" w:color="000000"/>
              <w:right w:val="single" w:sz="8" w:space="0" w:color="000000"/>
            </w:tcBorders>
            <w:shd w:val="clear" w:color="auto" w:fill="auto"/>
            <w:hideMark/>
          </w:tcPr>
          <w:p w:rsidR="00E17853" w:rsidRPr="0032649A" w:rsidRDefault="00E17853" w:rsidP="00E17853">
            <w:pPr>
              <w:spacing w:line="240" w:lineRule="auto"/>
              <w:ind w:firstLine="0"/>
              <w:jc w:val="left"/>
              <w:rPr>
                <w:rFonts w:eastAsia="Times New Roman"/>
                <w:color w:val="000000" w:themeColor="text1"/>
                <w:szCs w:val="28"/>
                <w:lang w:eastAsia="ru-RU"/>
              </w:rPr>
            </w:pPr>
            <w:r w:rsidRPr="0032649A">
              <w:rPr>
                <w:rFonts w:eastAsia="Times New Roman"/>
                <w:color w:val="000000" w:themeColor="text1"/>
                <w:szCs w:val="28"/>
                <w:lang w:eastAsia="ru-RU"/>
              </w:rPr>
              <w:t>Прибыль от реализации продукции, тыс. руб.</w:t>
            </w:r>
          </w:p>
        </w:tc>
        <w:tc>
          <w:tcPr>
            <w:tcW w:w="741" w:type="pct"/>
            <w:tcBorders>
              <w:top w:val="nil"/>
              <w:left w:val="nil"/>
              <w:bottom w:val="single" w:sz="8" w:space="0" w:color="000000"/>
              <w:right w:val="single" w:sz="8" w:space="0" w:color="000000"/>
            </w:tcBorders>
            <w:shd w:val="clear" w:color="auto" w:fill="auto"/>
            <w:vAlign w:val="bottom"/>
            <w:hideMark/>
          </w:tcPr>
          <w:p w:rsidR="00E17853" w:rsidRPr="0032649A" w:rsidRDefault="00E17853" w:rsidP="00E17853">
            <w:pPr>
              <w:spacing w:line="240" w:lineRule="auto"/>
              <w:ind w:firstLine="0"/>
              <w:jc w:val="center"/>
              <w:rPr>
                <w:color w:val="000000" w:themeColor="text1"/>
                <w:szCs w:val="28"/>
              </w:rPr>
            </w:pPr>
            <w:r w:rsidRPr="0032649A">
              <w:rPr>
                <w:color w:val="000000" w:themeColor="text1"/>
                <w:szCs w:val="28"/>
              </w:rPr>
              <w:t>349629</w:t>
            </w:r>
          </w:p>
        </w:tc>
        <w:tc>
          <w:tcPr>
            <w:tcW w:w="1006" w:type="pct"/>
            <w:tcBorders>
              <w:top w:val="nil"/>
              <w:left w:val="nil"/>
              <w:bottom w:val="single" w:sz="8" w:space="0" w:color="000000"/>
              <w:right w:val="single" w:sz="8" w:space="0" w:color="000000"/>
            </w:tcBorders>
            <w:shd w:val="clear" w:color="auto" w:fill="auto"/>
            <w:vAlign w:val="bottom"/>
            <w:hideMark/>
          </w:tcPr>
          <w:p w:rsidR="00E17853" w:rsidRPr="0032649A" w:rsidRDefault="00E17853" w:rsidP="00E17853">
            <w:pPr>
              <w:spacing w:line="240" w:lineRule="auto"/>
              <w:ind w:firstLine="0"/>
              <w:jc w:val="center"/>
              <w:rPr>
                <w:color w:val="000000" w:themeColor="text1"/>
                <w:szCs w:val="28"/>
              </w:rPr>
            </w:pPr>
            <w:r w:rsidRPr="0032649A">
              <w:rPr>
                <w:color w:val="000000" w:themeColor="text1"/>
                <w:szCs w:val="28"/>
              </w:rPr>
              <w:t>378857,98</w:t>
            </w:r>
          </w:p>
        </w:tc>
        <w:tc>
          <w:tcPr>
            <w:tcW w:w="827" w:type="pct"/>
            <w:tcBorders>
              <w:top w:val="nil"/>
              <w:left w:val="nil"/>
              <w:bottom w:val="single" w:sz="8" w:space="0" w:color="000000"/>
              <w:right w:val="single" w:sz="8" w:space="0" w:color="000000"/>
            </w:tcBorders>
            <w:shd w:val="clear" w:color="auto" w:fill="auto"/>
            <w:vAlign w:val="bottom"/>
            <w:hideMark/>
          </w:tcPr>
          <w:p w:rsidR="00E17853" w:rsidRPr="0032649A" w:rsidRDefault="00E17853" w:rsidP="00E17853">
            <w:pPr>
              <w:spacing w:line="240" w:lineRule="auto"/>
              <w:ind w:firstLine="0"/>
              <w:jc w:val="center"/>
              <w:rPr>
                <w:color w:val="000000" w:themeColor="text1"/>
                <w:szCs w:val="28"/>
              </w:rPr>
            </w:pPr>
            <w:r w:rsidRPr="0032649A">
              <w:rPr>
                <w:color w:val="000000" w:themeColor="text1"/>
                <w:szCs w:val="28"/>
              </w:rPr>
              <w:t>108,36</w:t>
            </w:r>
          </w:p>
        </w:tc>
      </w:tr>
      <w:tr w:rsidR="0047048E" w:rsidRPr="0032649A" w:rsidTr="00E17853">
        <w:trPr>
          <w:trHeight w:val="373"/>
          <w:jc w:val="center"/>
        </w:trPr>
        <w:tc>
          <w:tcPr>
            <w:tcW w:w="2426" w:type="pct"/>
            <w:tcBorders>
              <w:top w:val="nil"/>
              <w:left w:val="single" w:sz="8" w:space="0" w:color="000000"/>
              <w:bottom w:val="single" w:sz="8" w:space="0" w:color="000000"/>
              <w:right w:val="single" w:sz="8" w:space="0" w:color="000000"/>
            </w:tcBorders>
            <w:shd w:val="clear" w:color="auto" w:fill="auto"/>
            <w:hideMark/>
          </w:tcPr>
          <w:p w:rsidR="00E17853" w:rsidRPr="0032649A" w:rsidRDefault="00E17853" w:rsidP="00E17853">
            <w:pPr>
              <w:spacing w:line="240" w:lineRule="auto"/>
              <w:ind w:firstLine="0"/>
              <w:jc w:val="left"/>
              <w:rPr>
                <w:rFonts w:eastAsia="Times New Roman"/>
                <w:color w:val="000000" w:themeColor="text1"/>
                <w:szCs w:val="28"/>
                <w:lang w:eastAsia="ru-RU"/>
              </w:rPr>
            </w:pPr>
            <w:r w:rsidRPr="0032649A">
              <w:rPr>
                <w:rFonts w:eastAsia="Times New Roman"/>
                <w:color w:val="000000" w:themeColor="text1"/>
                <w:szCs w:val="28"/>
                <w:lang w:eastAsia="ru-RU"/>
              </w:rPr>
              <w:t>Полная себестоимость реализованной продукции тыс. руб.</w:t>
            </w:r>
          </w:p>
        </w:tc>
        <w:tc>
          <w:tcPr>
            <w:tcW w:w="741" w:type="pct"/>
            <w:tcBorders>
              <w:top w:val="nil"/>
              <w:left w:val="nil"/>
              <w:bottom w:val="single" w:sz="8" w:space="0" w:color="000000"/>
              <w:right w:val="single" w:sz="8" w:space="0" w:color="000000"/>
            </w:tcBorders>
            <w:shd w:val="clear" w:color="auto" w:fill="auto"/>
            <w:vAlign w:val="bottom"/>
            <w:hideMark/>
          </w:tcPr>
          <w:p w:rsidR="00E17853" w:rsidRPr="0032649A" w:rsidRDefault="00E17853" w:rsidP="00E17853">
            <w:pPr>
              <w:spacing w:line="240" w:lineRule="auto"/>
              <w:ind w:firstLine="0"/>
              <w:jc w:val="center"/>
              <w:rPr>
                <w:color w:val="000000" w:themeColor="text1"/>
                <w:szCs w:val="28"/>
              </w:rPr>
            </w:pPr>
            <w:r w:rsidRPr="0032649A">
              <w:rPr>
                <w:color w:val="000000" w:themeColor="text1"/>
                <w:szCs w:val="28"/>
              </w:rPr>
              <w:t>1001308</w:t>
            </w:r>
          </w:p>
        </w:tc>
        <w:tc>
          <w:tcPr>
            <w:tcW w:w="1006" w:type="pct"/>
            <w:tcBorders>
              <w:top w:val="nil"/>
              <w:left w:val="nil"/>
              <w:bottom w:val="single" w:sz="8" w:space="0" w:color="000000"/>
              <w:right w:val="single" w:sz="8" w:space="0" w:color="000000"/>
            </w:tcBorders>
            <w:shd w:val="clear" w:color="auto" w:fill="auto"/>
            <w:vAlign w:val="bottom"/>
            <w:hideMark/>
          </w:tcPr>
          <w:p w:rsidR="00E17853" w:rsidRPr="0032649A" w:rsidRDefault="00E17853" w:rsidP="00E17853">
            <w:pPr>
              <w:spacing w:line="240" w:lineRule="auto"/>
              <w:ind w:firstLine="0"/>
              <w:jc w:val="center"/>
              <w:rPr>
                <w:color w:val="000000" w:themeColor="text1"/>
                <w:szCs w:val="28"/>
              </w:rPr>
            </w:pPr>
            <w:r w:rsidRPr="0032649A">
              <w:rPr>
                <w:color w:val="000000" w:themeColor="text1"/>
                <w:szCs w:val="28"/>
              </w:rPr>
              <w:t>998804,73</w:t>
            </w:r>
          </w:p>
        </w:tc>
        <w:tc>
          <w:tcPr>
            <w:tcW w:w="827" w:type="pct"/>
            <w:tcBorders>
              <w:top w:val="nil"/>
              <w:left w:val="nil"/>
              <w:bottom w:val="single" w:sz="8" w:space="0" w:color="000000"/>
              <w:right w:val="single" w:sz="8" w:space="0" w:color="000000"/>
            </w:tcBorders>
            <w:shd w:val="clear" w:color="auto" w:fill="auto"/>
            <w:vAlign w:val="bottom"/>
            <w:hideMark/>
          </w:tcPr>
          <w:p w:rsidR="00E17853" w:rsidRPr="0032649A" w:rsidRDefault="00E17853" w:rsidP="00E17853">
            <w:pPr>
              <w:spacing w:line="240" w:lineRule="auto"/>
              <w:ind w:firstLine="0"/>
              <w:jc w:val="center"/>
              <w:rPr>
                <w:color w:val="000000" w:themeColor="text1"/>
                <w:szCs w:val="28"/>
              </w:rPr>
            </w:pPr>
            <w:r w:rsidRPr="0032649A">
              <w:rPr>
                <w:color w:val="000000" w:themeColor="text1"/>
                <w:szCs w:val="28"/>
              </w:rPr>
              <w:t>99,75</w:t>
            </w:r>
          </w:p>
        </w:tc>
      </w:tr>
    </w:tbl>
    <w:p w:rsidR="006E5ED0" w:rsidRPr="0032649A" w:rsidRDefault="006E5ED0" w:rsidP="006E5ED0">
      <w:pPr>
        <w:rPr>
          <w:color w:val="000000" w:themeColor="text1"/>
        </w:rPr>
      </w:pPr>
      <w:r w:rsidRPr="0032649A">
        <w:rPr>
          <w:color w:val="000000" w:themeColor="text1"/>
        </w:rPr>
        <w:t xml:space="preserve">Из приведенных </w:t>
      </w:r>
      <w:r w:rsidR="00E17853" w:rsidRPr="0032649A">
        <w:rPr>
          <w:color w:val="000000" w:themeColor="text1"/>
        </w:rPr>
        <w:t>данных видно</w:t>
      </w:r>
      <w:r w:rsidRPr="0032649A">
        <w:rPr>
          <w:color w:val="000000" w:themeColor="text1"/>
        </w:rPr>
        <w:t xml:space="preserve">, что за счет </w:t>
      </w:r>
      <w:r w:rsidR="00E17853" w:rsidRPr="0032649A">
        <w:rPr>
          <w:color w:val="000000" w:themeColor="text1"/>
        </w:rPr>
        <w:t>внедрения</w:t>
      </w:r>
      <w:r w:rsidRPr="0032649A">
        <w:rPr>
          <w:color w:val="000000" w:themeColor="text1"/>
        </w:rPr>
        <w:t xml:space="preserve"> автоматизированной системы себестоимость реализованной продукции снизится на 0,25</w:t>
      </w:r>
      <w:r w:rsidR="00E17853" w:rsidRPr="0032649A">
        <w:rPr>
          <w:color w:val="000000" w:themeColor="text1"/>
        </w:rPr>
        <w:t xml:space="preserve"> процента по сравнению с 2016 годом.</w:t>
      </w:r>
    </w:p>
    <w:p w:rsidR="006E5ED0" w:rsidRPr="0032649A" w:rsidRDefault="006E5ED0" w:rsidP="006E5ED0">
      <w:pPr>
        <w:rPr>
          <w:color w:val="000000" w:themeColor="text1"/>
        </w:rPr>
      </w:pPr>
      <w:r w:rsidRPr="0032649A">
        <w:rPr>
          <w:color w:val="000000" w:themeColor="text1"/>
        </w:rPr>
        <w:t>Снижение себестоимости реализованной продукции позволит при прочих равных условиях увеличить выручку от реализации продукции</w:t>
      </w:r>
      <w:r w:rsidR="00E17853" w:rsidRPr="0032649A">
        <w:rPr>
          <w:color w:val="000000" w:themeColor="text1"/>
        </w:rPr>
        <w:t xml:space="preserve"> на 0,25 процента.</w:t>
      </w:r>
    </w:p>
    <w:p w:rsidR="006E5ED0" w:rsidRPr="0032649A" w:rsidRDefault="00E17853" w:rsidP="006E5ED0">
      <w:pPr>
        <w:tabs>
          <w:tab w:val="left" w:pos="0"/>
          <w:tab w:val="left" w:pos="9356"/>
        </w:tabs>
        <w:rPr>
          <w:color w:val="000000" w:themeColor="text1"/>
          <w:szCs w:val="28"/>
        </w:rPr>
      </w:pPr>
      <w:r w:rsidRPr="0032649A">
        <w:rPr>
          <w:color w:val="000000" w:themeColor="text1"/>
          <w:szCs w:val="28"/>
        </w:rPr>
        <w:t>П</w:t>
      </w:r>
      <w:r w:rsidR="006E5ED0" w:rsidRPr="0032649A">
        <w:rPr>
          <w:color w:val="000000" w:themeColor="text1"/>
          <w:szCs w:val="28"/>
        </w:rPr>
        <w:t xml:space="preserve">рибыль от реализации продукции </w:t>
      </w:r>
      <w:r w:rsidR="00CE7143">
        <w:rPr>
          <w:color w:val="000000" w:themeColor="text1"/>
          <w:szCs w:val="28"/>
        </w:rPr>
        <w:t>ПАО «УДАЛЕНО»</w:t>
      </w:r>
      <w:r w:rsidR="006E5ED0" w:rsidRPr="0032649A">
        <w:rPr>
          <w:bCs/>
          <w:color w:val="000000" w:themeColor="text1"/>
        </w:rPr>
        <w:t xml:space="preserve"> в результате </w:t>
      </w:r>
      <w:r w:rsidRPr="0032649A">
        <w:rPr>
          <w:bCs/>
          <w:color w:val="000000" w:themeColor="text1"/>
        </w:rPr>
        <w:t>внедрения</w:t>
      </w:r>
      <w:r w:rsidR="006E5ED0" w:rsidRPr="0032649A">
        <w:rPr>
          <w:bCs/>
          <w:color w:val="000000" w:themeColor="text1"/>
        </w:rPr>
        <w:t xml:space="preserve"> автоматизированной системы возрастет на 8,36% и составит </w:t>
      </w:r>
      <w:r w:rsidRPr="0032649A">
        <w:rPr>
          <w:bCs/>
          <w:color w:val="000000" w:themeColor="text1"/>
        </w:rPr>
        <w:t xml:space="preserve">378857,98 </w:t>
      </w:r>
      <w:r w:rsidR="006E5ED0" w:rsidRPr="0032649A">
        <w:rPr>
          <w:bCs/>
          <w:color w:val="000000" w:themeColor="text1"/>
        </w:rPr>
        <w:t>тыс. р</w:t>
      </w:r>
      <w:r w:rsidRPr="0032649A">
        <w:rPr>
          <w:bCs/>
          <w:color w:val="000000" w:themeColor="text1"/>
        </w:rPr>
        <w:t>уб</w:t>
      </w:r>
      <w:r w:rsidR="006E5ED0" w:rsidRPr="0032649A">
        <w:rPr>
          <w:bCs/>
          <w:color w:val="000000" w:themeColor="text1"/>
        </w:rPr>
        <w:t>.</w:t>
      </w:r>
    </w:p>
    <w:p w:rsidR="006E5ED0" w:rsidRPr="0032649A" w:rsidRDefault="006E5ED0" w:rsidP="006E5ED0">
      <w:pPr>
        <w:tabs>
          <w:tab w:val="left" w:pos="0"/>
          <w:tab w:val="left" w:pos="9356"/>
        </w:tabs>
        <w:rPr>
          <w:color w:val="000000" w:themeColor="text1"/>
        </w:rPr>
      </w:pPr>
      <w:r w:rsidRPr="0032649A">
        <w:rPr>
          <w:color w:val="000000" w:themeColor="text1"/>
          <w:szCs w:val="28"/>
        </w:rPr>
        <w:t xml:space="preserve">Опираясь на оценку экономической эффективности можно сделать вывод о том, что внедрение </w:t>
      </w:r>
      <w:r w:rsidR="007610BA" w:rsidRPr="0032649A">
        <w:rPr>
          <w:color w:val="000000" w:themeColor="text1"/>
        </w:rPr>
        <w:t xml:space="preserve">«АдептИС: Нормировщик» </w:t>
      </w:r>
      <w:r w:rsidRPr="0032649A">
        <w:rPr>
          <w:color w:val="000000" w:themeColor="text1"/>
          <w:szCs w:val="28"/>
        </w:rPr>
        <w:t>является экономически обоснованным и целесообразным.</w:t>
      </w:r>
    </w:p>
    <w:p w:rsidR="006E5ED0" w:rsidRPr="0032649A" w:rsidRDefault="006E5ED0" w:rsidP="006E5ED0">
      <w:pPr>
        <w:widowControl w:val="0"/>
        <w:rPr>
          <w:color w:val="000000" w:themeColor="text1"/>
        </w:rPr>
      </w:pPr>
      <w:r w:rsidRPr="0032649A">
        <w:rPr>
          <w:color w:val="000000" w:themeColor="text1"/>
        </w:rPr>
        <w:lastRenderedPageBreak/>
        <w:t xml:space="preserve">Таким образом, резюмируя </w:t>
      </w:r>
      <w:r w:rsidR="007610BA" w:rsidRPr="0032649A">
        <w:rPr>
          <w:color w:val="000000" w:themeColor="text1"/>
        </w:rPr>
        <w:t>третью главу исследования</w:t>
      </w:r>
      <w:r w:rsidRPr="0032649A">
        <w:rPr>
          <w:color w:val="000000" w:themeColor="text1"/>
        </w:rPr>
        <w:t xml:space="preserve"> можно сказать, анализ показателей эффективности инвестиций рассмотренн</w:t>
      </w:r>
      <w:r w:rsidR="007610BA" w:rsidRPr="0032649A">
        <w:rPr>
          <w:color w:val="000000" w:themeColor="text1"/>
        </w:rPr>
        <w:t xml:space="preserve">ых мероприятий по совершенствованию нормирования труда </w:t>
      </w:r>
      <w:r w:rsidRPr="0032649A">
        <w:rPr>
          <w:color w:val="000000" w:themeColor="text1"/>
        </w:rPr>
        <w:t>позволяет сделать вывод, что при прогнозируемых объемах</w:t>
      </w:r>
      <w:r w:rsidR="007610BA" w:rsidRPr="0032649A">
        <w:rPr>
          <w:color w:val="000000" w:themeColor="text1"/>
        </w:rPr>
        <w:t xml:space="preserve"> производства</w:t>
      </w:r>
      <w:r w:rsidRPr="0032649A">
        <w:rPr>
          <w:color w:val="000000" w:themeColor="text1"/>
        </w:rPr>
        <w:t xml:space="preserve">, капитальных вложениях, ценах на </w:t>
      </w:r>
      <w:r w:rsidR="007610BA" w:rsidRPr="0032649A">
        <w:rPr>
          <w:color w:val="000000" w:themeColor="text1"/>
        </w:rPr>
        <w:t>продукцию</w:t>
      </w:r>
      <w:r w:rsidRPr="0032649A">
        <w:rPr>
          <w:color w:val="000000" w:themeColor="text1"/>
        </w:rPr>
        <w:t xml:space="preserve"> проект является рентабельным.</w:t>
      </w:r>
    </w:p>
    <w:p w:rsidR="004F1121" w:rsidRPr="0032649A" w:rsidRDefault="004F1121" w:rsidP="004F1121">
      <w:pPr>
        <w:pStyle w:val="1"/>
      </w:pPr>
      <w:bookmarkStart w:id="14" w:name="_Toc499635835"/>
      <w:r w:rsidRPr="0032649A">
        <w:lastRenderedPageBreak/>
        <w:t>Заключение</w:t>
      </w:r>
      <w:bookmarkEnd w:id="14"/>
      <w:r w:rsidRPr="0032649A">
        <w:t xml:space="preserve"> </w:t>
      </w:r>
    </w:p>
    <w:p w:rsidR="000531B6" w:rsidRPr="0032649A" w:rsidRDefault="000531B6" w:rsidP="000531B6">
      <w:pPr>
        <w:rPr>
          <w:color w:val="000000" w:themeColor="text1"/>
        </w:rPr>
      </w:pPr>
    </w:p>
    <w:p w:rsidR="00DA6A39" w:rsidRPr="0032649A" w:rsidRDefault="00DA6A39" w:rsidP="000531B6">
      <w:pPr>
        <w:rPr>
          <w:color w:val="000000" w:themeColor="text1"/>
        </w:rPr>
      </w:pPr>
      <w:r w:rsidRPr="0032649A">
        <w:rPr>
          <w:color w:val="000000" w:themeColor="text1"/>
        </w:rPr>
        <w:t>По результатам исследования можно сделать следующие основные теоретические и практические выводы.</w:t>
      </w:r>
    </w:p>
    <w:p w:rsidR="00DA6A39" w:rsidRPr="0032649A" w:rsidRDefault="00DA6A39" w:rsidP="00DA6A39">
      <w:pPr>
        <w:rPr>
          <w:color w:val="000000" w:themeColor="text1"/>
        </w:rPr>
      </w:pPr>
      <w:r w:rsidRPr="0032649A">
        <w:rPr>
          <w:color w:val="000000" w:themeColor="text1"/>
        </w:rPr>
        <w:t xml:space="preserve">Нормирование труда на современном этапе развития экономики является необходимым условием деятельности любого предприятия. </w:t>
      </w:r>
    </w:p>
    <w:p w:rsidR="009B362B" w:rsidRPr="0032649A" w:rsidRDefault="009B362B" w:rsidP="009B362B">
      <w:pPr>
        <w:rPr>
          <w:color w:val="000000" w:themeColor="text1"/>
        </w:rPr>
      </w:pPr>
      <w:r w:rsidRPr="0032649A">
        <w:rPr>
          <w:color w:val="000000" w:themeColor="text1"/>
        </w:rPr>
        <w:t xml:space="preserve">В действующих условиях рыночной экономики просматривается необходимость в систематическом повышении роли нормировании труда для предприятий. </w:t>
      </w:r>
    </w:p>
    <w:p w:rsidR="00DA6A39" w:rsidRPr="0032649A" w:rsidRDefault="00DA6A39" w:rsidP="002E44CB">
      <w:pPr>
        <w:rPr>
          <w:color w:val="000000" w:themeColor="text1"/>
        </w:rPr>
      </w:pPr>
      <w:r w:rsidRPr="0032649A">
        <w:rPr>
          <w:color w:val="000000" w:themeColor="text1"/>
        </w:rPr>
        <w:t>Нормирование труда является важнейшей частью научной организации труда, это предпосылка для планирования производственно-хозяйственной деятельности предприятия.</w:t>
      </w:r>
    </w:p>
    <w:p w:rsidR="00375DCD" w:rsidRPr="0032649A" w:rsidRDefault="00375DCD" w:rsidP="002E44CB">
      <w:pPr>
        <w:rPr>
          <w:color w:val="000000" w:themeColor="text1"/>
        </w:rPr>
      </w:pPr>
      <w:r w:rsidRPr="0032649A">
        <w:rPr>
          <w:color w:val="000000" w:themeColor="text1"/>
        </w:rPr>
        <w:t>Нормирование труда – процесс связанный с подсчетом необходимых затрат времени на производство единицы продукции в определенных организационно-технических условиях.</w:t>
      </w:r>
    </w:p>
    <w:p w:rsidR="002E44CB" w:rsidRPr="0032649A" w:rsidRDefault="00375DCD" w:rsidP="002E44CB">
      <w:pPr>
        <w:rPr>
          <w:color w:val="000000" w:themeColor="text1"/>
        </w:rPr>
      </w:pPr>
      <w:r w:rsidRPr="0032649A">
        <w:rPr>
          <w:color w:val="000000" w:themeColor="text1"/>
        </w:rPr>
        <w:t>Основная задача</w:t>
      </w:r>
      <w:r w:rsidR="002E44CB" w:rsidRPr="0032649A">
        <w:rPr>
          <w:color w:val="000000" w:themeColor="text1"/>
        </w:rPr>
        <w:t xml:space="preserve"> нормирования</w:t>
      </w:r>
      <w:r w:rsidRPr="0032649A">
        <w:rPr>
          <w:color w:val="000000" w:themeColor="text1"/>
        </w:rPr>
        <w:t xml:space="preserve"> труда – установление на</w:t>
      </w:r>
      <w:r w:rsidR="002E44CB" w:rsidRPr="0032649A">
        <w:rPr>
          <w:color w:val="000000" w:themeColor="text1"/>
        </w:rPr>
        <w:t>учно обоснованной меры труда для каждого работника.</w:t>
      </w:r>
    </w:p>
    <w:p w:rsidR="002E44CB" w:rsidRPr="0032649A" w:rsidRDefault="00375DCD" w:rsidP="002E44CB">
      <w:pPr>
        <w:rPr>
          <w:color w:val="000000" w:themeColor="text1"/>
        </w:rPr>
      </w:pPr>
      <w:r w:rsidRPr="0032649A">
        <w:rPr>
          <w:color w:val="000000" w:themeColor="text1"/>
        </w:rPr>
        <w:t xml:space="preserve">Однако </w:t>
      </w:r>
      <w:r w:rsidR="002E44CB" w:rsidRPr="0032649A">
        <w:rPr>
          <w:color w:val="000000" w:themeColor="text1"/>
        </w:rPr>
        <w:t xml:space="preserve">содержание </w:t>
      </w:r>
      <w:r w:rsidRPr="0032649A">
        <w:rPr>
          <w:color w:val="000000" w:themeColor="text1"/>
        </w:rPr>
        <w:t>процесса</w:t>
      </w:r>
      <w:r w:rsidR="002E44CB" w:rsidRPr="0032649A">
        <w:rPr>
          <w:color w:val="000000" w:themeColor="text1"/>
        </w:rPr>
        <w:t xml:space="preserve"> нормировани</w:t>
      </w:r>
      <w:r w:rsidRPr="0032649A">
        <w:rPr>
          <w:color w:val="000000" w:themeColor="text1"/>
        </w:rPr>
        <w:t>я</w:t>
      </w:r>
      <w:r w:rsidR="002E44CB" w:rsidRPr="0032649A">
        <w:rPr>
          <w:color w:val="000000" w:themeColor="text1"/>
        </w:rPr>
        <w:t xml:space="preserve"> труда не сводится только к расчету</w:t>
      </w:r>
      <w:r w:rsidRPr="0032649A">
        <w:rPr>
          <w:color w:val="000000" w:themeColor="text1"/>
        </w:rPr>
        <w:t xml:space="preserve"> </w:t>
      </w:r>
      <w:r w:rsidR="002E44CB" w:rsidRPr="0032649A">
        <w:rPr>
          <w:color w:val="000000" w:themeColor="text1"/>
        </w:rPr>
        <w:t xml:space="preserve">норм. </w:t>
      </w:r>
      <w:r w:rsidRPr="0032649A">
        <w:rPr>
          <w:color w:val="000000" w:themeColor="text1"/>
        </w:rPr>
        <w:t xml:space="preserve">Процесс нормирования труда – это комплекс мероприятий, связанных с </w:t>
      </w:r>
      <w:r w:rsidR="002E44CB" w:rsidRPr="0032649A">
        <w:rPr>
          <w:color w:val="000000" w:themeColor="text1"/>
        </w:rPr>
        <w:t>анализ</w:t>
      </w:r>
      <w:r w:rsidR="0030457F" w:rsidRPr="0032649A">
        <w:rPr>
          <w:color w:val="000000" w:themeColor="text1"/>
        </w:rPr>
        <w:t>ом</w:t>
      </w:r>
      <w:r w:rsidR="002E44CB" w:rsidRPr="0032649A">
        <w:rPr>
          <w:color w:val="000000" w:themeColor="text1"/>
        </w:rPr>
        <w:t xml:space="preserve"> производственного процесса,</w:t>
      </w:r>
      <w:r w:rsidR="0030457F" w:rsidRPr="0032649A">
        <w:rPr>
          <w:color w:val="000000" w:themeColor="text1"/>
        </w:rPr>
        <w:t xml:space="preserve"> </w:t>
      </w:r>
      <w:r w:rsidR="002E44CB" w:rsidRPr="0032649A">
        <w:rPr>
          <w:color w:val="000000" w:themeColor="text1"/>
        </w:rPr>
        <w:t>выбор</w:t>
      </w:r>
      <w:r w:rsidR="0030457F" w:rsidRPr="0032649A">
        <w:rPr>
          <w:color w:val="000000" w:themeColor="text1"/>
        </w:rPr>
        <w:t>ом</w:t>
      </w:r>
      <w:r w:rsidR="002E44CB" w:rsidRPr="0032649A">
        <w:rPr>
          <w:color w:val="000000" w:themeColor="text1"/>
        </w:rPr>
        <w:t xml:space="preserve"> оптимального варианта технологии</w:t>
      </w:r>
      <w:r w:rsidR="0030457F" w:rsidRPr="0032649A">
        <w:rPr>
          <w:color w:val="000000" w:themeColor="text1"/>
        </w:rPr>
        <w:t xml:space="preserve"> и организации труда, проектиро</w:t>
      </w:r>
      <w:r w:rsidR="002E44CB" w:rsidRPr="0032649A">
        <w:rPr>
          <w:color w:val="000000" w:themeColor="text1"/>
        </w:rPr>
        <w:t>вание</w:t>
      </w:r>
      <w:r w:rsidR="0030457F" w:rsidRPr="0032649A">
        <w:rPr>
          <w:color w:val="000000" w:themeColor="text1"/>
        </w:rPr>
        <w:t>м</w:t>
      </w:r>
      <w:r w:rsidR="002E44CB" w:rsidRPr="0032649A">
        <w:rPr>
          <w:color w:val="000000" w:themeColor="text1"/>
        </w:rPr>
        <w:t xml:space="preserve"> режимов работы оборудования, приемов и методов труда, режимов</w:t>
      </w:r>
      <w:r w:rsidR="0030457F" w:rsidRPr="0032649A">
        <w:rPr>
          <w:color w:val="000000" w:themeColor="text1"/>
        </w:rPr>
        <w:t xml:space="preserve"> </w:t>
      </w:r>
      <w:r w:rsidR="002E44CB" w:rsidRPr="0032649A">
        <w:rPr>
          <w:color w:val="000000" w:themeColor="text1"/>
        </w:rPr>
        <w:t>труда и отдыха, расчет</w:t>
      </w:r>
      <w:r w:rsidR="0030457F" w:rsidRPr="0032649A">
        <w:rPr>
          <w:color w:val="000000" w:themeColor="text1"/>
        </w:rPr>
        <w:t>ом</w:t>
      </w:r>
      <w:r w:rsidR="002E44CB" w:rsidRPr="0032649A">
        <w:rPr>
          <w:color w:val="000000" w:themeColor="text1"/>
        </w:rPr>
        <w:t xml:space="preserve"> норм в соответст</w:t>
      </w:r>
      <w:r w:rsidR="0030457F" w:rsidRPr="0032649A">
        <w:rPr>
          <w:color w:val="000000" w:themeColor="text1"/>
        </w:rPr>
        <w:t>вии с особенностями технологиче</w:t>
      </w:r>
      <w:r w:rsidR="002E44CB" w:rsidRPr="0032649A">
        <w:rPr>
          <w:color w:val="000000" w:themeColor="text1"/>
        </w:rPr>
        <w:t>ского и трудового процессов, их внедрение</w:t>
      </w:r>
      <w:r w:rsidR="0030457F" w:rsidRPr="0032649A">
        <w:rPr>
          <w:color w:val="000000" w:themeColor="text1"/>
        </w:rPr>
        <w:t>м</w:t>
      </w:r>
      <w:r w:rsidR="002E44CB" w:rsidRPr="0032649A">
        <w:rPr>
          <w:color w:val="000000" w:themeColor="text1"/>
        </w:rPr>
        <w:t xml:space="preserve"> и последующ</w:t>
      </w:r>
      <w:r w:rsidR="0030457F" w:rsidRPr="0032649A">
        <w:rPr>
          <w:color w:val="000000" w:themeColor="text1"/>
        </w:rPr>
        <w:t xml:space="preserve">ей корректировкой </w:t>
      </w:r>
      <w:r w:rsidR="002E44CB" w:rsidRPr="0032649A">
        <w:rPr>
          <w:color w:val="000000" w:themeColor="text1"/>
        </w:rPr>
        <w:t>по мере изменения организационно-технических условий.</w:t>
      </w:r>
    </w:p>
    <w:p w:rsidR="00EF41C5" w:rsidRPr="0032649A" w:rsidRDefault="00EF41C5" w:rsidP="00EF41C5">
      <w:pPr>
        <w:rPr>
          <w:color w:val="000000" w:themeColor="text1"/>
        </w:rPr>
      </w:pPr>
      <w:r w:rsidRPr="0032649A">
        <w:rPr>
          <w:color w:val="000000" w:themeColor="text1"/>
        </w:rPr>
        <w:t>К задачам нормирования труда относится:</w:t>
      </w:r>
    </w:p>
    <w:p w:rsidR="00EF41C5" w:rsidRPr="0032649A" w:rsidRDefault="00EF41C5" w:rsidP="009B362B">
      <w:pPr>
        <w:pStyle w:val="ab"/>
        <w:numPr>
          <w:ilvl w:val="0"/>
          <w:numId w:val="43"/>
        </w:numPr>
        <w:ind w:left="0" w:firstLine="1069"/>
        <w:rPr>
          <w:color w:val="000000" w:themeColor="text1"/>
        </w:rPr>
      </w:pPr>
      <w:r w:rsidRPr="0032649A">
        <w:rPr>
          <w:color w:val="000000" w:themeColor="text1"/>
        </w:rPr>
        <w:t>установление необходимых затрат для получения определенных результатов деятельности;</w:t>
      </w:r>
    </w:p>
    <w:p w:rsidR="00EF41C5" w:rsidRPr="0032649A" w:rsidRDefault="00EF41C5" w:rsidP="009B362B">
      <w:pPr>
        <w:pStyle w:val="ab"/>
        <w:numPr>
          <w:ilvl w:val="0"/>
          <w:numId w:val="43"/>
        </w:numPr>
        <w:ind w:left="0" w:firstLine="1069"/>
        <w:rPr>
          <w:color w:val="000000" w:themeColor="text1"/>
        </w:rPr>
      </w:pPr>
      <w:r w:rsidRPr="0032649A">
        <w:rPr>
          <w:color w:val="000000" w:themeColor="text1"/>
        </w:rPr>
        <w:t>определение соотношения между численностью работников разных групп и числом единиц необходимого оборудования;</w:t>
      </w:r>
    </w:p>
    <w:p w:rsidR="00EF41C5" w:rsidRPr="0032649A" w:rsidRDefault="00EF41C5" w:rsidP="009B362B">
      <w:pPr>
        <w:pStyle w:val="ab"/>
        <w:numPr>
          <w:ilvl w:val="0"/>
          <w:numId w:val="43"/>
        </w:numPr>
        <w:ind w:left="0" w:firstLine="1069"/>
        <w:rPr>
          <w:color w:val="000000" w:themeColor="text1"/>
        </w:rPr>
      </w:pPr>
      <w:r w:rsidRPr="0032649A">
        <w:rPr>
          <w:color w:val="000000" w:themeColor="text1"/>
        </w:rPr>
        <w:lastRenderedPageBreak/>
        <w:t>регулирование правил, которые имеют прямое отношение к основной деятельности сотрудников всей организации;</w:t>
      </w:r>
    </w:p>
    <w:p w:rsidR="00EF41C5" w:rsidRPr="0032649A" w:rsidRDefault="00EF41C5" w:rsidP="009B362B">
      <w:pPr>
        <w:pStyle w:val="ab"/>
        <w:numPr>
          <w:ilvl w:val="0"/>
          <w:numId w:val="43"/>
        </w:numPr>
        <w:ind w:left="0" w:firstLine="1069"/>
        <w:rPr>
          <w:color w:val="000000" w:themeColor="text1"/>
        </w:rPr>
      </w:pPr>
      <w:r w:rsidRPr="0032649A">
        <w:rPr>
          <w:color w:val="000000" w:themeColor="text1"/>
        </w:rPr>
        <w:t>определение способов улучшения организации труда в целях снижения трудоемкости продукции;</w:t>
      </w:r>
    </w:p>
    <w:p w:rsidR="00EF41C5" w:rsidRPr="0032649A" w:rsidRDefault="00EF41C5" w:rsidP="009B362B">
      <w:pPr>
        <w:pStyle w:val="ab"/>
        <w:numPr>
          <w:ilvl w:val="0"/>
          <w:numId w:val="43"/>
        </w:numPr>
        <w:ind w:left="0" w:firstLine="1069"/>
        <w:rPr>
          <w:color w:val="000000" w:themeColor="text1"/>
        </w:rPr>
      </w:pPr>
      <w:r w:rsidRPr="0032649A">
        <w:rPr>
          <w:color w:val="000000" w:themeColor="text1"/>
        </w:rPr>
        <w:t>разработка методик усиления заинтересованности сотрудников в конечных результатах своей деятельнос</w:t>
      </w:r>
      <w:r w:rsidR="009B362B" w:rsidRPr="0032649A">
        <w:rPr>
          <w:color w:val="000000" w:themeColor="text1"/>
        </w:rPr>
        <w:t>ти и повышении заработной платы.</w:t>
      </w:r>
    </w:p>
    <w:p w:rsidR="00EF41C5" w:rsidRPr="0032649A" w:rsidRDefault="00D43EAE" w:rsidP="00EF41C5">
      <w:pPr>
        <w:rPr>
          <w:color w:val="000000" w:themeColor="text1"/>
        </w:rPr>
      </w:pPr>
      <w:r w:rsidRPr="0032649A">
        <w:rPr>
          <w:color w:val="000000" w:themeColor="text1"/>
        </w:rPr>
        <w:t>Нормирование труда помогает изучать и анализировать условия труда, производственные возможности предприятия. Нормирование труда позволяет проектировать рациональные способы и последовательности выполнения производственного процесса с учетом всех факторов.</w:t>
      </w:r>
    </w:p>
    <w:p w:rsidR="00D43EAE" w:rsidRPr="0032649A" w:rsidRDefault="00D43EAE" w:rsidP="00EF41C5">
      <w:pPr>
        <w:rPr>
          <w:color w:val="000000" w:themeColor="text1"/>
        </w:rPr>
      </w:pPr>
      <w:r w:rsidRPr="0032649A">
        <w:rPr>
          <w:color w:val="000000" w:themeColor="text1"/>
        </w:rPr>
        <w:t>Благодаря данному процессу устанавливаются нормативы труда, пересматриваются устаревшие нормы труда.</w:t>
      </w:r>
    </w:p>
    <w:p w:rsidR="00EF41C5" w:rsidRPr="0032649A" w:rsidRDefault="00EF41C5" w:rsidP="00EF41C5">
      <w:pPr>
        <w:rPr>
          <w:color w:val="000000" w:themeColor="text1"/>
        </w:rPr>
      </w:pPr>
      <w:r w:rsidRPr="0032649A">
        <w:rPr>
          <w:color w:val="000000" w:themeColor="text1"/>
        </w:rPr>
        <w:t xml:space="preserve">Необходимо учитывать, что нормирование считается основным элементом эффективной работы предприятия. Основной </w:t>
      </w:r>
      <w:r w:rsidR="00D43EAE" w:rsidRPr="0032649A">
        <w:rPr>
          <w:color w:val="000000" w:themeColor="text1"/>
        </w:rPr>
        <w:t xml:space="preserve">его </w:t>
      </w:r>
      <w:r w:rsidRPr="0032649A">
        <w:rPr>
          <w:color w:val="000000" w:themeColor="text1"/>
        </w:rPr>
        <w:t xml:space="preserve">целью </w:t>
      </w:r>
      <w:r w:rsidR="00D43EAE" w:rsidRPr="0032649A">
        <w:rPr>
          <w:color w:val="000000" w:themeColor="text1"/>
        </w:rPr>
        <w:t>является выявление</w:t>
      </w:r>
      <w:r w:rsidRPr="0032649A">
        <w:rPr>
          <w:color w:val="000000" w:themeColor="text1"/>
        </w:rPr>
        <w:t xml:space="preserve"> резервов производс</w:t>
      </w:r>
      <w:r w:rsidR="00D43EAE" w:rsidRPr="0032649A">
        <w:rPr>
          <w:color w:val="000000" w:themeColor="text1"/>
        </w:rPr>
        <w:t>тва и роста производительности труда</w:t>
      </w:r>
      <w:r w:rsidRPr="0032649A">
        <w:rPr>
          <w:color w:val="000000" w:themeColor="text1"/>
        </w:rPr>
        <w:t xml:space="preserve"> работников</w:t>
      </w:r>
      <w:r w:rsidR="00D43EAE" w:rsidRPr="0032649A">
        <w:rPr>
          <w:color w:val="000000" w:themeColor="text1"/>
        </w:rPr>
        <w:t xml:space="preserve"> предприятия</w:t>
      </w:r>
      <w:r w:rsidRPr="0032649A">
        <w:rPr>
          <w:color w:val="000000" w:themeColor="text1"/>
        </w:rPr>
        <w:t>.</w:t>
      </w:r>
    </w:p>
    <w:p w:rsidR="005C6BBD" w:rsidRPr="0032649A" w:rsidRDefault="005C6BBD" w:rsidP="005C6BBD">
      <w:pPr>
        <w:rPr>
          <w:color w:val="000000" w:themeColor="text1"/>
        </w:rPr>
      </w:pPr>
      <w:r w:rsidRPr="0032649A">
        <w:rPr>
          <w:color w:val="000000" w:themeColor="text1"/>
        </w:rPr>
        <w:t>На современном этапе разви</w:t>
      </w:r>
      <w:r w:rsidR="003A7BF0" w:rsidRPr="0032649A">
        <w:rPr>
          <w:color w:val="000000" w:themeColor="text1"/>
        </w:rPr>
        <w:t>тия экономики мы стоим на пороге</w:t>
      </w:r>
      <w:r w:rsidRPr="0032649A">
        <w:rPr>
          <w:color w:val="000000" w:themeColor="text1"/>
        </w:rPr>
        <w:t xml:space="preserve"> </w:t>
      </w:r>
      <w:r w:rsidR="003A7BF0" w:rsidRPr="0032649A">
        <w:rPr>
          <w:color w:val="000000" w:themeColor="text1"/>
        </w:rPr>
        <w:t>изменений к подходам и методам</w:t>
      </w:r>
      <w:r w:rsidRPr="0032649A">
        <w:rPr>
          <w:color w:val="000000" w:themeColor="text1"/>
        </w:rPr>
        <w:t xml:space="preserve"> разработки норм труда для пред</w:t>
      </w:r>
      <w:r w:rsidR="003A7BF0" w:rsidRPr="0032649A">
        <w:rPr>
          <w:color w:val="000000" w:themeColor="text1"/>
        </w:rPr>
        <w:t>приятий и организаций. Разрушение</w:t>
      </w:r>
      <w:r w:rsidRPr="0032649A">
        <w:rPr>
          <w:color w:val="000000" w:themeColor="text1"/>
        </w:rPr>
        <w:t xml:space="preserve"> </w:t>
      </w:r>
      <w:r w:rsidR="003A7BF0" w:rsidRPr="0032649A">
        <w:rPr>
          <w:color w:val="000000" w:themeColor="text1"/>
        </w:rPr>
        <w:t>научной базы в области</w:t>
      </w:r>
      <w:r w:rsidRPr="0032649A">
        <w:rPr>
          <w:color w:val="000000" w:themeColor="text1"/>
        </w:rPr>
        <w:t xml:space="preserve"> </w:t>
      </w:r>
      <w:r w:rsidR="003A7BF0" w:rsidRPr="0032649A">
        <w:rPr>
          <w:color w:val="000000" w:themeColor="text1"/>
        </w:rPr>
        <w:t>нормирования</w:t>
      </w:r>
      <w:r w:rsidRPr="0032649A">
        <w:rPr>
          <w:color w:val="000000" w:themeColor="text1"/>
        </w:rPr>
        <w:t xml:space="preserve"> труда</w:t>
      </w:r>
      <w:r w:rsidR="003A7BF0" w:rsidRPr="0032649A">
        <w:rPr>
          <w:color w:val="000000" w:themeColor="text1"/>
        </w:rPr>
        <w:t xml:space="preserve"> советского периода</w:t>
      </w:r>
      <w:r w:rsidRPr="0032649A">
        <w:rPr>
          <w:color w:val="000000" w:themeColor="text1"/>
        </w:rPr>
        <w:t xml:space="preserve"> </w:t>
      </w:r>
      <w:r w:rsidR="003A7BF0" w:rsidRPr="0032649A">
        <w:rPr>
          <w:color w:val="000000" w:themeColor="text1"/>
        </w:rPr>
        <w:t>должно перерасти в новую модель</w:t>
      </w:r>
      <w:r w:rsidRPr="0032649A">
        <w:rPr>
          <w:color w:val="000000" w:themeColor="text1"/>
        </w:rPr>
        <w:t xml:space="preserve"> исследований и разработки нор</w:t>
      </w:r>
      <w:r w:rsidR="003A7BF0" w:rsidRPr="0032649A">
        <w:rPr>
          <w:color w:val="000000" w:themeColor="text1"/>
        </w:rPr>
        <w:t>мативов</w:t>
      </w:r>
      <w:r w:rsidRPr="0032649A">
        <w:rPr>
          <w:color w:val="000000" w:themeColor="text1"/>
        </w:rPr>
        <w:t>.</w:t>
      </w:r>
    </w:p>
    <w:p w:rsidR="00EA3981" w:rsidRPr="0032649A" w:rsidRDefault="00EA3981" w:rsidP="00EA3981">
      <w:pPr>
        <w:rPr>
          <w:color w:val="000000" w:themeColor="text1"/>
        </w:rPr>
      </w:pPr>
      <w:r w:rsidRPr="0032649A">
        <w:rPr>
          <w:color w:val="000000" w:themeColor="text1"/>
        </w:rPr>
        <w:t xml:space="preserve">Основной целью исследования было изучить теоретико-методологические аспекты процесса нормирования труда персонала и выявить направления совершенствования данного процесса как важнейшего инструмента повышения производительности труда. </w:t>
      </w:r>
    </w:p>
    <w:p w:rsidR="00EA3981" w:rsidRPr="0032649A" w:rsidRDefault="00EA3981" w:rsidP="00EA3981">
      <w:pPr>
        <w:rPr>
          <w:color w:val="000000" w:themeColor="text1"/>
        </w:rPr>
      </w:pPr>
      <w:r w:rsidRPr="0032649A">
        <w:rPr>
          <w:color w:val="000000" w:themeColor="text1"/>
        </w:rPr>
        <w:t>Объектом исследования выступило публичное акционерное общество «Импульс».</w:t>
      </w:r>
    </w:p>
    <w:p w:rsidR="00EA3981" w:rsidRPr="0032649A" w:rsidRDefault="00EA3981" w:rsidP="00EA3981">
      <w:pPr>
        <w:rPr>
          <w:color w:val="000000" w:themeColor="text1"/>
        </w:rPr>
      </w:pPr>
      <w:r w:rsidRPr="0032649A">
        <w:rPr>
          <w:color w:val="000000" w:themeColor="text1"/>
        </w:rPr>
        <w:t>Предметом исследования – процесс нормирования труда персонала на предприятии.</w:t>
      </w:r>
    </w:p>
    <w:p w:rsidR="006F413D" w:rsidRPr="0032649A" w:rsidRDefault="00CE7143" w:rsidP="006F413D">
      <w:pPr>
        <w:rPr>
          <w:color w:val="000000" w:themeColor="text1"/>
        </w:rPr>
      </w:pPr>
      <w:r>
        <w:rPr>
          <w:color w:val="000000" w:themeColor="text1"/>
        </w:rPr>
        <w:lastRenderedPageBreak/>
        <w:t>ПАО «УДАЛЕНО»</w:t>
      </w:r>
      <w:r w:rsidR="006F413D" w:rsidRPr="0032649A">
        <w:rPr>
          <w:color w:val="000000" w:themeColor="text1"/>
        </w:rPr>
        <w:t xml:space="preserve"> - </w:t>
      </w:r>
      <w:r w:rsidR="00EA3981" w:rsidRPr="0032649A">
        <w:rPr>
          <w:color w:val="000000" w:themeColor="text1"/>
        </w:rPr>
        <w:t xml:space="preserve">крупное </w:t>
      </w:r>
      <w:r w:rsidR="006F413D" w:rsidRPr="0032649A">
        <w:rPr>
          <w:color w:val="000000" w:themeColor="text1"/>
        </w:rPr>
        <w:t>предприятие</w:t>
      </w:r>
      <w:r w:rsidR="00EA3981" w:rsidRPr="0032649A">
        <w:rPr>
          <w:color w:val="000000" w:themeColor="text1"/>
        </w:rPr>
        <w:t xml:space="preserve"> </w:t>
      </w:r>
      <w:r w:rsidR="006F413D" w:rsidRPr="0032649A">
        <w:rPr>
          <w:color w:val="000000" w:themeColor="text1"/>
        </w:rPr>
        <w:t>оборонно-промышленного комплекса, отрасль – оборонная промышленность, подотрасль – радиопромышленность.</w:t>
      </w:r>
    </w:p>
    <w:p w:rsidR="006F413D" w:rsidRPr="0032649A" w:rsidRDefault="00CE7143" w:rsidP="006F413D">
      <w:pPr>
        <w:rPr>
          <w:color w:val="000000" w:themeColor="text1"/>
        </w:rPr>
      </w:pPr>
      <w:r>
        <w:rPr>
          <w:color w:val="000000" w:themeColor="text1"/>
        </w:rPr>
        <w:t>ПАО «УДАЛЕНО»</w:t>
      </w:r>
      <w:r w:rsidR="006F413D" w:rsidRPr="0032649A">
        <w:rPr>
          <w:color w:val="000000" w:themeColor="text1"/>
        </w:rPr>
        <w:t xml:space="preserve"> осуществляет свою деятельность 115 лет со дня образования. </w:t>
      </w:r>
    </w:p>
    <w:p w:rsidR="00DB3613" w:rsidRPr="0032649A" w:rsidRDefault="00DB3613" w:rsidP="00DB3613">
      <w:pPr>
        <w:rPr>
          <w:color w:val="000000" w:themeColor="text1"/>
        </w:rPr>
      </w:pPr>
      <w:r w:rsidRPr="0032649A">
        <w:rPr>
          <w:color w:val="000000" w:themeColor="text1"/>
        </w:rPr>
        <w:t xml:space="preserve">Предприятие является крупным научно-производственным комплексом полного цикла, оснащенным современным сборочным, измерительным, испытательным оборудованием. </w:t>
      </w:r>
    </w:p>
    <w:p w:rsidR="00DB3613" w:rsidRPr="0032649A" w:rsidRDefault="00DB3613" w:rsidP="00DB3613">
      <w:pPr>
        <w:rPr>
          <w:color w:val="000000" w:themeColor="text1"/>
        </w:rPr>
      </w:pPr>
      <w:r w:rsidRPr="0032649A">
        <w:rPr>
          <w:color w:val="000000" w:themeColor="text1"/>
        </w:rPr>
        <w:t>Отличительной особенностью предприятия является способность не только сохранить безупречное исполнение государственного заказа, но и развить ряд конверсионных направлений, используя последние разработки в сфере радиоэлектроники.</w:t>
      </w:r>
    </w:p>
    <w:p w:rsidR="00DB3613" w:rsidRPr="0032649A" w:rsidRDefault="00CE7143" w:rsidP="00DB3613">
      <w:pPr>
        <w:rPr>
          <w:color w:val="000000" w:themeColor="text1"/>
        </w:rPr>
      </w:pPr>
      <w:r>
        <w:rPr>
          <w:color w:val="000000" w:themeColor="text1"/>
        </w:rPr>
        <w:t>ПАО «УДАЛЕНО»</w:t>
      </w:r>
      <w:r w:rsidR="00DB3613" w:rsidRPr="0032649A">
        <w:rPr>
          <w:color w:val="000000" w:themeColor="text1"/>
        </w:rPr>
        <w:t xml:space="preserve"> сегодня – это предприятие c высоким исследовательским, технологическим, конструкторским и производственным потенциалом, надежный партнер, строго исполняющий все свои договорные обязательства.</w:t>
      </w:r>
    </w:p>
    <w:p w:rsidR="00DB3613" w:rsidRPr="0032649A" w:rsidRDefault="00DB3613" w:rsidP="00DB3613">
      <w:pPr>
        <w:rPr>
          <w:color w:val="000000" w:themeColor="text1"/>
        </w:rPr>
      </w:pPr>
      <w:r w:rsidRPr="0032649A">
        <w:rPr>
          <w:color w:val="000000" w:themeColor="text1"/>
        </w:rPr>
        <w:t xml:space="preserve">Комплексный анализ производственно-хозяйственной деятельности </w:t>
      </w:r>
      <w:r w:rsidR="00CE7143">
        <w:rPr>
          <w:color w:val="000000" w:themeColor="text1"/>
        </w:rPr>
        <w:t>ПАО «УДАЛЕНО»</w:t>
      </w:r>
      <w:r w:rsidRPr="0032649A">
        <w:rPr>
          <w:color w:val="000000" w:themeColor="text1"/>
        </w:rPr>
        <w:t xml:space="preserve"> за 2014и – 2016 гг. выявил, что в организации наблюдается рост объемов выпуска продукции (в 2016 году на</w:t>
      </w:r>
      <w:r w:rsidR="004B04A5" w:rsidRPr="0032649A">
        <w:rPr>
          <w:color w:val="000000" w:themeColor="text1"/>
        </w:rPr>
        <w:t xml:space="preserve"> </w:t>
      </w:r>
      <w:r w:rsidRPr="0032649A">
        <w:rPr>
          <w:color w:val="000000" w:themeColor="text1"/>
        </w:rPr>
        <w:t>35,49 процента выше уровня 2014 года), следовательно, рост объемов реализации</w:t>
      </w:r>
      <w:r w:rsidR="004B04A5" w:rsidRPr="0032649A">
        <w:rPr>
          <w:color w:val="000000" w:themeColor="text1"/>
        </w:rPr>
        <w:t xml:space="preserve"> (в 2016 году на 38,34 процента выше уровня 2014 года)</w:t>
      </w:r>
      <w:r w:rsidRPr="0032649A">
        <w:rPr>
          <w:color w:val="000000" w:themeColor="text1"/>
        </w:rPr>
        <w:t>.</w:t>
      </w:r>
    </w:p>
    <w:p w:rsidR="00DB3613" w:rsidRPr="0032649A" w:rsidRDefault="00461FE5" w:rsidP="00DB3613">
      <w:pPr>
        <w:rPr>
          <w:color w:val="000000" w:themeColor="text1"/>
        </w:rPr>
      </w:pPr>
      <w:r w:rsidRPr="0032649A">
        <w:rPr>
          <w:color w:val="000000" w:themeColor="text1"/>
        </w:rPr>
        <w:t>Показатели прибыли имеют положительную динамику за три года.</w:t>
      </w:r>
    </w:p>
    <w:p w:rsidR="00461FE5" w:rsidRPr="0032649A" w:rsidRDefault="00520024" w:rsidP="00520024">
      <w:pPr>
        <w:rPr>
          <w:color w:val="000000" w:themeColor="text1"/>
        </w:rPr>
      </w:pPr>
      <w:r w:rsidRPr="0032649A">
        <w:rPr>
          <w:color w:val="000000" w:themeColor="text1"/>
        </w:rPr>
        <w:t xml:space="preserve">Отрицательным фактором в деятельности организации является рост удельного веса материальных затрат в себестоимости реализованной продукции. Увеличение материальных затрат происходило большими темпами, чем увеличение объемов выручки, а также показателя себестоимости продукции. </w:t>
      </w:r>
    </w:p>
    <w:p w:rsidR="00461FE5" w:rsidRPr="0032649A" w:rsidRDefault="00461FE5" w:rsidP="00520024">
      <w:pPr>
        <w:rPr>
          <w:color w:val="000000" w:themeColor="text1"/>
        </w:rPr>
      </w:pPr>
      <w:r w:rsidRPr="0032649A">
        <w:rPr>
          <w:color w:val="000000" w:themeColor="text1"/>
        </w:rPr>
        <w:t>Р</w:t>
      </w:r>
      <w:r w:rsidR="00520024" w:rsidRPr="0032649A">
        <w:rPr>
          <w:color w:val="000000" w:themeColor="text1"/>
        </w:rPr>
        <w:t>ентабельность реализованной продукции в</w:t>
      </w:r>
      <w:r w:rsidRPr="0032649A">
        <w:rPr>
          <w:color w:val="000000" w:themeColor="text1"/>
        </w:rPr>
        <w:t xml:space="preserve"> динамике за три года выросла  на 3,51 </w:t>
      </w:r>
      <w:r w:rsidR="00520024" w:rsidRPr="0032649A">
        <w:rPr>
          <w:color w:val="000000" w:themeColor="text1"/>
        </w:rPr>
        <w:t xml:space="preserve">процента. </w:t>
      </w:r>
    </w:p>
    <w:p w:rsidR="00520024" w:rsidRPr="0032649A" w:rsidRDefault="00520024" w:rsidP="00520024">
      <w:pPr>
        <w:rPr>
          <w:color w:val="000000" w:themeColor="text1"/>
        </w:rPr>
      </w:pPr>
      <w:r w:rsidRPr="0032649A">
        <w:rPr>
          <w:color w:val="000000" w:themeColor="text1"/>
        </w:rPr>
        <w:lastRenderedPageBreak/>
        <w:t xml:space="preserve">Экономическая рентабельность </w:t>
      </w:r>
      <w:r w:rsidR="00461FE5" w:rsidRPr="0032649A">
        <w:rPr>
          <w:color w:val="000000" w:themeColor="text1"/>
        </w:rPr>
        <w:t xml:space="preserve">в </w:t>
      </w:r>
      <w:r w:rsidRPr="0032649A">
        <w:rPr>
          <w:color w:val="000000" w:themeColor="text1"/>
        </w:rPr>
        <w:t>2016 году составил</w:t>
      </w:r>
      <w:r w:rsidR="00461FE5" w:rsidRPr="0032649A">
        <w:rPr>
          <w:color w:val="000000" w:themeColor="text1"/>
        </w:rPr>
        <w:t>а</w:t>
      </w:r>
      <w:r w:rsidRPr="0032649A">
        <w:rPr>
          <w:color w:val="000000" w:themeColor="text1"/>
        </w:rPr>
        <w:t xml:space="preserve"> 10,45 процента, что на 1,03 выше показателя 2014 года.</w:t>
      </w:r>
    </w:p>
    <w:p w:rsidR="00461FE5" w:rsidRPr="0032649A" w:rsidRDefault="00461FE5" w:rsidP="00520024">
      <w:pPr>
        <w:rPr>
          <w:color w:val="000000" w:themeColor="text1"/>
        </w:rPr>
      </w:pPr>
      <w:r w:rsidRPr="0032649A">
        <w:rPr>
          <w:color w:val="000000" w:themeColor="text1"/>
        </w:rPr>
        <w:t xml:space="preserve">Анализ трудовых ресурсов организации показал рост </w:t>
      </w:r>
      <w:r w:rsidR="00520024" w:rsidRPr="0032649A">
        <w:rPr>
          <w:color w:val="000000" w:themeColor="text1"/>
        </w:rPr>
        <w:t xml:space="preserve">численности персонала на 59 человек. </w:t>
      </w:r>
    </w:p>
    <w:p w:rsidR="00461FE5" w:rsidRPr="0032649A" w:rsidRDefault="00520024" w:rsidP="00520024">
      <w:pPr>
        <w:rPr>
          <w:color w:val="000000" w:themeColor="text1"/>
        </w:rPr>
      </w:pPr>
      <w:r w:rsidRPr="0032649A">
        <w:rPr>
          <w:color w:val="000000" w:themeColor="text1"/>
        </w:rPr>
        <w:t>В структуре персонала основной удельный вес приходится на рабочих, в 2014 году 74,83 процента, в 2015 году – 74,88 процент</w:t>
      </w:r>
      <w:r w:rsidR="00674CBA" w:rsidRPr="0032649A">
        <w:rPr>
          <w:color w:val="000000" w:themeColor="text1"/>
        </w:rPr>
        <w:t>а</w:t>
      </w:r>
      <w:r w:rsidRPr="0032649A">
        <w:rPr>
          <w:color w:val="000000" w:themeColor="text1"/>
        </w:rPr>
        <w:t>, а в 2016 году – 74,57 процент</w:t>
      </w:r>
      <w:r w:rsidR="00674CBA" w:rsidRPr="0032649A">
        <w:rPr>
          <w:color w:val="000000" w:themeColor="text1"/>
        </w:rPr>
        <w:t>а</w:t>
      </w:r>
      <w:r w:rsidRPr="0032649A">
        <w:rPr>
          <w:color w:val="000000" w:themeColor="text1"/>
        </w:rPr>
        <w:t xml:space="preserve">. </w:t>
      </w:r>
    </w:p>
    <w:p w:rsidR="00520024" w:rsidRPr="0032649A" w:rsidRDefault="00520024" w:rsidP="00520024">
      <w:pPr>
        <w:rPr>
          <w:color w:val="000000" w:themeColor="text1"/>
        </w:rPr>
      </w:pPr>
      <w:r w:rsidRPr="0032649A">
        <w:rPr>
          <w:color w:val="000000" w:themeColor="text1"/>
        </w:rPr>
        <w:t>Доля промышленно-производственного персонала составляет 95 процентов.</w:t>
      </w:r>
    </w:p>
    <w:p w:rsidR="00461FE5" w:rsidRPr="0032649A" w:rsidRDefault="00461FE5" w:rsidP="00461FE5">
      <w:pPr>
        <w:rPr>
          <w:color w:val="000000" w:themeColor="text1"/>
        </w:rPr>
      </w:pPr>
      <w:r w:rsidRPr="0032649A">
        <w:rPr>
          <w:color w:val="000000" w:themeColor="text1"/>
        </w:rPr>
        <w:t xml:space="preserve">Анализ системы нормирования труда на предприятии показал, что </w:t>
      </w:r>
      <w:r w:rsidR="00520024" w:rsidRPr="0032649A">
        <w:rPr>
          <w:color w:val="000000" w:themeColor="text1"/>
        </w:rPr>
        <w:t xml:space="preserve">доля нормируемого труда промышленно-производственного персонала составила </w:t>
      </w:r>
      <w:r w:rsidRPr="0032649A">
        <w:rPr>
          <w:color w:val="000000" w:themeColor="text1"/>
        </w:rPr>
        <w:t>в 2016году 79,25 процента, что выше уровня 2014 года на 5,96 процента.</w:t>
      </w:r>
    </w:p>
    <w:p w:rsidR="00461FE5" w:rsidRPr="0032649A" w:rsidRDefault="00461FE5" w:rsidP="00520024">
      <w:pPr>
        <w:rPr>
          <w:color w:val="000000" w:themeColor="text1"/>
        </w:rPr>
      </w:pPr>
      <w:r w:rsidRPr="0032649A">
        <w:rPr>
          <w:color w:val="000000" w:themeColor="text1"/>
        </w:rPr>
        <w:t>Н</w:t>
      </w:r>
      <w:r w:rsidR="00520024" w:rsidRPr="0032649A">
        <w:rPr>
          <w:color w:val="000000" w:themeColor="text1"/>
        </w:rPr>
        <w:t xml:space="preserve">а предприятии наблюдается высокий уровень охвата нормированием труда рабочих (64,98 процента в 2016 году). </w:t>
      </w:r>
    </w:p>
    <w:p w:rsidR="00520024" w:rsidRPr="0032649A" w:rsidRDefault="00520024" w:rsidP="00520024">
      <w:pPr>
        <w:rPr>
          <w:color w:val="000000" w:themeColor="text1"/>
        </w:rPr>
      </w:pPr>
      <w:r w:rsidRPr="0032649A">
        <w:rPr>
          <w:color w:val="000000" w:themeColor="text1"/>
        </w:rPr>
        <w:t>По другим категориям промышленно-производственного персонала наблюдается невысокая степень охвата нормированием труда.</w:t>
      </w:r>
      <w:r w:rsidR="00461FE5" w:rsidRPr="0032649A">
        <w:rPr>
          <w:color w:val="000000" w:themeColor="text1"/>
        </w:rPr>
        <w:t xml:space="preserve"> Это было выделено как отрицательный момент в деятельности предприятия.</w:t>
      </w:r>
    </w:p>
    <w:p w:rsidR="00520024" w:rsidRPr="0032649A" w:rsidRDefault="00461FE5" w:rsidP="00DB3613">
      <w:pPr>
        <w:rPr>
          <w:color w:val="000000" w:themeColor="text1"/>
        </w:rPr>
      </w:pPr>
      <w:r w:rsidRPr="0032649A">
        <w:rPr>
          <w:color w:val="000000" w:themeColor="text1"/>
        </w:rPr>
        <w:t xml:space="preserve">В результате анализа процесса нормирования труда в </w:t>
      </w:r>
      <w:r w:rsidR="00CE7143">
        <w:rPr>
          <w:color w:val="000000" w:themeColor="text1"/>
        </w:rPr>
        <w:t>ПАО «УДАЛЕНО»</w:t>
      </w:r>
      <w:r w:rsidRPr="0032649A">
        <w:rPr>
          <w:color w:val="000000" w:themeColor="text1"/>
        </w:rPr>
        <w:t xml:space="preserve"> были выявлены следующие недостатки:</w:t>
      </w:r>
    </w:p>
    <w:p w:rsidR="00520024" w:rsidRPr="0032649A" w:rsidRDefault="00461FE5" w:rsidP="00461FE5">
      <w:pPr>
        <w:pStyle w:val="ab"/>
        <w:numPr>
          <w:ilvl w:val="0"/>
          <w:numId w:val="44"/>
        </w:numPr>
        <w:ind w:left="0" w:firstLine="1069"/>
        <w:rPr>
          <w:color w:val="000000" w:themeColor="text1"/>
        </w:rPr>
      </w:pPr>
      <w:r w:rsidRPr="0032649A">
        <w:rPr>
          <w:color w:val="000000" w:themeColor="text1"/>
        </w:rPr>
        <w:t>низкая степень охвата нормированием труда руководителей и специалистов;</w:t>
      </w:r>
    </w:p>
    <w:p w:rsidR="00461FE5" w:rsidRPr="0032649A" w:rsidRDefault="00461FE5" w:rsidP="00461FE5">
      <w:pPr>
        <w:pStyle w:val="ab"/>
        <w:numPr>
          <w:ilvl w:val="0"/>
          <w:numId w:val="44"/>
        </w:numPr>
        <w:tabs>
          <w:tab w:val="left" w:pos="1134"/>
        </w:tabs>
        <w:ind w:left="0" w:firstLine="1069"/>
        <w:rPr>
          <w:color w:val="000000" w:themeColor="text1"/>
        </w:rPr>
      </w:pPr>
      <w:r w:rsidRPr="0032649A">
        <w:rPr>
          <w:color w:val="000000" w:themeColor="text1"/>
        </w:rPr>
        <w:t>низкая обеспеченность нормативными материалами по нормированию труда;</w:t>
      </w:r>
    </w:p>
    <w:p w:rsidR="00461FE5" w:rsidRPr="0032649A" w:rsidRDefault="00461FE5" w:rsidP="00461FE5">
      <w:pPr>
        <w:pStyle w:val="ab"/>
        <w:numPr>
          <w:ilvl w:val="0"/>
          <w:numId w:val="44"/>
        </w:numPr>
        <w:tabs>
          <w:tab w:val="left" w:pos="1134"/>
        </w:tabs>
        <w:ind w:left="0" w:firstLine="1069"/>
        <w:rPr>
          <w:color w:val="000000" w:themeColor="text1"/>
        </w:rPr>
      </w:pPr>
      <w:r w:rsidRPr="0032649A">
        <w:rPr>
          <w:color w:val="000000" w:themeColor="text1"/>
        </w:rPr>
        <w:t>неэффективное построение системы нормирования труда на предприятии.</w:t>
      </w:r>
    </w:p>
    <w:p w:rsidR="00461FE5" w:rsidRPr="0032649A" w:rsidRDefault="00461FE5" w:rsidP="00461FE5">
      <w:pPr>
        <w:pStyle w:val="ab"/>
        <w:numPr>
          <w:ilvl w:val="0"/>
          <w:numId w:val="44"/>
        </w:numPr>
        <w:tabs>
          <w:tab w:val="left" w:pos="1134"/>
        </w:tabs>
        <w:ind w:left="0" w:firstLine="1069"/>
        <w:rPr>
          <w:color w:val="000000" w:themeColor="text1"/>
        </w:rPr>
      </w:pPr>
      <w:r w:rsidRPr="0032649A">
        <w:rPr>
          <w:color w:val="000000" w:themeColor="text1"/>
        </w:rPr>
        <w:t>низкую автоматизацию процесса нормирования труда.</w:t>
      </w:r>
    </w:p>
    <w:p w:rsidR="00674CBA" w:rsidRPr="0032649A" w:rsidRDefault="00674CBA" w:rsidP="00674CBA">
      <w:pPr>
        <w:rPr>
          <w:color w:val="000000" w:themeColor="text1"/>
        </w:rPr>
      </w:pPr>
      <w:r w:rsidRPr="0032649A">
        <w:rPr>
          <w:color w:val="000000" w:themeColor="text1"/>
        </w:rPr>
        <w:t xml:space="preserve">По результатам анализа были выделены следующие направления совершенствования процесса нормирования труда персонала </w:t>
      </w:r>
      <w:r w:rsidR="00CE7143">
        <w:rPr>
          <w:color w:val="000000" w:themeColor="text1"/>
        </w:rPr>
        <w:t>ПАО «УДАЛЕНО»</w:t>
      </w:r>
      <w:r w:rsidRPr="0032649A">
        <w:rPr>
          <w:color w:val="000000" w:themeColor="text1"/>
        </w:rPr>
        <w:t>:</w:t>
      </w:r>
    </w:p>
    <w:p w:rsidR="00674CBA" w:rsidRPr="0032649A" w:rsidRDefault="00674CBA" w:rsidP="00674CBA">
      <w:pPr>
        <w:pStyle w:val="ab"/>
        <w:numPr>
          <w:ilvl w:val="0"/>
          <w:numId w:val="27"/>
        </w:numPr>
        <w:tabs>
          <w:tab w:val="left" w:pos="1134"/>
        </w:tabs>
        <w:ind w:left="0" w:firstLine="851"/>
        <w:rPr>
          <w:color w:val="000000" w:themeColor="text1"/>
        </w:rPr>
      </w:pPr>
      <w:r w:rsidRPr="0032649A">
        <w:rPr>
          <w:color w:val="000000" w:themeColor="text1"/>
        </w:rPr>
        <w:lastRenderedPageBreak/>
        <w:t>пересмотр системы нормирования труда персонала и разработка положения о нормировании труда на предприятии;</w:t>
      </w:r>
    </w:p>
    <w:p w:rsidR="00674CBA" w:rsidRPr="0032649A" w:rsidRDefault="00674CBA" w:rsidP="00674CBA">
      <w:pPr>
        <w:pStyle w:val="ab"/>
        <w:numPr>
          <w:ilvl w:val="0"/>
          <w:numId w:val="27"/>
        </w:numPr>
        <w:tabs>
          <w:tab w:val="left" w:pos="1134"/>
        </w:tabs>
        <w:ind w:left="0" w:firstLine="851"/>
        <w:rPr>
          <w:color w:val="000000" w:themeColor="text1"/>
        </w:rPr>
      </w:pPr>
      <w:r w:rsidRPr="0032649A">
        <w:rPr>
          <w:color w:val="000000" w:themeColor="text1"/>
        </w:rPr>
        <w:t>систематическое обучение и повышение квалификации специалистов в области нормирования труда;</w:t>
      </w:r>
    </w:p>
    <w:p w:rsidR="00674CBA" w:rsidRPr="0032649A" w:rsidRDefault="00674CBA" w:rsidP="00674CBA">
      <w:pPr>
        <w:pStyle w:val="ab"/>
        <w:numPr>
          <w:ilvl w:val="0"/>
          <w:numId w:val="27"/>
        </w:numPr>
        <w:tabs>
          <w:tab w:val="left" w:pos="1134"/>
        </w:tabs>
        <w:ind w:left="0" w:firstLine="851"/>
        <w:rPr>
          <w:color w:val="000000" w:themeColor="text1"/>
        </w:rPr>
      </w:pPr>
      <w:r w:rsidRPr="0032649A">
        <w:rPr>
          <w:color w:val="000000" w:themeColor="text1"/>
        </w:rPr>
        <w:t>расширение степени охвата нормированием труда, а именно внедрение норм труда для группы руководителей, специалистов и других служащих;</w:t>
      </w:r>
    </w:p>
    <w:p w:rsidR="00674CBA" w:rsidRPr="0032649A" w:rsidRDefault="00674CBA" w:rsidP="00674CBA">
      <w:pPr>
        <w:pStyle w:val="ab"/>
        <w:numPr>
          <w:ilvl w:val="0"/>
          <w:numId w:val="27"/>
        </w:numPr>
        <w:tabs>
          <w:tab w:val="left" w:pos="1134"/>
        </w:tabs>
        <w:ind w:left="0" w:firstLine="851"/>
        <w:rPr>
          <w:color w:val="000000" w:themeColor="text1"/>
        </w:rPr>
      </w:pPr>
      <w:r w:rsidRPr="0032649A">
        <w:rPr>
          <w:color w:val="000000" w:themeColor="text1"/>
        </w:rPr>
        <w:t>совершенствование нормативного обеспечения процесса нормирования труда;</w:t>
      </w:r>
    </w:p>
    <w:p w:rsidR="00674CBA" w:rsidRPr="0032649A" w:rsidRDefault="00674CBA" w:rsidP="00674CBA">
      <w:pPr>
        <w:pStyle w:val="ab"/>
        <w:numPr>
          <w:ilvl w:val="0"/>
          <w:numId w:val="27"/>
        </w:numPr>
        <w:tabs>
          <w:tab w:val="left" w:pos="1134"/>
        </w:tabs>
        <w:ind w:left="0" w:firstLine="851"/>
        <w:rPr>
          <w:color w:val="000000" w:themeColor="text1"/>
        </w:rPr>
      </w:pPr>
      <w:r w:rsidRPr="0032649A">
        <w:rPr>
          <w:color w:val="000000" w:themeColor="text1"/>
        </w:rPr>
        <w:t>автоматизация процесса нормирования труда.</w:t>
      </w:r>
    </w:p>
    <w:p w:rsidR="00461FE5" w:rsidRPr="0032649A" w:rsidRDefault="00674CBA" w:rsidP="00461FE5">
      <w:pPr>
        <w:rPr>
          <w:color w:val="000000" w:themeColor="text1"/>
        </w:rPr>
      </w:pPr>
      <w:r w:rsidRPr="0032649A">
        <w:rPr>
          <w:color w:val="000000" w:themeColor="text1"/>
        </w:rPr>
        <w:t>Основные</w:t>
      </w:r>
      <w:r w:rsidR="00E26A9C" w:rsidRPr="0032649A">
        <w:rPr>
          <w:color w:val="000000" w:themeColor="text1"/>
        </w:rPr>
        <w:t xml:space="preserve"> мероприятия по совершенствованию процесса нормирования труда</w:t>
      </w:r>
      <w:r w:rsidRPr="0032649A">
        <w:rPr>
          <w:color w:val="000000" w:themeColor="text1"/>
        </w:rPr>
        <w:t xml:space="preserve"> в </w:t>
      </w:r>
      <w:r w:rsidR="00CE7143">
        <w:rPr>
          <w:color w:val="000000" w:themeColor="text1"/>
        </w:rPr>
        <w:t>ПАО «УДАЛЕНО»</w:t>
      </w:r>
      <w:r w:rsidR="00E26A9C" w:rsidRPr="0032649A">
        <w:rPr>
          <w:color w:val="000000" w:themeColor="text1"/>
        </w:rPr>
        <w:t>:</w:t>
      </w:r>
    </w:p>
    <w:p w:rsidR="00461FE5" w:rsidRPr="0032649A" w:rsidRDefault="00461FE5" w:rsidP="00461FE5">
      <w:pPr>
        <w:pStyle w:val="ab"/>
        <w:numPr>
          <w:ilvl w:val="0"/>
          <w:numId w:val="27"/>
        </w:numPr>
        <w:tabs>
          <w:tab w:val="left" w:pos="1134"/>
        </w:tabs>
        <w:ind w:left="0" w:firstLine="851"/>
        <w:rPr>
          <w:color w:val="000000" w:themeColor="text1"/>
        </w:rPr>
      </w:pPr>
      <w:r w:rsidRPr="0032649A">
        <w:rPr>
          <w:color w:val="000000" w:themeColor="text1"/>
        </w:rPr>
        <w:t>внедрение норм труда для группы руководителей, специалистов и других служащих;</w:t>
      </w:r>
    </w:p>
    <w:p w:rsidR="00461FE5" w:rsidRPr="0032649A" w:rsidRDefault="00461FE5" w:rsidP="00461FE5">
      <w:pPr>
        <w:pStyle w:val="ab"/>
        <w:numPr>
          <w:ilvl w:val="0"/>
          <w:numId w:val="27"/>
        </w:numPr>
        <w:tabs>
          <w:tab w:val="left" w:pos="1134"/>
        </w:tabs>
        <w:ind w:left="0" w:firstLine="851"/>
        <w:rPr>
          <w:color w:val="000000" w:themeColor="text1"/>
        </w:rPr>
      </w:pPr>
      <w:r w:rsidRPr="0032649A">
        <w:rPr>
          <w:color w:val="000000" w:themeColor="text1"/>
        </w:rPr>
        <w:t>автоматизация процесса нормирования труда</w:t>
      </w:r>
      <w:r w:rsidR="00640B80" w:rsidRPr="0032649A">
        <w:rPr>
          <w:color w:val="000000" w:themeColor="text1"/>
        </w:rPr>
        <w:t>, а именно внедрение программного модуля «АдептИС: Нормировщик» для снижения трудоемкости расчетов в области нормирования труда</w:t>
      </w:r>
      <w:r w:rsidRPr="0032649A">
        <w:rPr>
          <w:color w:val="000000" w:themeColor="text1"/>
        </w:rPr>
        <w:t>.</w:t>
      </w:r>
    </w:p>
    <w:p w:rsidR="00674CBA" w:rsidRPr="0032649A" w:rsidRDefault="00B71B71" w:rsidP="00DB3613">
      <w:pPr>
        <w:rPr>
          <w:color w:val="000000" w:themeColor="text1"/>
        </w:rPr>
      </w:pPr>
      <w:r w:rsidRPr="0032649A">
        <w:rPr>
          <w:color w:val="000000" w:themeColor="text1"/>
        </w:rPr>
        <w:t>Расчет показателей проекта по внедрению предложенных мероприятий показал следующие результаты:</w:t>
      </w:r>
    </w:p>
    <w:p w:rsidR="00520024" w:rsidRPr="0032649A" w:rsidRDefault="00B71B71" w:rsidP="00640B80">
      <w:pPr>
        <w:pStyle w:val="ab"/>
        <w:numPr>
          <w:ilvl w:val="0"/>
          <w:numId w:val="45"/>
        </w:numPr>
        <w:ind w:left="0" w:firstLine="1069"/>
        <w:rPr>
          <w:color w:val="000000" w:themeColor="text1"/>
          <w:szCs w:val="28"/>
        </w:rPr>
      </w:pPr>
      <w:r w:rsidRPr="0032649A">
        <w:rPr>
          <w:color w:val="000000" w:themeColor="text1"/>
        </w:rPr>
        <w:t xml:space="preserve">эффективность мероприятия по внедрению норм труда для группы специалистов – </w:t>
      </w:r>
      <w:r w:rsidR="00520024" w:rsidRPr="0032649A">
        <w:rPr>
          <w:color w:val="000000" w:themeColor="text1"/>
          <w:szCs w:val="28"/>
        </w:rPr>
        <w:t>54,24.</w:t>
      </w:r>
    </w:p>
    <w:p w:rsidR="00B71B71" w:rsidRPr="0032649A" w:rsidRDefault="00B71B71" w:rsidP="00640B80">
      <w:pPr>
        <w:pStyle w:val="ab"/>
        <w:numPr>
          <w:ilvl w:val="0"/>
          <w:numId w:val="45"/>
        </w:numPr>
        <w:ind w:left="0" w:firstLine="1069"/>
        <w:rPr>
          <w:color w:val="000000" w:themeColor="text1"/>
          <w:szCs w:val="28"/>
        </w:rPr>
      </w:pPr>
      <w:r w:rsidRPr="0032649A">
        <w:rPr>
          <w:color w:val="000000" w:themeColor="text1"/>
          <w:szCs w:val="28"/>
        </w:rPr>
        <w:t>прирост производительности труда за счет снижения потерь рабочего времени – 3,09 процента;</w:t>
      </w:r>
    </w:p>
    <w:p w:rsidR="00B71B71" w:rsidRPr="0032649A" w:rsidRDefault="00B71B71" w:rsidP="00640B80">
      <w:pPr>
        <w:pStyle w:val="ab"/>
        <w:numPr>
          <w:ilvl w:val="0"/>
          <w:numId w:val="45"/>
        </w:numPr>
        <w:ind w:left="0" w:firstLine="1069"/>
        <w:rPr>
          <w:color w:val="000000" w:themeColor="text1"/>
          <w:szCs w:val="28"/>
        </w:rPr>
      </w:pPr>
      <w:r w:rsidRPr="0032649A">
        <w:rPr>
          <w:color w:val="000000" w:themeColor="text1"/>
          <w:szCs w:val="28"/>
        </w:rPr>
        <w:t>прирост производительности труда за счет снижения трудоемкости продукции – 13,64 процента;</w:t>
      </w:r>
    </w:p>
    <w:p w:rsidR="00B71B71" w:rsidRPr="0032649A" w:rsidRDefault="00B71B71" w:rsidP="00640B80">
      <w:pPr>
        <w:pStyle w:val="ab"/>
        <w:numPr>
          <w:ilvl w:val="0"/>
          <w:numId w:val="45"/>
        </w:numPr>
        <w:ind w:left="0" w:firstLine="1069"/>
        <w:rPr>
          <w:color w:val="000000" w:themeColor="text1"/>
          <w:szCs w:val="28"/>
        </w:rPr>
      </w:pPr>
      <w:r w:rsidRPr="0032649A">
        <w:rPr>
          <w:color w:val="000000" w:themeColor="text1"/>
          <w:szCs w:val="28"/>
        </w:rPr>
        <w:t>условная экономия расходов по оплате труда – 5191,63 тыс. руб.</w:t>
      </w:r>
    </w:p>
    <w:p w:rsidR="00B71B71" w:rsidRPr="0032649A" w:rsidRDefault="00640B80" w:rsidP="00640B80">
      <w:pPr>
        <w:pStyle w:val="ab"/>
        <w:numPr>
          <w:ilvl w:val="0"/>
          <w:numId w:val="45"/>
        </w:numPr>
        <w:ind w:left="0" w:firstLine="1069"/>
        <w:rPr>
          <w:color w:val="000000" w:themeColor="text1"/>
          <w:szCs w:val="28"/>
        </w:rPr>
      </w:pPr>
      <w:r w:rsidRPr="0032649A">
        <w:rPr>
          <w:color w:val="000000" w:themeColor="text1"/>
          <w:szCs w:val="28"/>
        </w:rPr>
        <w:t>ожидаемая экономия от внедрения программного продукта (сокращение затрат) – 151,943 тыс. руб.</w:t>
      </w:r>
    </w:p>
    <w:p w:rsidR="00640B80" w:rsidRPr="0032649A" w:rsidRDefault="00640B80" w:rsidP="00640B80">
      <w:pPr>
        <w:pStyle w:val="ab"/>
        <w:numPr>
          <w:ilvl w:val="0"/>
          <w:numId w:val="45"/>
        </w:numPr>
        <w:ind w:left="0" w:firstLine="1069"/>
        <w:rPr>
          <w:color w:val="000000" w:themeColor="text1"/>
          <w:szCs w:val="28"/>
        </w:rPr>
      </w:pPr>
      <w:r w:rsidRPr="0032649A">
        <w:rPr>
          <w:color w:val="000000" w:themeColor="text1"/>
          <w:szCs w:val="28"/>
        </w:rPr>
        <w:t>срок окупаемости – 1,35 года.</w:t>
      </w:r>
    </w:p>
    <w:p w:rsidR="0087690A" w:rsidRPr="0032649A" w:rsidRDefault="0087690A" w:rsidP="0087690A">
      <w:pPr>
        <w:rPr>
          <w:color w:val="000000" w:themeColor="text1"/>
        </w:rPr>
      </w:pPr>
      <w:r w:rsidRPr="0032649A">
        <w:rPr>
          <w:color w:val="000000" w:themeColor="text1"/>
        </w:rPr>
        <w:lastRenderedPageBreak/>
        <w:t>Было подсчитано, что в результате предложенных мероприятий себестоимость реализованной продукции снизится на 0,25 процента по сравнению с 2016 годом.</w:t>
      </w:r>
    </w:p>
    <w:p w:rsidR="0087690A" w:rsidRPr="0032649A" w:rsidRDefault="0087690A" w:rsidP="0087690A">
      <w:pPr>
        <w:rPr>
          <w:color w:val="000000" w:themeColor="text1"/>
        </w:rPr>
      </w:pPr>
      <w:r w:rsidRPr="0032649A">
        <w:rPr>
          <w:color w:val="000000" w:themeColor="text1"/>
        </w:rPr>
        <w:t>Снижение себестоимости реализованной продукции позволит при прочих равных условиях увеличить выручку от реализации продукции на 0,25 процента.</w:t>
      </w:r>
    </w:p>
    <w:p w:rsidR="0087690A" w:rsidRPr="0032649A" w:rsidRDefault="0087690A" w:rsidP="0087690A">
      <w:pPr>
        <w:tabs>
          <w:tab w:val="left" w:pos="0"/>
          <w:tab w:val="left" w:pos="9356"/>
        </w:tabs>
        <w:rPr>
          <w:color w:val="000000" w:themeColor="text1"/>
          <w:szCs w:val="28"/>
        </w:rPr>
      </w:pPr>
      <w:r w:rsidRPr="0032649A">
        <w:rPr>
          <w:color w:val="000000" w:themeColor="text1"/>
          <w:szCs w:val="28"/>
        </w:rPr>
        <w:t xml:space="preserve">Прибыль от реализации продукции </w:t>
      </w:r>
      <w:r w:rsidR="00CE7143">
        <w:rPr>
          <w:color w:val="000000" w:themeColor="text1"/>
          <w:szCs w:val="28"/>
        </w:rPr>
        <w:t>ПАО «УДАЛЕНО»</w:t>
      </w:r>
      <w:r w:rsidRPr="0032649A">
        <w:rPr>
          <w:bCs/>
          <w:color w:val="000000" w:themeColor="text1"/>
        </w:rPr>
        <w:t xml:space="preserve"> в результате внедрения автоматизированной системы возрастет на 8,36%.</w:t>
      </w:r>
    </w:p>
    <w:p w:rsidR="003D72D3" w:rsidRPr="0032649A" w:rsidRDefault="003D72D3" w:rsidP="003D72D3">
      <w:pPr>
        <w:rPr>
          <w:color w:val="000000" w:themeColor="text1"/>
        </w:rPr>
      </w:pPr>
      <w:r w:rsidRPr="0032649A">
        <w:rPr>
          <w:color w:val="000000" w:themeColor="text1"/>
        </w:rPr>
        <w:t>Анализ показателей эффективности инвестиций предложенных мероприятий позволяет сделать вывод, что при прогнозируемых объемах производства, капитальных вложениях, ценах на готовую продукцию и производственных издержках мероприятия являются рентабельными.</w:t>
      </w:r>
    </w:p>
    <w:p w:rsidR="003D72D3" w:rsidRPr="0032649A" w:rsidRDefault="0087690A" w:rsidP="003D72D3">
      <w:pPr>
        <w:rPr>
          <w:color w:val="000000" w:themeColor="text1"/>
        </w:rPr>
      </w:pPr>
      <w:r w:rsidRPr="0032649A">
        <w:rPr>
          <w:color w:val="000000" w:themeColor="text1"/>
        </w:rPr>
        <w:t>Таким образом, цель исследования достигнута.</w:t>
      </w:r>
      <w:r w:rsidR="00CD144E">
        <w:rPr>
          <w:color w:val="000000" w:themeColor="text1"/>
        </w:rPr>
        <w:t xml:space="preserve"> </w:t>
      </w:r>
      <w:r w:rsidR="003D72D3" w:rsidRPr="0032649A">
        <w:rPr>
          <w:color w:val="000000" w:themeColor="text1"/>
        </w:rPr>
        <w:t xml:space="preserve">Реализация предложенных мероприятий поможет ОАО «Импульс» повысить </w:t>
      </w:r>
      <w:r w:rsidRPr="0032649A">
        <w:rPr>
          <w:color w:val="000000" w:themeColor="text1"/>
        </w:rPr>
        <w:t xml:space="preserve">производительность труда и тем самым повысить </w:t>
      </w:r>
      <w:r w:rsidR="003D72D3" w:rsidRPr="0032649A">
        <w:rPr>
          <w:color w:val="000000" w:themeColor="text1"/>
        </w:rPr>
        <w:t>эффективность финансово-экономической деятельности предприятия. Компания имеет резервы для повышения эффективности деятельности, главное умело ими воспользоваться.</w:t>
      </w:r>
    </w:p>
    <w:p w:rsidR="003D72D3" w:rsidRPr="0032649A" w:rsidRDefault="003D72D3" w:rsidP="00736B5A">
      <w:pPr>
        <w:rPr>
          <w:color w:val="000000" w:themeColor="text1"/>
        </w:rPr>
      </w:pPr>
    </w:p>
    <w:p w:rsidR="004F1121" w:rsidRPr="0032649A" w:rsidRDefault="004F1121" w:rsidP="004F1121">
      <w:pPr>
        <w:pStyle w:val="1"/>
      </w:pPr>
      <w:bookmarkStart w:id="15" w:name="_Toc499635836"/>
      <w:r w:rsidRPr="0032649A">
        <w:lastRenderedPageBreak/>
        <w:t>Список литературы</w:t>
      </w:r>
      <w:bookmarkEnd w:id="15"/>
    </w:p>
    <w:p w:rsidR="000531B6" w:rsidRPr="0032649A" w:rsidRDefault="000531B6" w:rsidP="000531B6">
      <w:pPr>
        <w:rPr>
          <w:color w:val="000000" w:themeColor="text1"/>
        </w:rPr>
      </w:pPr>
    </w:p>
    <w:p w:rsidR="0008516F" w:rsidRPr="0032649A" w:rsidRDefault="0008516F" w:rsidP="0008516F">
      <w:pPr>
        <w:autoSpaceDE w:val="0"/>
        <w:autoSpaceDN w:val="0"/>
        <w:adjustRightInd w:val="0"/>
        <w:rPr>
          <w:i/>
          <w:color w:val="000000" w:themeColor="text1"/>
          <w:szCs w:val="28"/>
        </w:rPr>
      </w:pPr>
      <w:r w:rsidRPr="0032649A">
        <w:rPr>
          <w:i/>
          <w:color w:val="000000" w:themeColor="text1"/>
          <w:szCs w:val="28"/>
        </w:rPr>
        <w:t>Законодательные материалы и нормативные документы</w:t>
      </w:r>
    </w:p>
    <w:p w:rsidR="0008516F" w:rsidRPr="0032649A" w:rsidRDefault="0008516F" w:rsidP="0008516F">
      <w:pPr>
        <w:rPr>
          <w:color w:val="000000" w:themeColor="text1"/>
          <w:szCs w:val="28"/>
        </w:rPr>
      </w:pPr>
      <w:r w:rsidRPr="0032649A">
        <w:rPr>
          <w:color w:val="000000" w:themeColor="text1"/>
          <w:szCs w:val="28"/>
        </w:rPr>
        <w:t xml:space="preserve">1 Трудовой кодекс Российской Федерации от 30.12.2001 № 197-ФЗ (ред. от 29.07.2017) (с изм. и доп., вступ. в силу с 01.10.2017). Документ предоставлен </w:t>
      </w:r>
      <w:r w:rsidRPr="0032649A">
        <w:rPr>
          <w:bCs/>
          <w:color w:val="000000" w:themeColor="text1"/>
          <w:szCs w:val="28"/>
        </w:rPr>
        <w:t xml:space="preserve">Консультант Плюс </w:t>
      </w:r>
      <w:hyperlink r:id="rId30" w:history="1">
        <w:r w:rsidRPr="0032649A">
          <w:rPr>
            <w:rStyle w:val="a8"/>
            <w:bCs/>
            <w:color w:val="000000" w:themeColor="text1"/>
            <w:szCs w:val="28"/>
          </w:rPr>
          <w:t>www.consultant.ru</w:t>
        </w:r>
      </w:hyperlink>
      <w:r w:rsidRPr="0032649A">
        <w:rPr>
          <w:bCs/>
          <w:color w:val="000000" w:themeColor="text1"/>
          <w:szCs w:val="28"/>
        </w:rPr>
        <w:t xml:space="preserve"> (д</w:t>
      </w:r>
      <w:r w:rsidRPr="0032649A">
        <w:rPr>
          <w:color w:val="000000" w:themeColor="text1"/>
          <w:szCs w:val="28"/>
        </w:rPr>
        <w:t>ата обращения 29.10.17).</w:t>
      </w:r>
    </w:p>
    <w:p w:rsidR="0008516F" w:rsidRPr="0032649A" w:rsidRDefault="0008516F" w:rsidP="0008516F">
      <w:pPr>
        <w:autoSpaceDE w:val="0"/>
        <w:autoSpaceDN w:val="0"/>
        <w:adjustRightInd w:val="0"/>
        <w:rPr>
          <w:i/>
          <w:color w:val="000000" w:themeColor="text1"/>
          <w:szCs w:val="28"/>
        </w:rPr>
      </w:pPr>
      <w:r w:rsidRPr="0032649A">
        <w:rPr>
          <w:i/>
          <w:color w:val="000000" w:themeColor="text1"/>
          <w:szCs w:val="28"/>
        </w:rPr>
        <w:t>Экономическая учебная и специальная литература</w:t>
      </w:r>
    </w:p>
    <w:p w:rsidR="00622700" w:rsidRPr="0032649A" w:rsidRDefault="00622700" w:rsidP="0032649A">
      <w:pPr>
        <w:pStyle w:val="ab"/>
        <w:numPr>
          <w:ilvl w:val="0"/>
          <w:numId w:val="40"/>
        </w:numPr>
        <w:tabs>
          <w:tab w:val="left" w:pos="993"/>
        </w:tabs>
        <w:ind w:left="0" w:firstLine="709"/>
        <w:rPr>
          <w:color w:val="000000" w:themeColor="text1"/>
          <w:szCs w:val="28"/>
        </w:rPr>
      </w:pPr>
      <w:r w:rsidRPr="0032649A">
        <w:rPr>
          <w:color w:val="000000" w:themeColor="text1"/>
          <w:szCs w:val="28"/>
        </w:rPr>
        <w:t>Алиев, И.М. Экономика труда в 2 ч. Часть 2: учебник и практикум для бакалавриата и магистратуры / И.</w:t>
      </w:r>
      <w:r w:rsidR="0032649A">
        <w:rPr>
          <w:color w:val="000000" w:themeColor="text1"/>
          <w:szCs w:val="28"/>
        </w:rPr>
        <w:t>М. Алиев, Н.А. Горелов, Л.</w:t>
      </w:r>
      <w:r w:rsidRPr="0032649A">
        <w:rPr>
          <w:color w:val="000000" w:themeColor="text1"/>
          <w:szCs w:val="28"/>
        </w:rPr>
        <w:t xml:space="preserve">О. Ильина. </w:t>
      </w:r>
      <w:r w:rsidR="0032649A">
        <w:rPr>
          <w:color w:val="000000" w:themeColor="text1"/>
          <w:szCs w:val="28"/>
        </w:rPr>
        <w:t>–</w:t>
      </w:r>
      <w:r w:rsidRPr="0032649A">
        <w:rPr>
          <w:color w:val="000000" w:themeColor="text1"/>
          <w:szCs w:val="28"/>
        </w:rPr>
        <w:t xml:space="preserve"> 3-е изд., перераб. и доп. </w:t>
      </w:r>
      <w:r w:rsidR="0032649A">
        <w:rPr>
          <w:color w:val="000000" w:themeColor="text1"/>
          <w:szCs w:val="28"/>
        </w:rPr>
        <w:t>–</w:t>
      </w:r>
      <w:r w:rsidRPr="0032649A">
        <w:rPr>
          <w:color w:val="000000" w:themeColor="text1"/>
          <w:szCs w:val="28"/>
        </w:rPr>
        <w:t xml:space="preserve"> М.: Издательство Юрайт, 2017. – </w:t>
      </w:r>
      <w:r w:rsidR="00352979" w:rsidRPr="0032649A">
        <w:rPr>
          <w:color w:val="000000" w:themeColor="text1"/>
          <w:szCs w:val="28"/>
        </w:rPr>
        <w:t>228 с. – (Серия: Бакалавр и магистр. Академический курс). – ISBN 978-5-534-03216-1.</w:t>
      </w:r>
    </w:p>
    <w:p w:rsidR="00622700" w:rsidRPr="0032649A" w:rsidRDefault="00622700" w:rsidP="0032649A">
      <w:pPr>
        <w:pStyle w:val="ab"/>
        <w:numPr>
          <w:ilvl w:val="0"/>
          <w:numId w:val="40"/>
        </w:numPr>
        <w:tabs>
          <w:tab w:val="left" w:pos="993"/>
        </w:tabs>
        <w:ind w:left="0" w:firstLine="709"/>
        <w:rPr>
          <w:color w:val="000000" w:themeColor="text1"/>
          <w:szCs w:val="28"/>
          <w:shd w:val="clear" w:color="auto" w:fill="FFFFFF"/>
        </w:rPr>
      </w:pPr>
      <w:r w:rsidRPr="0032649A">
        <w:rPr>
          <w:color w:val="000000" w:themeColor="text1"/>
          <w:szCs w:val="28"/>
          <w:shd w:val="clear" w:color="auto" w:fill="FFFFFF"/>
        </w:rPr>
        <w:t>Белкин, М.В. Регламентация и нормирование труда: учебное пособие для бакалавров направления «Управление персоналом». – М.: МИИТ, 2015. – 76 с.</w:t>
      </w:r>
      <w:r w:rsidR="0032649A" w:rsidRPr="0032649A">
        <w:rPr>
          <w:color w:val="000000" w:themeColor="text1"/>
          <w:szCs w:val="28"/>
          <w:shd w:val="clear" w:color="auto" w:fill="FFFFFF"/>
        </w:rPr>
        <w:t xml:space="preserve"> – ISBN 5-277-02211-2.</w:t>
      </w:r>
    </w:p>
    <w:p w:rsidR="00622700" w:rsidRPr="0032649A" w:rsidRDefault="00622700" w:rsidP="0032649A">
      <w:pPr>
        <w:pStyle w:val="ab"/>
        <w:numPr>
          <w:ilvl w:val="0"/>
          <w:numId w:val="40"/>
        </w:numPr>
        <w:tabs>
          <w:tab w:val="left" w:pos="993"/>
        </w:tabs>
        <w:ind w:left="0" w:firstLine="709"/>
        <w:rPr>
          <w:color w:val="000000" w:themeColor="text1"/>
          <w:szCs w:val="28"/>
          <w:shd w:val="clear" w:color="auto" w:fill="FFFFFF"/>
        </w:rPr>
      </w:pPr>
      <w:r w:rsidRPr="0032649A">
        <w:rPr>
          <w:bCs/>
          <w:color w:val="000000" w:themeColor="text1"/>
          <w:szCs w:val="28"/>
          <w:shd w:val="clear" w:color="auto" w:fill="FFFFFF"/>
        </w:rPr>
        <w:t>Бойчук, Н.И. Организация и нормирование труда</w:t>
      </w:r>
      <w:r w:rsidRPr="0032649A">
        <w:rPr>
          <w:color w:val="000000" w:themeColor="text1"/>
          <w:szCs w:val="28"/>
          <w:shd w:val="clear" w:color="auto" w:fill="FFFFFF"/>
        </w:rPr>
        <w:t>: учебно-методическое пособие / Н.И. Бойчук. – Мо</w:t>
      </w:r>
      <w:r w:rsidR="0079061B" w:rsidRPr="0032649A">
        <w:rPr>
          <w:color w:val="000000" w:themeColor="text1"/>
          <w:szCs w:val="28"/>
          <w:shd w:val="clear" w:color="auto" w:fill="FFFFFF"/>
        </w:rPr>
        <w:t xml:space="preserve">сква: Проспект, 2015. – 209 с. – </w:t>
      </w:r>
      <w:r w:rsidR="0079061B" w:rsidRPr="0032649A">
        <w:rPr>
          <w:color w:val="000000" w:themeColor="text1"/>
          <w:szCs w:val="28"/>
        </w:rPr>
        <w:t>ISBN 978-5-392-19169-7.</w:t>
      </w:r>
    </w:p>
    <w:p w:rsidR="00622700" w:rsidRPr="0032649A" w:rsidRDefault="00622700" w:rsidP="0032649A">
      <w:pPr>
        <w:pStyle w:val="ab"/>
        <w:numPr>
          <w:ilvl w:val="0"/>
          <w:numId w:val="40"/>
        </w:numPr>
        <w:tabs>
          <w:tab w:val="left" w:pos="993"/>
        </w:tabs>
        <w:ind w:left="0" w:firstLine="709"/>
        <w:rPr>
          <w:color w:val="000000" w:themeColor="text1"/>
          <w:szCs w:val="28"/>
        </w:rPr>
      </w:pPr>
      <w:r w:rsidRPr="0032649A">
        <w:rPr>
          <w:color w:val="000000" w:themeColor="text1"/>
          <w:szCs w:val="28"/>
        </w:rPr>
        <w:t>Бухалков, М.И. Организация и нормирование труда: учебник для вузов / М.И. Бухалков. - 4-e изд., испр. и доп. – М.: НИЦ ИНФРА-М, 2013. – 380 с.</w:t>
      </w:r>
      <w:r w:rsidR="0032649A" w:rsidRPr="0032649A">
        <w:rPr>
          <w:color w:val="000000" w:themeColor="text1"/>
          <w:szCs w:val="28"/>
        </w:rPr>
        <w:t xml:space="preserve"> – (Высшее образование: Бакалавриат). – ISBN 978-5-16-006001-9.</w:t>
      </w:r>
    </w:p>
    <w:p w:rsidR="00622700" w:rsidRPr="0032649A" w:rsidRDefault="00622700" w:rsidP="0032649A">
      <w:pPr>
        <w:pStyle w:val="ab"/>
        <w:numPr>
          <w:ilvl w:val="0"/>
          <w:numId w:val="40"/>
        </w:numPr>
        <w:tabs>
          <w:tab w:val="left" w:pos="993"/>
        </w:tabs>
        <w:ind w:left="0" w:firstLine="709"/>
        <w:rPr>
          <w:color w:val="000000" w:themeColor="text1"/>
          <w:szCs w:val="28"/>
          <w:shd w:val="clear" w:color="auto" w:fill="FFFFFF"/>
        </w:rPr>
      </w:pPr>
      <w:r w:rsidRPr="0032649A">
        <w:rPr>
          <w:color w:val="000000" w:themeColor="text1"/>
          <w:szCs w:val="28"/>
          <w:shd w:val="clear" w:color="auto" w:fill="FFFFFF"/>
        </w:rPr>
        <w:t>Бычин, В.Б. Нормирование труда: учебник / В.Б. Бычин, С.В. Малинин, Е.В. Новикова. – М.: ИНФРА-М, 2017. – 348 с.</w:t>
      </w:r>
      <w:r w:rsidR="0079061B" w:rsidRPr="0032649A">
        <w:rPr>
          <w:color w:val="000000" w:themeColor="text1"/>
          <w:szCs w:val="28"/>
          <w:shd w:val="clear" w:color="auto" w:fill="FFFFFF"/>
        </w:rPr>
        <w:t xml:space="preserve"> – (Высшее образование: Бакалавриат). – ISBN 978-5-16-010966-4.</w:t>
      </w:r>
    </w:p>
    <w:p w:rsidR="00622700" w:rsidRPr="0032649A" w:rsidRDefault="00622700" w:rsidP="0032649A">
      <w:pPr>
        <w:pStyle w:val="ab"/>
        <w:numPr>
          <w:ilvl w:val="0"/>
          <w:numId w:val="40"/>
        </w:numPr>
        <w:tabs>
          <w:tab w:val="left" w:pos="993"/>
        </w:tabs>
        <w:ind w:left="0" w:firstLine="709"/>
        <w:rPr>
          <w:color w:val="000000" w:themeColor="text1"/>
          <w:szCs w:val="28"/>
          <w:shd w:val="clear" w:color="auto" w:fill="FFFFFF"/>
        </w:rPr>
      </w:pPr>
      <w:r w:rsidRPr="0032649A">
        <w:rPr>
          <w:color w:val="000000" w:themeColor="text1"/>
          <w:szCs w:val="28"/>
          <w:shd w:val="clear" w:color="auto" w:fill="FFFFFF"/>
        </w:rPr>
        <w:t>Бычин, В.Б. Организация и нормирование труда. Том II: учебник / В.Б. Бычин, С.В. Малинин, Е.В. Шубенкова / под ред. Ю.Г. Одегова. – Москва: Руснайс, 2017. – 374 с.</w:t>
      </w:r>
      <w:r w:rsidR="00780E7B" w:rsidRPr="0032649A">
        <w:rPr>
          <w:color w:val="000000" w:themeColor="text1"/>
          <w:szCs w:val="28"/>
          <w:shd w:val="clear" w:color="auto" w:fill="FFFFFF"/>
        </w:rPr>
        <w:t xml:space="preserve"> – </w:t>
      </w:r>
      <w:r w:rsidR="00780E7B" w:rsidRPr="0032649A">
        <w:t>ISBN 978-5-4365-1792-6.</w:t>
      </w:r>
    </w:p>
    <w:p w:rsidR="00622700" w:rsidRPr="0032649A" w:rsidRDefault="00622700" w:rsidP="0032649A">
      <w:pPr>
        <w:pStyle w:val="ab"/>
        <w:numPr>
          <w:ilvl w:val="0"/>
          <w:numId w:val="40"/>
        </w:numPr>
        <w:tabs>
          <w:tab w:val="left" w:pos="993"/>
        </w:tabs>
        <w:ind w:left="0" w:firstLine="709"/>
        <w:rPr>
          <w:color w:val="000000" w:themeColor="text1"/>
          <w:szCs w:val="28"/>
        </w:rPr>
      </w:pPr>
      <w:r w:rsidRPr="0032649A">
        <w:rPr>
          <w:color w:val="000000" w:themeColor="text1"/>
          <w:szCs w:val="28"/>
        </w:rPr>
        <w:t xml:space="preserve"> Генкин, Б.М. Организация, нормирование и оплата труда на промышленных предприятиях: учебник для вузов / Б.М. Генкин. - 6-e изд., </w:t>
      </w:r>
      <w:r w:rsidRPr="0032649A">
        <w:rPr>
          <w:color w:val="000000" w:themeColor="text1"/>
          <w:szCs w:val="28"/>
        </w:rPr>
        <w:lastRenderedPageBreak/>
        <w:t xml:space="preserve">изм. и доп. </w:t>
      </w:r>
      <w:r w:rsidR="0032649A">
        <w:rPr>
          <w:color w:val="000000" w:themeColor="text1"/>
          <w:szCs w:val="28"/>
        </w:rPr>
        <w:t>–</w:t>
      </w:r>
      <w:r w:rsidRPr="0032649A">
        <w:rPr>
          <w:color w:val="000000" w:themeColor="text1"/>
          <w:szCs w:val="28"/>
        </w:rPr>
        <w:t xml:space="preserve"> М.: Норма: НИЦ ИНФРА-М, 2014. – 416 с.</w:t>
      </w:r>
      <w:r w:rsidR="0079011A" w:rsidRPr="0032649A">
        <w:rPr>
          <w:color w:val="000000" w:themeColor="text1"/>
          <w:szCs w:val="28"/>
        </w:rPr>
        <w:t xml:space="preserve"> – ISBN 978-5-91768-499-4, 200 экз.</w:t>
      </w:r>
    </w:p>
    <w:p w:rsidR="00622700" w:rsidRPr="0032649A" w:rsidRDefault="00622700" w:rsidP="0032649A">
      <w:pPr>
        <w:pStyle w:val="ab"/>
        <w:numPr>
          <w:ilvl w:val="0"/>
          <w:numId w:val="40"/>
        </w:numPr>
        <w:tabs>
          <w:tab w:val="left" w:pos="993"/>
        </w:tabs>
        <w:ind w:left="0" w:firstLine="709"/>
        <w:rPr>
          <w:color w:val="000000" w:themeColor="text1"/>
          <w:szCs w:val="28"/>
        </w:rPr>
      </w:pPr>
      <w:r w:rsidRPr="0032649A">
        <w:rPr>
          <w:color w:val="000000" w:themeColor="text1"/>
          <w:szCs w:val="28"/>
        </w:rPr>
        <w:t xml:space="preserve"> Дудин, М.Н. Экономика и социология труда: учебное пособие / М.Н. Дудин, М.Н. Дудин, Е.В. Чеканов. – Москва: КноРус, 2017. – 274 с.</w:t>
      </w:r>
      <w:r w:rsidR="00025051" w:rsidRPr="0032649A">
        <w:rPr>
          <w:color w:val="000000" w:themeColor="text1"/>
          <w:szCs w:val="28"/>
        </w:rPr>
        <w:t xml:space="preserve"> – Для бакалавров. – ISBN 978-5-406-03256-5.</w:t>
      </w:r>
    </w:p>
    <w:p w:rsidR="00622700" w:rsidRPr="0032649A" w:rsidRDefault="00622700" w:rsidP="00674C9D">
      <w:pPr>
        <w:pStyle w:val="ab"/>
        <w:numPr>
          <w:ilvl w:val="0"/>
          <w:numId w:val="40"/>
        </w:numPr>
        <w:tabs>
          <w:tab w:val="left" w:pos="1134"/>
        </w:tabs>
        <w:ind w:left="0" w:firstLine="709"/>
        <w:rPr>
          <w:color w:val="000000" w:themeColor="text1"/>
          <w:szCs w:val="28"/>
        </w:rPr>
      </w:pPr>
      <w:r w:rsidRPr="0032649A">
        <w:rPr>
          <w:color w:val="000000" w:themeColor="text1"/>
          <w:szCs w:val="28"/>
        </w:rPr>
        <w:t>Егоршин, А.П. Организация труда персонала: учебник / А.П. Егоршин, А.К. Зайцев. – М.: ИНФРА-М, 2012. – 320 с.</w:t>
      </w:r>
      <w:r w:rsidR="00831A23" w:rsidRPr="0032649A">
        <w:rPr>
          <w:color w:val="000000" w:themeColor="text1"/>
          <w:szCs w:val="28"/>
        </w:rPr>
        <w:t xml:space="preserve"> – (Высшее образование). – ISBN 978-5-16-003178-1.</w:t>
      </w:r>
    </w:p>
    <w:p w:rsidR="00622700" w:rsidRPr="0032649A" w:rsidRDefault="00622700" w:rsidP="0032649A">
      <w:pPr>
        <w:pStyle w:val="ab"/>
        <w:numPr>
          <w:ilvl w:val="0"/>
          <w:numId w:val="40"/>
        </w:numPr>
        <w:tabs>
          <w:tab w:val="left" w:pos="993"/>
        </w:tabs>
        <w:ind w:left="0" w:firstLine="709"/>
        <w:rPr>
          <w:color w:val="000000" w:themeColor="text1"/>
          <w:szCs w:val="28"/>
        </w:rPr>
      </w:pPr>
      <w:r w:rsidRPr="0032649A">
        <w:rPr>
          <w:color w:val="000000" w:themeColor="text1"/>
          <w:szCs w:val="28"/>
        </w:rPr>
        <w:t xml:space="preserve"> Кибанов, А.Я. Управление персоналом: теория и практика. Организация, нормирование и регламентация труда персонала: учебное пособие / Под ред. А.Я. Кибанова. – Москва: Проспект, 2014. – 64 с.</w:t>
      </w:r>
      <w:r w:rsidR="00BB63E2" w:rsidRPr="0032649A">
        <w:rPr>
          <w:color w:val="000000" w:themeColor="text1"/>
          <w:szCs w:val="28"/>
        </w:rPr>
        <w:t xml:space="preserve"> – ISBN 978-5-392-23289-5.</w:t>
      </w:r>
    </w:p>
    <w:p w:rsidR="00622700" w:rsidRPr="0032649A" w:rsidRDefault="00622700" w:rsidP="0032649A">
      <w:pPr>
        <w:pStyle w:val="ab"/>
        <w:numPr>
          <w:ilvl w:val="0"/>
          <w:numId w:val="40"/>
        </w:numPr>
        <w:tabs>
          <w:tab w:val="left" w:pos="993"/>
        </w:tabs>
        <w:ind w:left="0" w:firstLine="709"/>
        <w:rPr>
          <w:color w:val="000000" w:themeColor="text1"/>
          <w:szCs w:val="28"/>
        </w:rPr>
      </w:pPr>
      <w:r w:rsidRPr="0032649A">
        <w:rPr>
          <w:color w:val="000000" w:themeColor="text1"/>
          <w:szCs w:val="28"/>
        </w:rPr>
        <w:t xml:space="preserve"> Кохова, И.В. Экономика и социология труда: теория и практика: учебник для бакалавров / И.В. Кохова [и др.]; отв. ред. В.М. Маслова. – М.: Издательство Юрайт, 2017. – 539 с.</w:t>
      </w:r>
      <w:r w:rsidR="00BB63E2" w:rsidRPr="0032649A">
        <w:rPr>
          <w:color w:val="000000" w:themeColor="text1"/>
          <w:szCs w:val="28"/>
        </w:rPr>
        <w:t xml:space="preserve"> – (Серия: Бакалавр. Академический курс). – ISBN 978-5-9916-3589-9.</w:t>
      </w:r>
    </w:p>
    <w:p w:rsidR="00622700" w:rsidRPr="0032649A" w:rsidRDefault="00622700" w:rsidP="0032649A">
      <w:pPr>
        <w:pStyle w:val="ab"/>
        <w:numPr>
          <w:ilvl w:val="0"/>
          <w:numId w:val="40"/>
        </w:numPr>
        <w:tabs>
          <w:tab w:val="left" w:pos="993"/>
        </w:tabs>
        <w:ind w:left="0" w:firstLine="709"/>
        <w:rPr>
          <w:color w:val="000000" w:themeColor="text1"/>
          <w:szCs w:val="28"/>
        </w:rPr>
      </w:pPr>
      <w:r w:rsidRPr="0032649A">
        <w:rPr>
          <w:color w:val="000000" w:themeColor="text1"/>
          <w:szCs w:val="28"/>
        </w:rPr>
        <w:t xml:space="preserve"> Кучмаева, О.В.</w:t>
      </w:r>
      <w:r w:rsidR="0032649A">
        <w:rPr>
          <w:color w:val="000000" w:themeColor="text1"/>
          <w:szCs w:val="28"/>
        </w:rPr>
        <w:t xml:space="preserve"> </w:t>
      </w:r>
      <w:r w:rsidRPr="0032649A">
        <w:rPr>
          <w:color w:val="000000" w:themeColor="text1"/>
          <w:szCs w:val="28"/>
        </w:rPr>
        <w:t xml:space="preserve">Экономика и социология труда в 2 ч. Часть 1: учебник и практикум для академического бакалавриата / О. В. Кучмаева [и др.] ; под общ. ред. О.В. Кучмаевой. — М.: Издательство Юрайт, 2017. – 211 с. </w:t>
      </w:r>
      <w:r w:rsidR="00945F0D" w:rsidRPr="0032649A">
        <w:rPr>
          <w:color w:val="000000" w:themeColor="text1"/>
          <w:szCs w:val="28"/>
        </w:rPr>
        <w:t>– (Серия: Бакалавр. Академический курс). – ISBN 978-5-9916-9432-2.</w:t>
      </w:r>
    </w:p>
    <w:p w:rsidR="00622700" w:rsidRPr="0032649A" w:rsidRDefault="00622700" w:rsidP="0032649A">
      <w:pPr>
        <w:pStyle w:val="ab"/>
        <w:numPr>
          <w:ilvl w:val="0"/>
          <w:numId w:val="40"/>
        </w:numPr>
        <w:tabs>
          <w:tab w:val="left" w:pos="993"/>
        </w:tabs>
        <w:ind w:left="0" w:firstLine="709"/>
        <w:rPr>
          <w:color w:val="000000" w:themeColor="text1"/>
          <w:szCs w:val="28"/>
        </w:rPr>
      </w:pPr>
      <w:r w:rsidRPr="0032649A">
        <w:rPr>
          <w:color w:val="000000" w:themeColor="text1"/>
          <w:szCs w:val="28"/>
        </w:rPr>
        <w:t xml:space="preserve"> Мумладзе, Р.Г. Экономика и социология труда: учебник / Р.Г. Мумладзе, Г.Н. Гужин, под общ. ред. – Москва: КноРус, 2016. – 328 с.</w:t>
      </w:r>
      <w:r w:rsidR="008F241F" w:rsidRPr="0032649A">
        <w:rPr>
          <w:color w:val="000000" w:themeColor="text1"/>
          <w:szCs w:val="28"/>
        </w:rPr>
        <w:t xml:space="preserve"> – Для бакалавров. – ISBN 978-5-406-02646-5.</w:t>
      </w:r>
    </w:p>
    <w:p w:rsidR="00622700" w:rsidRPr="0032649A" w:rsidRDefault="00622700" w:rsidP="0032649A">
      <w:pPr>
        <w:pStyle w:val="ab"/>
        <w:numPr>
          <w:ilvl w:val="0"/>
          <w:numId w:val="40"/>
        </w:numPr>
        <w:tabs>
          <w:tab w:val="left" w:pos="993"/>
        </w:tabs>
        <w:ind w:left="0" w:firstLine="709"/>
        <w:rPr>
          <w:color w:val="000000" w:themeColor="text1"/>
          <w:szCs w:val="28"/>
        </w:rPr>
      </w:pPr>
      <w:r w:rsidRPr="0032649A">
        <w:rPr>
          <w:color w:val="000000" w:themeColor="text1"/>
          <w:szCs w:val="28"/>
        </w:rPr>
        <w:t xml:space="preserve"> Мумладзе, Р.Г. Экономика труда: учебное пособие / Р.Г. Мумладзе. – Москва: Русайнс, 2016. – 188 с.</w:t>
      </w:r>
      <w:r w:rsidR="008F241F" w:rsidRPr="0032649A">
        <w:rPr>
          <w:color w:val="000000" w:themeColor="text1"/>
          <w:szCs w:val="28"/>
        </w:rPr>
        <w:t xml:space="preserve"> – ISBN 978-5-4365-0665-4.</w:t>
      </w:r>
    </w:p>
    <w:p w:rsidR="00622700" w:rsidRPr="0032649A" w:rsidRDefault="00622700" w:rsidP="0032649A">
      <w:pPr>
        <w:pStyle w:val="ab"/>
        <w:numPr>
          <w:ilvl w:val="0"/>
          <w:numId w:val="40"/>
        </w:numPr>
        <w:tabs>
          <w:tab w:val="left" w:pos="993"/>
        </w:tabs>
        <w:ind w:left="0" w:firstLine="709"/>
        <w:rPr>
          <w:color w:val="000000" w:themeColor="text1"/>
          <w:szCs w:val="28"/>
        </w:rPr>
      </w:pPr>
      <w:r w:rsidRPr="0032649A">
        <w:rPr>
          <w:color w:val="000000" w:themeColor="text1"/>
          <w:szCs w:val="28"/>
        </w:rPr>
        <w:t xml:space="preserve"> Пашуто, В.П. Организация, нормирование и оплата труда на предприятии: практическое пособие / В.П. Пашуто. – Москва: КноРус, 2017. – 317 с.</w:t>
      </w:r>
      <w:r w:rsidR="008F241F" w:rsidRPr="0032649A">
        <w:rPr>
          <w:color w:val="000000" w:themeColor="text1"/>
          <w:szCs w:val="28"/>
        </w:rPr>
        <w:t xml:space="preserve"> – Для бакалавров. – ISBN 978-5-406-05319-5.</w:t>
      </w:r>
    </w:p>
    <w:p w:rsidR="00622700" w:rsidRPr="0032649A" w:rsidRDefault="00622700" w:rsidP="0032649A">
      <w:pPr>
        <w:pStyle w:val="ab"/>
        <w:numPr>
          <w:ilvl w:val="0"/>
          <w:numId w:val="40"/>
        </w:numPr>
        <w:tabs>
          <w:tab w:val="left" w:pos="993"/>
        </w:tabs>
        <w:ind w:left="0" w:firstLine="709"/>
        <w:rPr>
          <w:color w:val="000000" w:themeColor="text1"/>
          <w:szCs w:val="28"/>
        </w:rPr>
      </w:pPr>
      <w:r w:rsidRPr="0032649A">
        <w:rPr>
          <w:color w:val="000000" w:themeColor="text1"/>
          <w:szCs w:val="28"/>
        </w:rPr>
        <w:lastRenderedPageBreak/>
        <w:t xml:space="preserve"> Пашуто, В.П. Практикум по организации, нормированию и оплате труда на предприятии: учебное пособие / В.П. Пашуто. – Москва: КноРус, 2016. – 241 с.</w:t>
      </w:r>
      <w:r w:rsidR="00B6221E" w:rsidRPr="0032649A">
        <w:rPr>
          <w:color w:val="000000" w:themeColor="text1"/>
          <w:szCs w:val="28"/>
        </w:rPr>
        <w:t xml:space="preserve"> – ISBN 978-5-406-04871-9.</w:t>
      </w:r>
    </w:p>
    <w:p w:rsidR="00622700" w:rsidRPr="0032649A" w:rsidRDefault="00622700" w:rsidP="0032649A">
      <w:pPr>
        <w:pStyle w:val="ab"/>
        <w:numPr>
          <w:ilvl w:val="0"/>
          <w:numId w:val="40"/>
        </w:numPr>
        <w:tabs>
          <w:tab w:val="left" w:pos="993"/>
        </w:tabs>
        <w:ind w:left="0" w:firstLine="709"/>
        <w:rPr>
          <w:color w:val="000000" w:themeColor="text1"/>
          <w:szCs w:val="28"/>
          <w:shd w:val="clear" w:color="auto" w:fill="FFFFFF"/>
        </w:rPr>
      </w:pPr>
      <w:r w:rsidRPr="0032649A">
        <w:rPr>
          <w:bCs/>
          <w:color w:val="000000" w:themeColor="text1"/>
          <w:szCs w:val="28"/>
          <w:shd w:val="clear" w:color="auto" w:fill="FFFFFF"/>
        </w:rPr>
        <w:t>Рофе, А.И. Организация и нормирование труда</w:t>
      </w:r>
      <w:r w:rsidRPr="0032649A">
        <w:rPr>
          <w:color w:val="000000" w:themeColor="text1"/>
          <w:szCs w:val="28"/>
          <w:shd w:val="clear" w:color="auto" w:fill="FFFFFF"/>
        </w:rPr>
        <w:t>: учебное пособие / А.И. Роф</w:t>
      </w:r>
      <w:r w:rsidR="00B6221E" w:rsidRPr="0032649A">
        <w:rPr>
          <w:color w:val="000000" w:themeColor="text1"/>
          <w:szCs w:val="28"/>
          <w:shd w:val="clear" w:color="auto" w:fill="FFFFFF"/>
        </w:rPr>
        <w:t>е. – Москва: КноРус, 2016. – 224</w:t>
      </w:r>
      <w:r w:rsidRPr="0032649A">
        <w:rPr>
          <w:color w:val="000000" w:themeColor="text1"/>
          <w:szCs w:val="28"/>
          <w:shd w:val="clear" w:color="auto" w:fill="FFFFFF"/>
        </w:rPr>
        <w:t xml:space="preserve"> с.</w:t>
      </w:r>
      <w:r w:rsidR="00B6221E" w:rsidRPr="0032649A">
        <w:rPr>
          <w:color w:val="000000" w:themeColor="text1"/>
          <w:szCs w:val="28"/>
          <w:shd w:val="clear" w:color="auto" w:fill="FFFFFF"/>
        </w:rPr>
        <w:t xml:space="preserve"> – (Бакалавриат). – ISBN 978-5-406-04850-4.</w:t>
      </w:r>
    </w:p>
    <w:p w:rsidR="00622700" w:rsidRPr="0032649A" w:rsidRDefault="00622700" w:rsidP="0032649A">
      <w:pPr>
        <w:pStyle w:val="ab"/>
        <w:numPr>
          <w:ilvl w:val="0"/>
          <w:numId w:val="40"/>
        </w:numPr>
        <w:tabs>
          <w:tab w:val="left" w:pos="993"/>
        </w:tabs>
        <w:ind w:left="0" w:firstLine="709"/>
        <w:rPr>
          <w:color w:val="000000" w:themeColor="text1"/>
          <w:szCs w:val="28"/>
        </w:rPr>
      </w:pPr>
      <w:r w:rsidRPr="0032649A">
        <w:rPr>
          <w:color w:val="000000" w:themeColor="text1"/>
          <w:szCs w:val="28"/>
        </w:rPr>
        <w:t xml:space="preserve"> Скляревская, В.А. Экономика труда: учебник / В.А. Скляревская. – М.: Дашков и К, 2014 . – 304 с. </w:t>
      </w:r>
      <w:r w:rsidR="00B6221E" w:rsidRPr="0032649A">
        <w:rPr>
          <w:color w:val="000000" w:themeColor="text1"/>
          <w:szCs w:val="28"/>
        </w:rPr>
        <w:t>– ISBN 978-5-394-02340-8.</w:t>
      </w:r>
    </w:p>
    <w:p w:rsidR="00622700" w:rsidRPr="0032649A" w:rsidRDefault="00622700" w:rsidP="0032649A">
      <w:pPr>
        <w:pStyle w:val="ab"/>
        <w:numPr>
          <w:ilvl w:val="0"/>
          <w:numId w:val="40"/>
        </w:numPr>
        <w:tabs>
          <w:tab w:val="left" w:pos="993"/>
        </w:tabs>
        <w:ind w:left="0" w:firstLine="709"/>
        <w:rPr>
          <w:color w:val="000000" w:themeColor="text1"/>
          <w:szCs w:val="28"/>
        </w:rPr>
      </w:pPr>
      <w:r w:rsidRPr="0032649A">
        <w:rPr>
          <w:color w:val="000000" w:themeColor="text1"/>
          <w:szCs w:val="28"/>
        </w:rPr>
        <w:t xml:space="preserve"> Федорова Н.В. Экономика труда: учебное пособие / Н.В. Федорова, О.Ю. Минченкова. – Москва: КноРус, 2016. – 232 с.</w:t>
      </w:r>
      <w:r w:rsidR="00B6221E" w:rsidRPr="0032649A">
        <w:rPr>
          <w:color w:val="000000" w:themeColor="text1"/>
          <w:szCs w:val="28"/>
        </w:rPr>
        <w:t xml:space="preserve"> – (Бакалавриат). - ISBN 978-5-406-02487</w:t>
      </w:r>
      <w:r w:rsidR="00B6221E" w:rsidRPr="0032649A">
        <w:rPr>
          <w:rFonts w:ascii="MS Mincho" w:eastAsia="MS Mincho" w:hAnsi="MS Mincho" w:cs="MS Mincho"/>
          <w:color w:val="000000" w:themeColor="text1"/>
          <w:szCs w:val="28"/>
        </w:rPr>
        <w:t>-</w:t>
      </w:r>
      <w:r w:rsidR="00B6221E" w:rsidRPr="0032649A">
        <w:rPr>
          <w:color w:val="000000" w:themeColor="text1"/>
          <w:szCs w:val="28"/>
        </w:rPr>
        <w:t>4.</w:t>
      </w:r>
    </w:p>
    <w:p w:rsidR="0008516F" w:rsidRPr="0032649A" w:rsidRDefault="0008516F" w:rsidP="0008516F">
      <w:pPr>
        <w:spacing w:after="120" w:line="288" w:lineRule="auto"/>
        <w:ind w:right="-1"/>
        <w:rPr>
          <w:i/>
          <w:color w:val="000000" w:themeColor="text1"/>
          <w:szCs w:val="28"/>
        </w:rPr>
      </w:pPr>
      <w:r w:rsidRPr="0032649A">
        <w:rPr>
          <w:i/>
          <w:color w:val="000000" w:themeColor="text1"/>
          <w:szCs w:val="28"/>
        </w:rPr>
        <w:t xml:space="preserve">Материалы периодических изданий </w:t>
      </w:r>
    </w:p>
    <w:p w:rsidR="00F44EC0" w:rsidRPr="0032649A" w:rsidRDefault="00F44EC0" w:rsidP="00F44EC0">
      <w:pPr>
        <w:pStyle w:val="ab"/>
        <w:numPr>
          <w:ilvl w:val="0"/>
          <w:numId w:val="40"/>
        </w:numPr>
        <w:tabs>
          <w:tab w:val="left" w:pos="1276"/>
        </w:tabs>
        <w:ind w:left="0" w:firstLine="709"/>
        <w:rPr>
          <w:rFonts w:cs="Times New Roman"/>
          <w:szCs w:val="28"/>
        </w:rPr>
      </w:pPr>
      <w:r w:rsidRPr="0032649A">
        <w:rPr>
          <w:rFonts w:cs="Times New Roman"/>
          <w:szCs w:val="28"/>
        </w:rPr>
        <w:t>Зайнуллина, М.Р. Современные подходы к проблеме нормирования труда // Российское предпринимательство. – 2015. – Том 13. – № 23. – С. 52-56.</w:t>
      </w:r>
    </w:p>
    <w:p w:rsidR="00F44EC0" w:rsidRPr="0032649A" w:rsidRDefault="00F44EC0" w:rsidP="00F44EC0">
      <w:pPr>
        <w:pStyle w:val="ab"/>
        <w:numPr>
          <w:ilvl w:val="0"/>
          <w:numId w:val="40"/>
        </w:numPr>
        <w:tabs>
          <w:tab w:val="left" w:pos="1276"/>
        </w:tabs>
        <w:ind w:left="0" w:firstLine="709"/>
        <w:rPr>
          <w:rFonts w:cs="Times New Roman"/>
          <w:szCs w:val="28"/>
        </w:rPr>
      </w:pPr>
      <w:r w:rsidRPr="0032649A">
        <w:rPr>
          <w:rFonts w:cs="Times New Roman"/>
          <w:szCs w:val="28"/>
        </w:rPr>
        <w:t>Кадыров, Ф.Н. Порядок разработки Положения о системе нормирования труда в государственном (муниципальном) учреждении здравоохранения // Менеджер здравоохранения. – 2014. - №9. – С.55-72.</w:t>
      </w:r>
    </w:p>
    <w:p w:rsidR="00F44EC0" w:rsidRPr="0032649A" w:rsidRDefault="00F44EC0" w:rsidP="00F44EC0">
      <w:pPr>
        <w:pStyle w:val="ab"/>
        <w:numPr>
          <w:ilvl w:val="0"/>
          <w:numId w:val="40"/>
        </w:numPr>
        <w:tabs>
          <w:tab w:val="left" w:pos="1276"/>
        </w:tabs>
        <w:ind w:left="0" w:firstLine="709"/>
        <w:rPr>
          <w:rFonts w:cs="Times New Roman"/>
          <w:szCs w:val="28"/>
        </w:rPr>
      </w:pPr>
      <w:r w:rsidRPr="0032649A">
        <w:rPr>
          <w:rFonts w:cs="Times New Roman"/>
          <w:szCs w:val="28"/>
        </w:rPr>
        <w:t>Ким, К.А. Система нормирования труда в ООО «Дилан-Маркет», г. Владивосток // Молодой ученый. – 2016. – № 12. – С. 1277-1280.</w:t>
      </w:r>
    </w:p>
    <w:p w:rsidR="00F44EC0" w:rsidRPr="0032649A" w:rsidRDefault="00F44EC0" w:rsidP="00F44EC0">
      <w:pPr>
        <w:pStyle w:val="ab"/>
        <w:numPr>
          <w:ilvl w:val="0"/>
          <w:numId w:val="40"/>
        </w:numPr>
        <w:tabs>
          <w:tab w:val="left" w:pos="1276"/>
        </w:tabs>
        <w:ind w:left="0" w:firstLine="709"/>
        <w:rPr>
          <w:rFonts w:cs="Times New Roman"/>
          <w:szCs w:val="28"/>
        </w:rPr>
      </w:pPr>
      <w:r w:rsidRPr="0032649A">
        <w:rPr>
          <w:rFonts w:cs="Times New Roman"/>
          <w:szCs w:val="28"/>
        </w:rPr>
        <w:t>Мухина, Н.М., Рабцевич, А.А. Нормирование труда в зарубежных странах // Молодой ученый. – 2013. - №6. – С. 391-392.</w:t>
      </w:r>
    </w:p>
    <w:p w:rsidR="00F44EC0" w:rsidRPr="0032649A" w:rsidRDefault="00F44EC0" w:rsidP="00F44EC0">
      <w:pPr>
        <w:pStyle w:val="ab"/>
        <w:numPr>
          <w:ilvl w:val="0"/>
          <w:numId w:val="40"/>
        </w:numPr>
        <w:tabs>
          <w:tab w:val="left" w:pos="1276"/>
        </w:tabs>
        <w:ind w:left="0" w:firstLine="709"/>
      </w:pPr>
      <w:r w:rsidRPr="0032649A">
        <w:t>Овчинникова, О.Ф., Чурилова, К.С. Содержание нормирования труда в современных условиях // Дальневосточный аграрный вестник, 2016. - №2 (38). - С.131-134.</w:t>
      </w:r>
    </w:p>
    <w:p w:rsidR="00F44EC0" w:rsidRPr="0032649A" w:rsidRDefault="00F44EC0" w:rsidP="00F44EC0">
      <w:pPr>
        <w:pStyle w:val="ab"/>
        <w:numPr>
          <w:ilvl w:val="0"/>
          <w:numId w:val="40"/>
        </w:numPr>
        <w:tabs>
          <w:tab w:val="left" w:pos="1276"/>
        </w:tabs>
        <w:ind w:left="0" w:firstLine="709"/>
        <w:rPr>
          <w:rFonts w:cs="Times New Roman"/>
          <w:szCs w:val="28"/>
        </w:rPr>
      </w:pPr>
      <w:r w:rsidRPr="0032649A">
        <w:rPr>
          <w:rFonts w:cs="Times New Roman"/>
          <w:szCs w:val="28"/>
        </w:rPr>
        <w:t>Савичева, А.Н. Нормирование труда: исторические аспекты и современные проблемы применения в России // Символ науки, 2015. - №6. –С.145-147.</w:t>
      </w:r>
    </w:p>
    <w:p w:rsidR="0008516F" w:rsidRPr="0032649A" w:rsidRDefault="0008516F" w:rsidP="0008516F">
      <w:pPr>
        <w:spacing w:after="120" w:line="288" w:lineRule="auto"/>
        <w:rPr>
          <w:i/>
          <w:color w:val="000000" w:themeColor="text1"/>
          <w:szCs w:val="28"/>
        </w:rPr>
      </w:pPr>
      <w:r w:rsidRPr="0032649A">
        <w:rPr>
          <w:i/>
          <w:color w:val="000000" w:themeColor="text1"/>
          <w:szCs w:val="28"/>
        </w:rPr>
        <w:t>Электронные ресурсы</w:t>
      </w:r>
    </w:p>
    <w:p w:rsidR="00F44EC0" w:rsidRPr="0032649A" w:rsidRDefault="00F44EC0" w:rsidP="00F44EC0">
      <w:pPr>
        <w:pStyle w:val="ab"/>
        <w:numPr>
          <w:ilvl w:val="0"/>
          <w:numId w:val="40"/>
        </w:numPr>
        <w:tabs>
          <w:tab w:val="left" w:pos="1276"/>
        </w:tabs>
        <w:ind w:left="0" w:firstLine="709"/>
        <w:rPr>
          <w:rFonts w:cs="Times New Roman"/>
          <w:szCs w:val="28"/>
          <w:shd w:val="clear" w:color="auto" w:fill="FFFFFF"/>
        </w:rPr>
      </w:pPr>
      <w:r w:rsidRPr="0032649A">
        <w:rPr>
          <w:rFonts w:cs="Times New Roman"/>
          <w:szCs w:val="28"/>
          <w:shd w:val="clear" w:color="auto" w:fill="FFFFFF"/>
        </w:rPr>
        <w:lastRenderedPageBreak/>
        <w:t>Леженкина, Т. И. Научная организация труда персонала [Электронный ресурс]: учебник / Т. И. Леженкина. – 2-е изд., перераб. и доп. – М.:МФПУ Синергия, 2013. – 352 с.</w:t>
      </w:r>
      <w:r w:rsidRPr="0032649A">
        <w:rPr>
          <w:szCs w:val="28"/>
        </w:rPr>
        <w:t xml:space="preserve"> - Режим доступа: </w:t>
      </w:r>
      <w:hyperlink r:id="rId31" w:history="1">
        <w:r w:rsidRPr="0032649A">
          <w:rPr>
            <w:rStyle w:val="a8"/>
            <w:color w:val="auto"/>
            <w:szCs w:val="28"/>
          </w:rPr>
          <w:t>http://</w:t>
        </w:r>
        <w:r w:rsidRPr="0032649A">
          <w:rPr>
            <w:rStyle w:val="a8"/>
            <w:color w:val="auto"/>
            <w:szCs w:val="28"/>
            <w:lang w:val="en-US"/>
          </w:rPr>
          <w:t>znanium</w:t>
        </w:r>
        <w:r w:rsidRPr="0032649A">
          <w:rPr>
            <w:rStyle w:val="a8"/>
            <w:color w:val="auto"/>
            <w:szCs w:val="28"/>
          </w:rPr>
          <w:t>.</w:t>
        </w:r>
        <w:r w:rsidRPr="0032649A">
          <w:rPr>
            <w:rStyle w:val="a8"/>
            <w:color w:val="auto"/>
            <w:szCs w:val="28"/>
            <w:lang w:val="en-US"/>
          </w:rPr>
          <w:t>com</w:t>
        </w:r>
      </w:hyperlink>
      <w:r w:rsidRPr="0032649A">
        <w:rPr>
          <w:szCs w:val="28"/>
        </w:rPr>
        <w:t>.</w:t>
      </w:r>
    </w:p>
    <w:p w:rsidR="00F44EC0" w:rsidRPr="0032649A" w:rsidRDefault="00F44EC0" w:rsidP="00F44EC0">
      <w:pPr>
        <w:pStyle w:val="ab"/>
        <w:numPr>
          <w:ilvl w:val="0"/>
          <w:numId w:val="40"/>
        </w:numPr>
        <w:tabs>
          <w:tab w:val="left" w:pos="1276"/>
        </w:tabs>
        <w:ind w:left="0" w:firstLine="709"/>
      </w:pPr>
      <w:r w:rsidRPr="0032649A">
        <w:t>Петрова, А.А. Нормирование труда в кризисных условиях современности // Гуманитарные научные исследования. – 2016. - №2 [Электронный ресурс]. URL: http://human.snauka.ru/2016/02/14123 (дата обращения: 28.09.2017).</w:t>
      </w:r>
    </w:p>
    <w:p w:rsidR="000531B6" w:rsidRPr="0032649A" w:rsidRDefault="00F44EC0" w:rsidP="00F44EC0">
      <w:pPr>
        <w:pStyle w:val="ab"/>
        <w:numPr>
          <w:ilvl w:val="0"/>
          <w:numId w:val="40"/>
        </w:numPr>
        <w:tabs>
          <w:tab w:val="left" w:pos="1276"/>
        </w:tabs>
        <w:ind w:left="0" w:firstLine="709"/>
        <w:rPr>
          <w:color w:val="000000" w:themeColor="text1"/>
          <w:szCs w:val="28"/>
        </w:rPr>
      </w:pPr>
      <w:r w:rsidRPr="0032649A">
        <w:t xml:space="preserve">Савичева, А.Н. Обоснование целесообразности применения нормирования труда на современных предприятиях // Инновационная наука. 2015. - №5-1. [Электронный ресурс]. URL: http://cyberleninka.ru/article/n/obosnovanie-tselesoobraznosti-primeneniya-normirovaniya-truda-na-sovremennyh-predpriyatiyah (дата обращения: 01.11.2017). </w:t>
      </w:r>
    </w:p>
    <w:p w:rsidR="004F1121" w:rsidRPr="0047048E" w:rsidRDefault="004F1121" w:rsidP="004F1121">
      <w:pPr>
        <w:pStyle w:val="1"/>
      </w:pPr>
      <w:bookmarkStart w:id="16" w:name="_Toc499635837"/>
      <w:r w:rsidRPr="0032649A">
        <w:lastRenderedPageBreak/>
        <w:t>Приложения</w:t>
      </w:r>
      <w:bookmarkEnd w:id="16"/>
    </w:p>
    <w:p w:rsidR="004F1121" w:rsidRPr="0047048E" w:rsidRDefault="004F1121" w:rsidP="004F1121">
      <w:pPr>
        <w:rPr>
          <w:color w:val="000000" w:themeColor="text1"/>
        </w:rPr>
      </w:pPr>
    </w:p>
    <w:p w:rsidR="000531B6" w:rsidRPr="0047048E" w:rsidRDefault="000531B6" w:rsidP="004F1121">
      <w:pPr>
        <w:rPr>
          <w:color w:val="000000" w:themeColor="text1"/>
        </w:rPr>
      </w:pPr>
    </w:p>
    <w:sectPr w:rsidR="000531B6" w:rsidRPr="0047048E" w:rsidSect="004F1121">
      <w:footerReference w:type="default" r:id="rId32"/>
      <w:pgSz w:w="11906" w:h="16838"/>
      <w:pgMar w:top="1134" w:right="851" w:bottom="1134"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7AF" w:rsidRDefault="00E337AF" w:rsidP="004F1121">
      <w:pPr>
        <w:spacing w:line="240" w:lineRule="auto"/>
      </w:pPr>
      <w:r>
        <w:separator/>
      </w:r>
    </w:p>
  </w:endnote>
  <w:endnote w:type="continuationSeparator" w:id="0">
    <w:p w:rsidR="00E337AF" w:rsidRDefault="00E337AF" w:rsidP="004F11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178741"/>
      <w:docPartObj>
        <w:docPartGallery w:val="Page Numbers (Bottom of Page)"/>
        <w:docPartUnique/>
      </w:docPartObj>
    </w:sdtPr>
    <w:sdtEndPr/>
    <w:sdtContent>
      <w:p w:rsidR="009F1FEE" w:rsidRDefault="009F1FEE" w:rsidP="004F1121">
        <w:pPr>
          <w:pStyle w:val="a6"/>
          <w:ind w:firstLine="0"/>
          <w:jc w:val="center"/>
        </w:pPr>
        <w:r w:rsidRPr="004F1121">
          <w:rPr>
            <w:sz w:val="24"/>
            <w:szCs w:val="24"/>
          </w:rPr>
          <w:fldChar w:fldCharType="begin"/>
        </w:r>
        <w:r w:rsidRPr="004F1121">
          <w:rPr>
            <w:sz w:val="24"/>
            <w:szCs w:val="24"/>
          </w:rPr>
          <w:instrText>PAGE   \* MERGEFORMAT</w:instrText>
        </w:r>
        <w:r w:rsidRPr="004F1121">
          <w:rPr>
            <w:sz w:val="24"/>
            <w:szCs w:val="24"/>
          </w:rPr>
          <w:fldChar w:fldCharType="separate"/>
        </w:r>
        <w:r w:rsidR="004F7B91">
          <w:rPr>
            <w:noProof/>
            <w:sz w:val="24"/>
            <w:szCs w:val="24"/>
          </w:rPr>
          <w:t>5</w:t>
        </w:r>
        <w:r w:rsidRPr="004F1121">
          <w:rPr>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7AF" w:rsidRDefault="00E337AF" w:rsidP="004F1121">
      <w:pPr>
        <w:spacing w:line="240" w:lineRule="auto"/>
      </w:pPr>
      <w:r>
        <w:separator/>
      </w:r>
    </w:p>
  </w:footnote>
  <w:footnote w:type="continuationSeparator" w:id="0">
    <w:p w:rsidR="00E337AF" w:rsidRDefault="00E337AF" w:rsidP="004F1121">
      <w:pPr>
        <w:spacing w:line="240" w:lineRule="auto"/>
      </w:pPr>
      <w:r>
        <w:continuationSeparator/>
      </w:r>
    </w:p>
  </w:footnote>
  <w:footnote w:id="1">
    <w:p w:rsidR="009F1FEE" w:rsidRDefault="009F1FEE" w:rsidP="00F93CF4">
      <w:pPr>
        <w:pStyle w:val="ac"/>
      </w:pPr>
      <w:r>
        <w:rPr>
          <w:rStyle w:val="ae"/>
        </w:rPr>
        <w:footnoteRef/>
      </w:r>
      <w:r>
        <w:t xml:space="preserve"> </w:t>
      </w:r>
      <w:r w:rsidRPr="00E86B3A">
        <w:t>Организация и нормирование труда</w:t>
      </w:r>
      <w:r>
        <w:t>: учебное пособие / А.И. Рофе. –</w:t>
      </w:r>
      <w:r w:rsidRPr="00E86B3A">
        <w:t xml:space="preserve"> Москва: КноРус, 2016. </w:t>
      </w:r>
      <w:r>
        <w:t xml:space="preserve">– </w:t>
      </w:r>
      <w:r w:rsidRPr="00E86B3A">
        <w:t>с.</w:t>
      </w:r>
      <w:r>
        <w:t xml:space="preserve"> 151</w:t>
      </w:r>
    </w:p>
  </w:footnote>
  <w:footnote w:id="2">
    <w:p w:rsidR="009F1FEE" w:rsidRDefault="009F1FEE">
      <w:pPr>
        <w:pStyle w:val="ac"/>
      </w:pPr>
      <w:r>
        <w:rPr>
          <w:rStyle w:val="ae"/>
        </w:rPr>
        <w:footnoteRef/>
      </w:r>
      <w:r>
        <w:t xml:space="preserve"> </w:t>
      </w:r>
      <w:r w:rsidRPr="00357A27">
        <w:t>Организация, нормирование и оплата труда на предприятии: практическое пособие / В.П. Пашут</w:t>
      </w:r>
      <w:r>
        <w:t xml:space="preserve">о. – Москва: КноРус, 2017. – </w:t>
      </w:r>
      <w:r w:rsidRPr="00357A27">
        <w:t>с.</w:t>
      </w:r>
      <w:r>
        <w:t xml:space="preserve"> 113.</w:t>
      </w:r>
    </w:p>
  </w:footnote>
  <w:footnote w:id="3">
    <w:p w:rsidR="009F1FEE" w:rsidRDefault="009F1FEE">
      <w:pPr>
        <w:pStyle w:val="ac"/>
      </w:pPr>
      <w:r>
        <w:rPr>
          <w:rStyle w:val="ae"/>
        </w:rPr>
        <w:footnoteRef/>
      </w:r>
      <w:r>
        <w:t xml:space="preserve"> </w:t>
      </w:r>
      <w:r w:rsidRPr="00926FDF">
        <w:t>Организация и нормирование труда. Том II:  учебник / В.Б. Бычин, С.В. Малинин, Е.В. Шубенкова / под ред. Ю.Г. Одегова. – Москва: Руснайс, 2017. – с.</w:t>
      </w:r>
      <w:r>
        <w:t xml:space="preserve"> 13.</w:t>
      </w:r>
    </w:p>
  </w:footnote>
  <w:footnote w:id="4">
    <w:p w:rsidR="009F1FEE" w:rsidRDefault="009F1FEE">
      <w:pPr>
        <w:pStyle w:val="ac"/>
      </w:pPr>
      <w:r>
        <w:rPr>
          <w:rStyle w:val="ae"/>
        </w:rPr>
        <w:footnoteRef/>
      </w:r>
      <w:r>
        <w:t xml:space="preserve"> </w:t>
      </w:r>
      <w:r w:rsidRPr="00261333">
        <w:t>Организация и нормирование труда: учебно-методическое пособие / Н.И. Бойчу</w:t>
      </w:r>
      <w:r>
        <w:t xml:space="preserve">к. – Москва: Проспект, 2015. – </w:t>
      </w:r>
      <w:r w:rsidRPr="00261333">
        <w:t xml:space="preserve">с. </w:t>
      </w:r>
      <w:r>
        <w:t>74-75.</w:t>
      </w:r>
      <w:r w:rsidRPr="00261333">
        <w:t xml:space="preserve"> </w:t>
      </w:r>
    </w:p>
  </w:footnote>
  <w:footnote w:id="5">
    <w:p w:rsidR="009F1FEE" w:rsidRDefault="009F1FEE">
      <w:pPr>
        <w:pStyle w:val="ac"/>
      </w:pPr>
      <w:r>
        <w:rPr>
          <w:rStyle w:val="ae"/>
        </w:rPr>
        <w:footnoteRef/>
      </w:r>
      <w:r>
        <w:t xml:space="preserve"> </w:t>
      </w:r>
      <w:r w:rsidRPr="005208E3">
        <w:t>Экономика и социология труда в 2 ч. Часть 1: учебник и практикум для академического бакалавриата / О. В. Кучмаева [и др.] ; под общ. ред. О. В. Кучмаевой. — М</w:t>
      </w:r>
      <w:r>
        <w:t xml:space="preserve">.: Издательство Юрайт, 2017. — </w:t>
      </w:r>
      <w:r w:rsidRPr="005208E3">
        <w:t xml:space="preserve"> с. </w:t>
      </w:r>
      <w:r>
        <w:t>190</w:t>
      </w:r>
    </w:p>
  </w:footnote>
  <w:footnote w:id="6">
    <w:p w:rsidR="009F1FEE" w:rsidRDefault="009F1FEE">
      <w:pPr>
        <w:pStyle w:val="ac"/>
      </w:pPr>
      <w:r>
        <w:rPr>
          <w:rStyle w:val="ae"/>
        </w:rPr>
        <w:footnoteRef/>
      </w:r>
      <w:r>
        <w:t xml:space="preserve"> </w:t>
      </w:r>
      <w:r w:rsidRPr="002F27F2">
        <w:t>Организация и нормирование труда: учебное пособие / А.И. Рофе. – Москва: КноРус, 2016. – с.</w:t>
      </w:r>
      <w:r>
        <w:t xml:space="preserve"> 184</w:t>
      </w:r>
    </w:p>
  </w:footnote>
  <w:footnote w:id="7">
    <w:p w:rsidR="009F1FEE" w:rsidRDefault="009F1FEE">
      <w:pPr>
        <w:pStyle w:val="ac"/>
      </w:pPr>
      <w:r>
        <w:rPr>
          <w:rStyle w:val="ae"/>
        </w:rPr>
        <w:footnoteRef/>
      </w:r>
      <w:r>
        <w:t xml:space="preserve"> </w:t>
      </w:r>
      <w:r w:rsidRPr="002F27F2">
        <w:t>Управление персоналом: теория и практика. Организация, нормирование и регламентация труда персонала: учебное пособие / Под ред. А.Я. Кибанов</w:t>
      </w:r>
      <w:r>
        <w:t>а. – Москва: Проспект, 2014. – с. 20.</w:t>
      </w:r>
    </w:p>
  </w:footnote>
  <w:footnote w:id="8">
    <w:p w:rsidR="009F1FEE" w:rsidRDefault="009F1FEE">
      <w:pPr>
        <w:pStyle w:val="ac"/>
      </w:pPr>
      <w:r>
        <w:rPr>
          <w:rStyle w:val="ae"/>
        </w:rPr>
        <w:footnoteRef/>
      </w:r>
      <w:r>
        <w:t xml:space="preserve"> </w:t>
      </w:r>
      <w:r w:rsidRPr="00D22793">
        <w:t>Организация, нормирование и оплата труда на промышленных предприятиях: учебник для вузов / Б.М. Генкин. - 6-e изд., изм. и доп. - М.: Норма: НИЦ ИНФРА-М, 2014. – с.</w:t>
      </w:r>
      <w:r>
        <w:t xml:space="preserve"> 64.</w:t>
      </w:r>
    </w:p>
  </w:footnote>
  <w:footnote w:id="9">
    <w:p w:rsidR="009F1FEE" w:rsidRDefault="009F1FEE">
      <w:pPr>
        <w:pStyle w:val="ac"/>
      </w:pPr>
      <w:r>
        <w:rPr>
          <w:rStyle w:val="ae"/>
        </w:rPr>
        <w:footnoteRef/>
      </w:r>
      <w:r>
        <w:t xml:space="preserve"> </w:t>
      </w:r>
      <w:r w:rsidRPr="00F079AE">
        <w:t>Организация и нормирование труда: учебно-методическое пособие / Н.И. Бойчу</w:t>
      </w:r>
      <w:r>
        <w:t xml:space="preserve">к. – Москва: Проспект, 2015. – </w:t>
      </w:r>
      <w:r w:rsidRPr="00F079AE">
        <w:t xml:space="preserve">с. </w:t>
      </w:r>
      <w:r>
        <w:t>94.</w:t>
      </w:r>
      <w:r w:rsidRPr="00F079AE">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0108"/>
    <w:multiLevelType w:val="multilevel"/>
    <w:tmpl w:val="7AA44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A16AE"/>
    <w:multiLevelType w:val="hybridMultilevel"/>
    <w:tmpl w:val="A6C2F2F4"/>
    <w:lvl w:ilvl="0" w:tplc="ED78B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7802DD"/>
    <w:multiLevelType w:val="hybridMultilevel"/>
    <w:tmpl w:val="12BE7418"/>
    <w:lvl w:ilvl="0" w:tplc="39E2E6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2633464"/>
    <w:multiLevelType w:val="hybridMultilevel"/>
    <w:tmpl w:val="52645F38"/>
    <w:lvl w:ilvl="0" w:tplc="ED78B8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9D4368A"/>
    <w:multiLevelType w:val="hybridMultilevel"/>
    <w:tmpl w:val="225C7DAE"/>
    <w:lvl w:ilvl="0" w:tplc="39E2E6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A06404E"/>
    <w:multiLevelType w:val="hybridMultilevel"/>
    <w:tmpl w:val="578ABE58"/>
    <w:lvl w:ilvl="0" w:tplc="ED78B8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D941AFD"/>
    <w:multiLevelType w:val="hybridMultilevel"/>
    <w:tmpl w:val="0A70D3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07F1B7F"/>
    <w:multiLevelType w:val="hybridMultilevel"/>
    <w:tmpl w:val="E230C65C"/>
    <w:lvl w:ilvl="0" w:tplc="747C51AE">
      <w:start w:val="1"/>
      <w:numFmt w:val="decimal"/>
      <w:pStyle w:val="a"/>
      <w:lvlText w:val="%1"/>
      <w:lvlJc w:val="left"/>
      <w:pPr>
        <w:tabs>
          <w:tab w:val="num" w:pos="1134"/>
        </w:tabs>
        <w:ind w:left="0" w:firstLine="709"/>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1215C8A"/>
    <w:multiLevelType w:val="hybridMultilevel"/>
    <w:tmpl w:val="E9505616"/>
    <w:lvl w:ilvl="0" w:tplc="ED78B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5FB77B6"/>
    <w:multiLevelType w:val="hybridMultilevel"/>
    <w:tmpl w:val="A104A61E"/>
    <w:lvl w:ilvl="0" w:tplc="43AEC37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7542987"/>
    <w:multiLevelType w:val="hybridMultilevel"/>
    <w:tmpl w:val="A7F02246"/>
    <w:lvl w:ilvl="0" w:tplc="ED78B8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7E03282"/>
    <w:multiLevelType w:val="hybridMultilevel"/>
    <w:tmpl w:val="E1865472"/>
    <w:lvl w:ilvl="0" w:tplc="ED78B8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CA04A2C"/>
    <w:multiLevelType w:val="hybridMultilevel"/>
    <w:tmpl w:val="8D905910"/>
    <w:lvl w:ilvl="0" w:tplc="70B8E188">
      <w:start w:val="2"/>
      <w:numFmt w:val="decimal"/>
      <w:lvlText w:val="%1"/>
      <w:lvlJc w:val="left"/>
      <w:pPr>
        <w:ind w:left="1429" w:hanging="360"/>
      </w:pPr>
      <w:rPr>
        <w:rFonts w:ascii="Times New Roman" w:eastAsia="Times New Roman" w:hAnsi="Times New Roman" w:cs="Times New Roman" w:hint="default"/>
        <w:b w:val="0"/>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C21981"/>
    <w:multiLevelType w:val="hybridMultilevel"/>
    <w:tmpl w:val="2FDEAF98"/>
    <w:lvl w:ilvl="0" w:tplc="39E2E6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13B199A"/>
    <w:multiLevelType w:val="hybridMultilevel"/>
    <w:tmpl w:val="DCCC0C54"/>
    <w:lvl w:ilvl="0" w:tplc="ED78B8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2A00F49"/>
    <w:multiLevelType w:val="hybridMultilevel"/>
    <w:tmpl w:val="2AFC93DE"/>
    <w:lvl w:ilvl="0" w:tplc="ED78B8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2AE1B71"/>
    <w:multiLevelType w:val="hybridMultilevel"/>
    <w:tmpl w:val="F2C2811A"/>
    <w:lvl w:ilvl="0" w:tplc="ED78B8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A7E5923"/>
    <w:multiLevelType w:val="hybridMultilevel"/>
    <w:tmpl w:val="D48A38E0"/>
    <w:lvl w:ilvl="0" w:tplc="ED78B8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B934FA7"/>
    <w:multiLevelType w:val="hybridMultilevel"/>
    <w:tmpl w:val="250C8D7A"/>
    <w:lvl w:ilvl="0" w:tplc="496AEC80">
      <w:start w:val="1"/>
      <w:numFmt w:val="russianLower"/>
      <w:lvlText w:val="%1)"/>
      <w:lvlJc w:val="left"/>
      <w:pPr>
        <w:ind w:left="2498" w:hanging="360"/>
      </w:pPr>
      <w:rPr>
        <w:rFonts w:hint="default"/>
      </w:rPr>
    </w:lvl>
    <w:lvl w:ilvl="1" w:tplc="496AEC80">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A76917"/>
    <w:multiLevelType w:val="hybridMultilevel"/>
    <w:tmpl w:val="BE4CF146"/>
    <w:lvl w:ilvl="0" w:tplc="ED78B8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E791292"/>
    <w:multiLevelType w:val="hybridMultilevel"/>
    <w:tmpl w:val="489AB236"/>
    <w:lvl w:ilvl="0" w:tplc="43AEC37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2F7556BC"/>
    <w:multiLevelType w:val="hybridMultilevel"/>
    <w:tmpl w:val="664AABC2"/>
    <w:lvl w:ilvl="0" w:tplc="ED78B8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FC71D06"/>
    <w:multiLevelType w:val="hybridMultilevel"/>
    <w:tmpl w:val="4A36913A"/>
    <w:lvl w:ilvl="0" w:tplc="ED78B8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3DD5A42"/>
    <w:multiLevelType w:val="hybridMultilevel"/>
    <w:tmpl w:val="E1C60B30"/>
    <w:lvl w:ilvl="0" w:tplc="ED78B8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C001746"/>
    <w:multiLevelType w:val="hybridMultilevel"/>
    <w:tmpl w:val="F8685B6A"/>
    <w:lvl w:ilvl="0" w:tplc="ED78B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F7C2BB4"/>
    <w:multiLevelType w:val="hybridMultilevel"/>
    <w:tmpl w:val="C33EA39E"/>
    <w:lvl w:ilvl="0" w:tplc="ED78B8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00825B5"/>
    <w:multiLevelType w:val="hybridMultilevel"/>
    <w:tmpl w:val="7DBE87A0"/>
    <w:lvl w:ilvl="0" w:tplc="39E2E6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16908B7"/>
    <w:multiLevelType w:val="multilevel"/>
    <w:tmpl w:val="FAA09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811A42"/>
    <w:multiLevelType w:val="hybridMultilevel"/>
    <w:tmpl w:val="1D9AF7E2"/>
    <w:lvl w:ilvl="0" w:tplc="ED78B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82F757E"/>
    <w:multiLevelType w:val="hybridMultilevel"/>
    <w:tmpl w:val="5E5ED6D6"/>
    <w:lvl w:ilvl="0" w:tplc="ED78B8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BA41D99"/>
    <w:multiLevelType w:val="hybridMultilevel"/>
    <w:tmpl w:val="47F0539C"/>
    <w:lvl w:ilvl="0" w:tplc="ED78B8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C4B1AF0"/>
    <w:multiLevelType w:val="hybridMultilevel"/>
    <w:tmpl w:val="5B72C036"/>
    <w:lvl w:ilvl="0" w:tplc="39E2E6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E002052"/>
    <w:multiLevelType w:val="hybridMultilevel"/>
    <w:tmpl w:val="672218AC"/>
    <w:lvl w:ilvl="0" w:tplc="39E2E6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4F7E499B"/>
    <w:multiLevelType w:val="multilevel"/>
    <w:tmpl w:val="FA94B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FB640E1"/>
    <w:multiLevelType w:val="hybridMultilevel"/>
    <w:tmpl w:val="76946BEE"/>
    <w:lvl w:ilvl="0" w:tplc="ED78B8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15E38EA"/>
    <w:multiLevelType w:val="hybridMultilevel"/>
    <w:tmpl w:val="52F01B8E"/>
    <w:lvl w:ilvl="0" w:tplc="ED78B8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82B29AB"/>
    <w:multiLevelType w:val="hybridMultilevel"/>
    <w:tmpl w:val="5DE813A4"/>
    <w:lvl w:ilvl="0" w:tplc="ED78B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9932391"/>
    <w:multiLevelType w:val="hybridMultilevel"/>
    <w:tmpl w:val="58F40358"/>
    <w:lvl w:ilvl="0" w:tplc="C088D0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CF03C7B"/>
    <w:multiLevelType w:val="hybridMultilevel"/>
    <w:tmpl w:val="ECFC02B8"/>
    <w:lvl w:ilvl="0" w:tplc="ED78B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0EA4D37"/>
    <w:multiLevelType w:val="hybridMultilevel"/>
    <w:tmpl w:val="005037D2"/>
    <w:lvl w:ilvl="0" w:tplc="ED78B8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4A97F6F"/>
    <w:multiLevelType w:val="hybridMultilevel"/>
    <w:tmpl w:val="3732CAC2"/>
    <w:lvl w:ilvl="0" w:tplc="ED78B8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777045F"/>
    <w:multiLevelType w:val="hybridMultilevel"/>
    <w:tmpl w:val="D9BCAA0E"/>
    <w:lvl w:ilvl="0" w:tplc="ED78B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9C449B6"/>
    <w:multiLevelType w:val="hybridMultilevel"/>
    <w:tmpl w:val="27B82AB8"/>
    <w:lvl w:ilvl="0" w:tplc="4B6CEDC6">
      <w:start w:val="1"/>
      <w:numFmt w:val="decimal"/>
      <w:lvlText w:val="%1"/>
      <w:lvlJc w:val="left"/>
      <w:pPr>
        <w:ind w:left="1429"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6E2308C7"/>
    <w:multiLevelType w:val="multilevel"/>
    <w:tmpl w:val="D2B61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0B64C93"/>
    <w:multiLevelType w:val="hybridMultilevel"/>
    <w:tmpl w:val="E77298AE"/>
    <w:lvl w:ilvl="0" w:tplc="39E2E6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E560B01"/>
    <w:multiLevelType w:val="hybridMultilevel"/>
    <w:tmpl w:val="9A0067BE"/>
    <w:lvl w:ilvl="0" w:tplc="ED78B8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F7B720B"/>
    <w:multiLevelType w:val="hybridMultilevel"/>
    <w:tmpl w:val="EA240FA6"/>
    <w:lvl w:ilvl="0" w:tplc="8B7ECB12">
      <w:start w:val="1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5"/>
  </w:num>
  <w:num w:numId="3">
    <w:abstractNumId w:val="30"/>
  </w:num>
  <w:num w:numId="4">
    <w:abstractNumId w:val="23"/>
  </w:num>
  <w:num w:numId="5">
    <w:abstractNumId w:val="29"/>
  </w:num>
  <w:num w:numId="6">
    <w:abstractNumId w:val="8"/>
  </w:num>
  <w:num w:numId="7">
    <w:abstractNumId w:val="28"/>
  </w:num>
  <w:num w:numId="8">
    <w:abstractNumId w:val="36"/>
  </w:num>
  <w:num w:numId="9">
    <w:abstractNumId w:val="38"/>
  </w:num>
  <w:num w:numId="10">
    <w:abstractNumId w:val="1"/>
  </w:num>
  <w:num w:numId="11">
    <w:abstractNumId w:val="24"/>
  </w:num>
  <w:num w:numId="12">
    <w:abstractNumId w:val="41"/>
  </w:num>
  <w:num w:numId="13">
    <w:abstractNumId w:val="14"/>
  </w:num>
  <w:num w:numId="14">
    <w:abstractNumId w:val="25"/>
  </w:num>
  <w:num w:numId="15">
    <w:abstractNumId w:val="45"/>
  </w:num>
  <w:num w:numId="16">
    <w:abstractNumId w:val="17"/>
  </w:num>
  <w:num w:numId="17">
    <w:abstractNumId w:val="16"/>
  </w:num>
  <w:num w:numId="18">
    <w:abstractNumId w:val="11"/>
  </w:num>
  <w:num w:numId="19">
    <w:abstractNumId w:val="13"/>
  </w:num>
  <w:num w:numId="20">
    <w:abstractNumId w:val="31"/>
  </w:num>
  <w:num w:numId="21">
    <w:abstractNumId w:val="40"/>
  </w:num>
  <w:num w:numId="22">
    <w:abstractNumId w:val="21"/>
  </w:num>
  <w:num w:numId="23">
    <w:abstractNumId w:val="0"/>
  </w:num>
  <w:num w:numId="24">
    <w:abstractNumId w:val="43"/>
  </w:num>
  <w:num w:numId="25">
    <w:abstractNumId w:val="33"/>
  </w:num>
  <w:num w:numId="26">
    <w:abstractNumId w:val="27"/>
  </w:num>
  <w:num w:numId="27">
    <w:abstractNumId w:val="34"/>
  </w:num>
  <w:num w:numId="28">
    <w:abstractNumId w:val="3"/>
  </w:num>
  <w:num w:numId="29">
    <w:abstractNumId w:val="15"/>
  </w:num>
  <w:num w:numId="30">
    <w:abstractNumId w:val="18"/>
  </w:num>
  <w:num w:numId="31">
    <w:abstractNumId w:val="22"/>
  </w:num>
  <w:num w:numId="32">
    <w:abstractNumId w:val="10"/>
  </w:num>
  <w:num w:numId="33">
    <w:abstractNumId w:val="19"/>
  </w:num>
  <w:num w:numId="34">
    <w:abstractNumId w:val="35"/>
  </w:num>
  <w:num w:numId="35">
    <w:abstractNumId w:val="39"/>
  </w:num>
  <w:num w:numId="36">
    <w:abstractNumId w:val="37"/>
  </w:num>
  <w:num w:numId="37">
    <w:abstractNumId w:val="7"/>
  </w:num>
  <w:num w:numId="38">
    <w:abstractNumId w:val="46"/>
  </w:num>
  <w:num w:numId="39">
    <w:abstractNumId w:val="42"/>
  </w:num>
  <w:num w:numId="40">
    <w:abstractNumId w:val="12"/>
  </w:num>
  <w:num w:numId="41">
    <w:abstractNumId w:val="44"/>
  </w:num>
  <w:num w:numId="42">
    <w:abstractNumId w:val="32"/>
  </w:num>
  <w:num w:numId="43">
    <w:abstractNumId w:val="4"/>
  </w:num>
  <w:num w:numId="44">
    <w:abstractNumId w:val="26"/>
  </w:num>
  <w:num w:numId="45">
    <w:abstractNumId w:val="2"/>
  </w:num>
  <w:num w:numId="46">
    <w:abstractNumId w:val="20"/>
  </w:num>
  <w:num w:numId="47">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95E"/>
    <w:rsid w:val="00000A9B"/>
    <w:rsid w:val="00001804"/>
    <w:rsid w:val="00006DB0"/>
    <w:rsid w:val="00013756"/>
    <w:rsid w:val="000213A5"/>
    <w:rsid w:val="0002153E"/>
    <w:rsid w:val="0002258C"/>
    <w:rsid w:val="00025051"/>
    <w:rsid w:val="0003147E"/>
    <w:rsid w:val="00031C9E"/>
    <w:rsid w:val="00034D4E"/>
    <w:rsid w:val="00037513"/>
    <w:rsid w:val="000415D9"/>
    <w:rsid w:val="000464A4"/>
    <w:rsid w:val="0004681A"/>
    <w:rsid w:val="000476D5"/>
    <w:rsid w:val="00047E98"/>
    <w:rsid w:val="00051697"/>
    <w:rsid w:val="000531B6"/>
    <w:rsid w:val="00054BD7"/>
    <w:rsid w:val="000551D1"/>
    <w:rsid w:val="00056736"/>
    <w:rsid w:val="0005692A"/>
    <w:rsid w:val="00056A15"/>
    <w:rsid w:val="00056B5E"/>
    <w:rsid w:val="0006412C"/>
    <w:rsid w:val="0006540A"/>
    <w:rsid w:val="00067185"/>
    <w:rsid w:val="000700CE"/>
    <w:rsid w:val="00070B0D"/>
    <w:rsid w:val="00071E32"/>
    <w:rsid w:val="00073B15"/>
    <w:rsid w:val="00074A8B"/>
    <w:rsid w:val="00076E6C"/>
    <w:rsid w:val="00080558"/>
    <w:rsid w:val="000811B2"/>
    <w:rsid w:val="0008295D"/>
    <w:rsid w:val="00083F12"/>
    <w:rsid w:val="0008516F"/>
    <w:rsid w:val="00090381"/>
    <w:rsid w:val="000965DA"/>
    <w:rsid w:val="000A1B53"/>
    <w:rsid w:val="000C0E9A"/>
    <w:rsid w:val="000C0F35"/>
    <w:rsid w:val="000C120D"/>
    <w:rsid w:val="000C47D1"/>
    <w:rsid w:val="000D1A44"/>
    <w:rsid w:val="000D5561"/>
    <w:rsid w:val="000E7A1A"/>
    <w:rsid w:val="000F45D3"/>
    <w:rsid w:val="000F657A"/>
    <w:rsid w:val="000F6AAD"/>
    <w:rsid w:val="000F7E14"/>
    <w:rsid w:val="001026BF"/>
    <w:rsid w:val="001033ED"/>
    <w:rsid w:val="0010376C"/>
    <w:rsid w:val="00104CDE"/>
    <w:rsid w:val="00104D7D"/>
    <w:rsid w:val="001058A0"/>
    <w:rsid w:val="00105904"/>
    <w:rsid w:val="00113841"/>
    <w:rsid w:val="001160B9"/>
    <w:rsid w:val="001173B1"/>
    <w:rsid w:val="001208A6"/>
    <w:rsid w:val="001261E2"/>
    <w:rsid w:val="00127285"/>
    <w:rsid w:val="00130C4B"/>
    <w:rsid w:val="00131443"/>
    <w:rsid w:val="0014437B"/>
    <w:rsid w:val="00156F3B"/>
    <w:rsid w:val="00161E39"/>
    <w:rsid w:val="00164901"/>
    <w:rsid w:val="00165E19"/>
    <w:rsid w:val="001715A1"/>
    <w:rsid w:val="0017379F"/>
    <w:rsid w:val="00173BF2"/>
    <w:rsid w:val="00173C1C"/>
    <w:rsid w:val="00184AC4"/>
    <w:rsid w:val="001852D1"/>
    <w:rsid w:val="00191D03"/>
    <w:rsid w:val="00191FC5"/>
    <w:rsid w:val="00191FF3"/>
    <w:rsid w:val="00194FC6"/>
    <w:rsid w:val="001A3417"/>
    <w:rsid w:val="001A3C79"/>
    <w:rsid w:val="001A49E9"/>
    <w:rsid w:val="001B1D2C"/>
    <w:rsid w:val="001B3DC0"/>
    <w:rsid w:val="001B3E31"/>
    <w:rsid w:val="001B53BC"/>
    <w:rsid w:val="001B72DB"/>
    <w:rsid w:val="001C07DB"/>
    <w:rsid w:val="001C3598"/>
    <w:rsid w:val="001C6CC1"/>
    <w:rsid w:val="001D059E"/>
    <w:rsid w:val="001D32B3"/>
    <w:rsid w:val="001D4E36"/>
    <w:rsid w:val="001D7D7E"/>
    <w:rsid w:val="001E4E0D"/>
    <w:rsid w:val="001E5DDB"/>
    <w:rsid w:val="001E63AE"/>
    <w:rsid w:val="001E7E3C"/>
    <w:rsid w:val="001F094C"/>
    <w:rsid w:val="001F198E"/>
    <w:rsid w:val="001F4C70"/>
    <w:rsid w:val="001F5233"/>
    <w:rsid w:val="001F5488"/>
    <w:rsid w:val="001F5F30"/>
    <w:rsid w:val="002000CB"/>
    <w:rsid w:val="002036DC"/>
    <w:rsid w:val="00211E58"/>
    <w:rsid w:val="002146B9"/>
    <w:rsid w:val="00214D6F"/>
    <w:rsid w:val="00221923"/>
    <w:rsid w:val="00226802"/>
    <w:rsid w:val="00226DEB"/>
    <w:rsid w:val="00226F1C"/>
    <w:rsid w:val="0023355F"/>
    <w:rsid w:val="00234145"/>
    <w:rsid w:val="00234999"/>
    <w:rsid w:val="00235EE5"/>
    <w:rsid w:val="0023638B"/>
    <w:rsid w:val="00236570"/>
    <w:rsid w:val="00244416"/>
    <w:rsid w:val="002444C2"/>
    <w:rsid w:val="00244B8D"/>
    <w:rsid w:val="00245B78"/>
    <w:rsid w:val="00245B9A"/>
    <w:rsid w:val="0024618A"/>
    <w:rsid w:val="00254E91"/>
    <w:rsid w:val="00261333"/>
    <w:rsid w:val="0027292D"/>
    <w:rsid w:val="00283584"/>
    <w:rsid w:val="00284C60"/>
    <w:rsid w:val="002856A7"/>
    <w:rsid w:val="00292FF4"/>
    <w:rsid w:val="002A0938"/>
    <w:rsid w:val="002A1994"/>
    <w:rsid w:val="002A2869"/>
    <w:rsid w:val="002A3972"/>
    <w:rsid w:val="002A415D"/>
    <w:rsid w:val="002A437B"/>
    <w:rsid w:val="002A448D"/>
    <w:rsid w:val="002B1E95"/>
    <w:rsid w:val="002B6AB1"/>
    <w:rsid w:val="002C48D0"/>
    <w:rsid w:val="002C5420"/>
    <w:rsid w:val="002C6CE8"/>
    <w:rsid w:val="002C7244"/>
    <w:rsid w:val="002C7EDD"/>
    <w:rsid w:val="002D1838"/>
    <w:rsid w:val="002D18AE"/>
    <w:rsid w:val="002D5E85"/>
    <w:rsid w:val="002E1ED6"/>
    <w:rsid w:val="002E2110"/>
    <w:rsid w:val="002E269F"/>
    <w:rsid w:val="002E4055"/>
    <w:rsid w:val="002E44CB"/>
    <w:rsid w:val="002E5170"/>
    <w:rsid w:val="002E7F2A"/>
    <w:rsid w:val="002F16C8"/>
    <w:rsid w:val="002F27F2"/>
    <w:rsid w:val="002F2FB1"/>
    <w:rsid w:val="002F4061"/>
    <w:rsid w:val="002F69E3"/>
    <w:rsid w:val="002F7100"/>
    <w:rsid w:val="00300BBD"/>
    <w:rsid w:val="0030457F"/>
    <w:rsid w:val="00304DF6"/>
    <w:rsid w:val="00310BD8"/>
    <w:rsid w:val="0031582A"/>
    <w:rsid w:val="00316936"/>
    <w:rsid w:val="00316C83"/>
    <w:rsid w:val="00321917"/>
    <w:rsid w:val="00321AD2"/>
    <w:rsid w:val="003248CA"/>
    <w:rsid w:val="0032649A"/>
    <w:rsid w:val="00326B6F"/>
    <w:rsid w:val="003274E0"/>
    <w:rsid w:val="00330462"/>
    <w:rsid w:val="00330CE4"/>
    <w:rsid w:val="00331069"/>
    <w:rsid w:val="003375BE"/>
    <w:rsid w:val="003423F1"/>
    <w:rsid w:val="00342906"/>
    <w:rsid w:val="00344E79"/>
    <w:rsid w:val="00345E53"/>
    <w:rsid w:val="00346C9A"/>
    <w:rsid w:val="00351FF8"/>
    <w:rsid w:val="00352979"/>
    <w:rsid w:val="003564A3"/>
    <w:rsid w:val="00356913"/>
    <w:rsid w:val="00357A27"/>
    <w:rsid w:val="00360847"/>
    <w:rsid w:val="003612DD"/>
    <w:rsid w:val="00363665"/>
    <w:rsid w:val="00363933"/>
    <w:rsid w:val="003642C9"/>
    <w:rsid w:val="00365C8E"/>
    <w:rsid w:val="00366082"/>
    <w:rsid w:val="00367B7E"/>
    <w:rsid w:val="003707AE"/>
    <w:rsid w:val="00375445"/>
    <w:rsid w:val="00375DCD"/>
    <w:rsid w:val="003824E6"/>
    <w:rsid w:val="0038295E"/>
    <w:rsid w:val="00385733"/>
    <w:rsid w:val="00390FEA"/>
    <w:rsid w:val="00396E7C"/>
    <w:rsid w:val="003A0893"/>
    <w:rsid w:val="003A2C44"/>
    <w:rsid w:val="003A317B"/>
    <w:rsid w:val="003A3DC2"/>
    <w:rsid w:val="003A7BF0"/>
    <w:rsid w:val="003B1001"/>
    <w:rsid w:val="003B19DF"/>
    <w:rsid w:val="003B1BBA"/>
    <w:rsid w:val="003B1C38"/>
    <w:rsid w:val="003B2651"/>
    <w:rsid w:val="003B35D7"/>
    <w:rsid w:val="003B4E30"/>
    <w:rsid w:val="003B6104"/>
    <w:rsid w:val="003B6889"/>
    <w:rsid w:val="003C21BF"/>
    <w:rsid w:val="003C7E7C"/>
    <w:rsid w:val="003D0697"/>
    <w:rsid w:val="003D1F31"/>
    <w:rsid w:val="003D47CF"/>
    <w:rsid w:val="003D68D1"/>
    <w:rsid w:val="003D72D3"/>
    <w:rsid w:val="003D7932"/>
    <w:rsid w:val="003E563D"/>
    <w:rsid w:val="003F3E7E"/>
    <w:rsid w:val="003F537A"/>
    <w:rsid w:val="003F57DB"/>
    <w:rsid w:val="003F6057"/>
    <w:rsid w:val="003F7817"/>
    <w:rsid w:val="0040593B"/>
    <w:rsid w:val="00411492"/>
    <w:rsid w:val="00411D25"/>
    <w:rsid w:val="004169F1"/>
    <w:rsid w:val="00417D6D"/>
    <w:rsid w:val="004212E7"/>
    <w:rsid w:val="004230E9"/>
    <w:rsid w:val="00423EEF"/>
    <w:rsid w:val="004265D2"/>
    <w:rsid w:val="004308EA"/>
    <w:rsid w:val="00431A86"/>
    <w:rsid w:val="004342DB"/>
    <w:rsid w:val="00442EA1"/>
    <w:rsid w:val="004431DE"/>
    <w:rsid w:val="00443A38"/>
    <w:rsid w:val="0045217E"/>
    <w:rsid w:val="0045402E"/>
    <w:rsid w:val="00460A35"/>
    <w:rsid w:val="00461FE5"/>
    <w:rsid w:val="00464DE3"/>
    <w:rsid w:val="0046763C"/>
    <w:rsid w:val="004678BF"/>
    <w:rsid w:val="00467BBB"/>
    <w:rsid w:val="0047048E"/>
    <w:rsid w:val="004719B4"/>
    <w:rsid w:val="00472474"/>
    <w:rsid w:val="00474777"/>
    <w:rsid w:val="00476DB0"/>
    <w:rsid w:val="0048179C"/>
    <w:rsid w:val="00484790"/>
    <w:rsid w:val="0049117D"/>
    <w:rsid w:val="004941E1"/>
    <w:rsid w:val="00494BCB"/>
    <w:rsid w:val="004A22E8"/>
    <w:rsid w:val="004A2E26"/>
    <w:rsid w:val="004A32AF"/>
    <w:rsid w:val="004B04A5"/>
    <w:rsid w:val="004B2CCE"/>
    <w:rsid w:val="004B2F2E"/>
    <w:rsid w:val="004B4560"/>
    <w:rsid w:val="004B4BB6"/>
    <w:rsid w:val="004B591F"/>
    <w:rsid w:val="004C24A5"/>
    <w:rsid w:val="004C6041"/>
    <w:rsid w:val="004D185D"/>
    <w:rsid w:val="004D4FC3"/>
    <w:rsid w:val="004D52A3"/>
    <w:rsid w:val="004D5314"/>
    <w:rsid w:val="004E0407"/>
    <w:rsid w:val="004E2638"/>
    <w:rsid w:val="004E344D"/>
    <w:rsid w:val="004E58EC"/>
    <w:rsid w:val="004E7F06"/>
    <w:rsid w:val="004F01E7"/>
    <w:rsid w:val="004F1121"/>
    <w:rsid w:val="004F1288"/>
    <w:rsid w:val="004F2654"/>
    <w:rsid w:val="004F5063"/>
    <w:rsid w:val="004F715A"/>
    <w:rsid w:val="004F7B91"/>
    <w:rsid w:val="005020D2"/>
    <w:rsid w:val="00502F72"/>
    <w:rsid w:val="005035A2"/>
    <w:rsid w:val="005127D3"/>
    <w:rsid w:val="00520024"/>
    <w:rsid w:val="005208E3"/>
    <w:rsid w:val="00520BE6"/>
    <w:rsid w:val="00526A3B"/>
    <w:rsid w:val="005300B1"/>
    <w:rsid w:val="0053086D"/>
    <w:rsid w:val="00532219"/>
    <w:rsid w:val="00533EA7"/>
    <w:rsid w:val="00536897"/>
    <w:rsid w:val="00536C04"/>
    <w:rsid w:val="00536CB6"/>
    <w:rsid w:val="0053710C"/>
    <w:rsid w:val="00537A80"/>
    <w:rsid w:val="0054003B"/>
    <w:rsid w:val="00542877"/>
    <w:rsid w:val="0054405B"/>
    <w:rsid w:val="00545258"/>
    <w:rsid w:val="00545911"/>
    <w:rsid w:val="005467FA"/>
    <w:rsid w:val="00551523"/>
    <w:rsid w:val="00552FAD"/>
    <w:rsid w:val="00554CB0"/>
    <w:rsid w:val="0056021B"/>
    <w:rsid w:val="00562A34"/>
    <w:rsid w:val="005635C2"/>
    <w:rsid w:val="00573A4D"/>
    <w:rsid w:val="00576070"/>
    <w:rsid w:val="005766E4"/>
    <w:rsid w:val="00576B90"/>
    <w:rsid w:val="00580D96"/>
    <w:rsid w:val="0058384B"/>
    <w:rsid w:val="00584DA3"/>
    <w:rsid w:val="00587968"/>
    <w:rsid w:val="0059479E"/>
    <w:rsid w:val="00596177"/>
    <w:rsid w:val="00596874"/>
    <w:rsid w:val="005A2405"/>
    <w:rsid w:val="005A53AA"/>
    <w:rsid w:val="005A6E8C"/>
    <w:rsid w:val="005B0309"/>
    <w:rsid w:val="005B1C7F"/>
    <w:rsid w:val="005B32B7"/>
    <w:rsid w:val="005B4304"/>
    <w:rsid w:val="005B477D"/>
    <w:rsid w:val="005B6772"/>
    <w:rsid w:val="005B757D"/>
    <w:rsid w:val="005C063E"/>
    <w:rsid w:val="005C40F6"/>
    <w:rsid w:val="005C6BBD"/>
    <w:rsid w:val="005D5E93"/>
    <w:rsid w:val="005E055A"/>
    <w:rsid w:val="005E4D15"/>
    <w:rsid w:val="005E68DC"/>
    <w:rsid w:val="005F44E1"/>
    <w:rsid w:val="005F45AB"/>
    <w:rsid w:val="005F56CB"/>
    <w:rsid w:val="005F5C94"/>
    <w:rsid w:val="005F645E"/>
    <w:rsid w:val="005F70F6"/>
    <w:rsid w:val="00603AB1"/>
    <w:rsid w:val="006042BB"/>
    <w:rsid w:val="006106C6"/>
    <w:rsid w:val="006108E1"/>
    <w:rsid w:val="00610CE0"/>
    <w:rsid w:val="006117D4"/>
    <w:rsid w:val="00621D46"/>
    <w:rsid w:val="00621FB2"/>
    <w:rsid w:val="00622700"/>
    <w:rsid w:val="00626CFB"/>
    <w:rsid w:val="00635500"/>
    <w:rsid w:val="006359DF"/>
    <w:rsid w:val="006364FF"/>
    <w:rsid w:val="00637FA3"/>
    <w:rsid w:val="00640B80"/>
    <w:rsid w:val="00651A9B"/>
    <w:rsid w:val="00652BEF"/>
    <w:rsid w:val="00653942"/>
    <w:rsid w:val="006542E2"/>
    <w:rsid w:val="00662C75"/>
    <w:rsid w:val="00662E78"/>
    <w:rsid w:val="006729AE"/>
    <w:rsid w:val="00672AE3"/>
    <w:rsid w:val="00673D43"/>
    <w:rsid w:val="00674C9D"/>
    <w:rsid w:val="00674CBA"/>
    <w:rsid w:val="0067583B"/>
    <w:rsid w:val="00676850"/>
    <w:rsid w:val="00677311"/>
    <w:rsid w:val="00684BA4"/>
    <w:rsid w:val="00685024"/>
    <w:rsid w:val="006A23F8"/>
    <w:rsid w:val="006A2691"/>
    <w:rsid w:val="006A4744"/>
    <w:rsid w:val="006A54DE"/>
    <w:rsid w:val="006A5A08"/>
    <w:rsid w:val="006A6031"/>
    <w:rsid w:val="006A7DA0"/>
    <w:rsid w:val="006B0ECF"/>
    <w:rsid w:val="006B128E"/>
    <w:rsid w:val="006B792D"/>
    <w:rsid w:val="006C25C4"/>
    <w:rsid w:val="006C3991"/>
    <w:rsid w:val="006C55EB"/>
    <w:rsid w:val="006C5F8E"/>
    <w:rsid w:val="006D0099"/>
    <w:rsid w:val="006D04A6"/>
    <w:rsid w:val="006D227B"/>
    <w:rsid w:val="006E0C0B"/>
    <w:rsid w:val="006E195E"/>
    <w:rsid w:val="006E49F3"/>
    <w:rsid w:val="006E4C5C"/>
    <w:rsid w:val="006E5ED0"/>
    <w:rsid w:val="006F138F"/>
    <w:rsid w:val="006F1FF4"/>
    <w:rsid w:val="006F413D"/>
    <w:rsid w:val="006F4C32"/>
    <w:rsid w:val="006F5769"/>
    <w:rsid w:val="006F62F8"/>
    <w:rsid w:val="006F643E"/>
    <w:rsid w:val="00700E6C"/>
    <w:rsid w:val="0070176A"/>
    <w:rsid w:val="00716C2A"/>
    <w:rsid w:val="007202DF"/>
    <w:rsid w:val="00721F84"/>
    <w:rsid w:val="00726F17"/>
    <w:rsid w:val="007279E7"/>
    <w:rsid w:val="00731064"/>
    <w:rsid w:val="00732FDE"/>
    <w:rsid w:val="0073536E"/>
    <w:rsid w:val="0073592A"/>
    <w:rsid w:val="00736B5A"/>
    <w:rsid w:val="007417AC"/>
    <w:rsid w:val="007433AC"/>
    <w:rsid w:val="00745091"/>
    <w:rsid w:val="00745BA0"/>
    <w:rsid w:val="0074638D"/>
    <w:rsid w:val="00750780"/>
    <w:rsid w:val="00752272"/>
    <w:rsid w:val="007547EF"/>
    <w:rsid w:val="007563D8"/>
    <w:rsid w:val="0075758C"/>
    <w:rsid w:val="007610BA"/>
    <w:rsid w:val="00761263"/>
    <w:rsid w:val="00762B7A"/>
    <w:rsid w:val="007639CD"/>
    <w:rsid w:val="00764440"/>
    <w:rsid w:val="00764D6A"/>
    <w:rsid w:val="00766D75"/>
    <w:rsid w:val="00770CE9"/>
    <w:rsid w:val="00773A33"/>
    <w:rsid w:val="00777F54"/>
    <w:rsid w:val="00780E7B"/>
    <w:rsid w:val="0078105D"/>
    <w:rsid w:val="00786160"/>
    <w:rsid w:val="0079011A"/>
    <w:rsid w:val="0079061B"/>
    <w:rsid w:val="00790C3E"/>
    <w:rsid w:val="00791834"/>
    <w:rsid w:val="00791E63"/>
    <w:rsid w:val="007946F5"/>
    <w:rsid w:val="0079560C"/>
    <w:rsid w:val="00796D9E"/>
    <w:rsid w:val="00797198"/>
    <w:rsid w:val="007A12ED"/>
    <w:rsid w:val="007A3193"/>
    <w:rsid w:val="007A3BCE"/>
    <w:rsid w:val="007A51E7"/>
    <w:rsid w:val="007A79B2"/>
    <w:rsid w:val="007B3B9A"/>
    <w:rsid w:val="007B3E60"/>
    <w:rsid w:val="007B6C22"/>
    <w:rsid w:val="007B7039"/>
    <w:rsid w:val="007C0CA7"/>
    <w:rsid w:val="007C2C06"/>
    <w:rsid w:val="007C6D2E"/>
    <w:rsid w:val="007C788E"/>
    <w:rsid w:val="007D08D8"/>
    <w:rsid w:val="007D7621"/>
    <w:rsid w:val="007E63B5"/>
    <w:rsid w:val="007E6D6D"/>
    <w:rsid w:val="007E78E0"/>
    <w:rsid w:val="007F3786"/>
    <w:rsid w:val="007F3A65"/>
    <w:rsid w:val="007F52D7"/>
    <w:rsid w:val="00800AD4"/>
    <w:rsid w:val="00802081"/>
    <w:rsid w:val="008022F4"/>
    <w:rsid w:val="008054B4"/>
    <w:rsid w:val="00806078"/>
    <w:rsid w:val="00807EBE"/>
    <w:rsid w:val="00813B45"/>
    <w:rsid w:val="0081460D"/>
    <w:rsid w:val="008168D7"/>
    <w:rsid w:val="00817FAA"/>
    <w:rsid w:val="008224E5"/>
    <w:rsid w:val="00827BCE"/>
    <w:rsid w:val="008303BE"/>
    <w:rsid w:val="00830816"/>
    <w:rsid w:val="008314DD"/>
    <w:rsid w:val="00831A23"/>
    <w:rsid w:val="00831AEE"/>
    <w:rsid w:val="0083513A"/>
    <w:rsid w:val="00840261"/>
    <w:rsid w:val="0084423B"/>
    <w:rsid w:val="00844E77"/>
    <w:rsid w:val="0084534C"/>
    <w:rsid w:val="0085218E"/>
    <w:rsid w:val="008526F5"/>
    <w:rsid w:val="00853C2C"/>
    <w:rsid w:val="00856CD2"/>
    <w:rsid w:val="00862E51"/>
    <w:rsid w:val="00870FE9"/>
    <w:rsid w:val="0087592E"/>
    <w:rsid w:val="0087690A"/>
    <w:rsid w:val="00877ABC"/>
    <w:rsid w:val="008802B2"/>
    <w:rsid w:val="008809A2"/>
    <w:rsid w:val="00880CE9"/>
    <w:rsid w:val="008811C9"/>
    <w:rsid w:val="00882B29"/>
    <w:rsid w:val="008860A1"/>
    <w:rsid w:val="008904CD"/>
    <w:rsid w:val="00891069"/>
    <w:rsid w:val="008913A5"/>
    <w:rsid w:val="0089169C"/>
    <w:rsid w:val="0089544C"/>
    <w:rsid w:val="00896342"/>
    <w:rsid w:val="008A08DD"/>
    <w:rsid w:val="008A093B"/>
    <w:rsid w:val="008A252B"/>
    <w:rsid w:val="008A32A9"/>
    <w:rsid w:val="008B01BD"/>
    <w:rsid w:val="008B03E8"/>
    <w:rsid w:val="008B0EBB"/>
    <w:rsid w:val="008B22B9"/>
    <w:rsid w:val="008B2C46"/>
    <w:rsid w:val="008B3709"/>
    <w:rsid w:val="008B4298"/>
    <w:rsid w:val="008B4475"/>
    <w:rsid w:val="008B680A"/>
    <w:rsid w:val="008B6B56"/>
    <w:rsid w:val="008B7319"/>
    <w:rsid w:val="008C5E88"/>
    <w:rsid w:val="008C6666"/>
    <w:rsid w:val="008D720F"/>
    <w:rsid w:val="008E181E"/>
    <w:rsid w:val="008E6B48"/>
    <w:rsid w:val="008F2289"/>
    <w:rsid w:val="008F241F"/>
    <w:rsid w:val="008F285B"/>
    <w:rsid w:val="008F4420"/>
    <w:rsid w:val="009035C5"/>
    <w:rsid w:val="0091669E"/>
    <w:rsid w:val="009202ED"/>
    <w:rsid w:val="009226B3"/>
    <w:rsid w:val="00925583"/>
    <w:rsid w:val="00926FDF"/>
    <w:rsid w:val="0092791E"/>
    <w:rsid w:val="00930DAD"/>
    <w:rsid w:val="00931C8F"/>
    <w:rsid w:val="00935845"/>
    <w:rsid w:val="00945DD9"/>
    <w:rsid w:val="00945F0D"/>
    <w:rsid w:val="00950251"/>
    <w:rsid w:val="00951A9E"/>
    <w:rsid w:val="00954D91"/>
    <w:rsid w:val="009630B6"/>
    <w:rsid w:val="00964F39"/>
    <w:rsid w:val="00966A70"/>
    <w:rsid w:val="0097315A"/>
    <w:rsid w:val="00975504"/>
    <w:rsid w:val="00982962"/>
    <w:rsid w:val="00982DA3"/>
    <w:rsid w:val="009909B8"/>
    <w:rsid w:val="009A08E9"/>
    <w:rsid w:val="009A1F2A"/>
    <w:rsid w:val="009A331A"/>
    <w:rsid w:val="009A7280"/>
    <w:rsid w:val="009A7528"/>
    <w:rsid w:val="009B362B"/>
    <w:rsid w:val="009B47B7"/>
    <w:rsid w:val="009C6002"/>
    <w:rsid w:val="009D0EAA"/>
    <w:rsid w:val="009D670D"/>
    <w:rsid w:val="009E3415"/>
    <w:rsid w:val="009F1FEE"/>
    <w:rsid w:val="009F41A1"/>
    <w:rsid w:val="009F5FC4"/>
    <w:rsid w:val="00A00B37"/>
    <w:rsid w:val="00A011FD"/>
    <w:rsid w:val="00A01EF9"/>
    <w:rsid w:val="00A03C88"/>
    <w:rsid w:val="00A1397F"/>
    <w:rsid w:val="00A13A2A"/>
    <w:rsid w:val="00A14603"/>
    <w:rsid w:val="00A14AB8"/>
    <w:rsid w:val="00A20C48"/>
    <w:rsid w:val="00A2378F"/>
    <w:rsid w:val="00A24343"/>
    <w:rsid w:val="00A24518"/>
    <w:rsid w:val="00A26EE3"/>
    <w:rsid w:val="00A3052F"/>
    <w:rsid w:val="00A323C1"/>
    <w:rsid w:val="00A33D1C"/>
    <w:rsid w:val="00A35BC8"/>
    <w:rsid w:val="00A478F3"/>
    <w:rsid w:val="00A515C5"/>
    <w:rsid w:val="00A52AB3"/>
    <w:rsid w:val="00A53663"/>
    <w:rsid w:val="00A53B50"/>
    <w:rsid w:val="00A55899"/>
    <w:rsid w:val="00A57CD5"/>
    <w:rsid w:val="00A62F0A"/>
    <w:rsid w:val="00A64E80"/>
    <w:rsid w:val="00A709A6"/>
    <w:rsid w:val="00A81F15"/>
    <w:rsid w:val="00A84DCB"/>
    <w:rsid w:val="00A87E61"/>
    <w:rsid w:val="00A928F8"/>
    <w:rsid w:val="00A93578"/>
    <w:rsid w:val="00A97CD7"/>
    <w:rsid w:val="00AA015C"/>
    <w:rsid w:val="00AA0F00"/>
    <w:rsid w:val="00AA2C60"/>
    <w:rsid w:val="00AA3207"/>
    <w:rsid w:val="00AA4344"/>
    <w:rsid w:val="00AB114C"/>
    <w:rsid w:val="00AB2E05"/>
    <w:rsid w:val="00AB37CE"/>
    <w:rsid w:val="00AB3BAF"/>
    <w:rsid w:val="00AB4A4C"/>
    <w:rsid w:val="00AB50E9"/>
    <w:rsid w:val="00AC0FB0"/>
    <w:rsid w:val="00AC7D97"/>
    <w:rsid w:val="00AD5A99"/>
    <w:rsid w:val="00AD705E"/>
    <w:rsid w:val="00AF1F1C"/>
    <w:rsid w:val="00AF36B4"/>
    <w:rsid w:val="00AF3BAF"/>
    <w:rsid w:val="00AF53E8"/>
    <w:rsid w:val="00AF5853"/>
    <w:rsid w:val="00AF5913"/>
    <w:rsid w:val="00AF6A28"/>
    <w:rsid w:val="00B056C7"/>
    <w:rsid w:val="00B057E4"/>
    <w:rsid w:val="00B06919"/>
    <w:rsid w:val="00B1194A"/>
    <w:rsid w:val="00B14639"/>
    <w:rsid w:val="00B1473B"/>
    <w:rsid w:val="00B15764"/>
    <w:rsid w:val="00B20C1E"/>
    <w:rsid w:val="00B2120E"/>
    <w:rsid w:val="00B2411D"/>
    <w:rsid w:val="00B27423"/>
    <w:rsid w:val="00B3221A"/>
    <w:rsid w:val="00B4460E"/>
    <w:rsid w:val="00B44DE2"/>
    <w:rsid w:val="00B474D2"/>
    <w:rsid w:val="00B537D3"/>
    <w:rsid w:val="00B57A34"/>
    <w:rsid w:val="00B60147"/>
    <w:rsid w:val="00B61F84"/>
    <w:rsid w:val="00B6221E"/>
    <w:rsid w:val="00B6287C"/>
    <w:rsid w:val="00B65DD6"/>
    <w:rsid w:val="00B677A0"/>
    <w:rsid w:val="00B7030A"/>
    <w:rsid w:val="00B71B71"/>
    <w:rsid w:val="00B72B85"/>
    <w:rsid w:val="00B75038"/>
    <w:rsid w:val="00B8021E"/>
    <w:rsid w:val="00B80A87"/>
    <w:rsid w:val="00B8197E"/>
    <w:rsid w:val="00B8254A"/>
    <w:rsid w:val="00B82E22"/>
    <w:rsid w:val="00B83C50"/>
    <w:rsid w:val="00B84985"/>
    <w:rsid w:val="00B85046"/>
    <w:rsid w:val="00B865B8"/>
    <w:rsid w:val="00B90CEC"/>
    <w:rsid w:val="00B94530"/>
    <w:rsid w:val="00BA0E2F"/>
    <w:rsid w:val="00BA11FA"/>
    <w:rsid w:val="00BA3F0A"/>
    <w:rsid w:val="00BA7CE1"/>
    <w:rsid w:val="00BB009A"/>
    <w:rsid w:val="00BB1D06"/>
    <w:rsid w:val="00BB292F"/>
    <w:rsid w:val="00BB3996"/>
    <w:rsid w:val="00BB4A8A"/>
    <w:rsid w:val="00BB5610"/>
    <w:rsid w:val="00BB63E2"/>
    <w:rsid w:val="00BC039C"/>
    <w:rsid w:val="00BD0F7D"/>
    <w:rsid w:val="00BD7B06"/>
    <w:rsid w:val="00BE1AE5"/>
    <w:rsid w:val="00BE245A"/>
    <w:rsid w:val="00BE2B6F"/>
    <w:rsid w:val="00BE432F"/>
    <w:rsid w:val="00BE44F2"/>
    <w:rsid w:val="00BE5F73"/>
    <w:rsid w:val="00BE682A"/>
    <w:rsid w:val="00BF0823"/>
    <w:rsid w:val="00BF16AD"/>
    <w:rsid w:val="00BF27D6"/>
    <w:rsid w:val="00BF33B1"/>
    <w:rsid w:val="00BF5E9B"/>
    <w:rsid w:val="00BF72C8"/>
    <w:rsid w:val="00C003E8"/>
    <w:rsid w:val="00C126F1"/>
    <w:rsid w:val="00C12932"/>
    <w:rsid w:val="00C147B0"/>
    <w:rsid w:val="00C15CA8"/>
    <w:rsid w:val="00C20C92"/>
    <w:rsid w:val="00C2234B"/>
    <w:rsid w:val="00C27DFE"/>
    <w:rsid w:val="00C30227"/>
    <w:rsid w:val="00C34285"/>
    <w:rsid w:val="00C3730C"/>
    <w:rsid w:val="00C375A8"/>
    <w:rsid w:val="00C37E18"/>
    <w:rsid w:val="00C43FA7"/>
    <w:rsid w:val="00C52CC5"/>
    <w:rsid w:val="00C54834"/>
    <w:rsid w:val="00C55509"/>
    <w:rsid w:val="00C55AC7"/>
    <w:rsid w:val="00C57145"/>
    <w:rsid w:val="00C67954"/>
    <w:rsid w:val="00C67CEC"/>
    <w:rsid w:val="00C723CC"/>
    <w:rsid w:val="00C72804"/>
    <w:rsid w:val="00C81A24"/>
    <w:rsid w:val="00C82496"/>
    <w:rsid w:val="00C8301C"/>
    <w:rsid w:val="00C84548"/>
    <w:rsid w:val="00C87909"/>
    <w:rsid w:val="00C90855"/>
    <w:rsid w:val="00C95990"/>
    <w:rsid w:val="00C96D6C"/>
    <w:rsid w:val="00C96FED"/>
    <w:rsid w:val="00CA1D6F"/>
    <w:rsid w:val="00CA446E"/>
    <w:rsid w:val="00CB0C58"/>
    <w:rsid w:val="00CB1567"/>
    <w:rsid w:val="00CB216D"/>
    <w:rsid w:val="00CB5957"/>
    <w:rsid w:val="00CB74C9"/>
    <w:rsid w:val="00CB77FF"/>
    <w:rsid w:val="00CC223A"/>
    <w:rsid w:val="00CC520E"/>
    <w:rsid w:val="00CC615B"/>
    <w:rsid w:val="00CD0505"/>
    <w:rsid w:val="00CD0739"/>
    <w:rsid w:val="00CD144E"/>
    <w:rsid w:val="00CD4350"/>
    <w:rsid w:val="00CD6AD7"/>
    <w:rsid w:val="00CD6B8A"/>
    <w:rsid w:val="00CD796E"/>
    <w:rsid w:val="00CE420B"/>
    <w:rsid w:val="00CE56E7"/>
    <w:rsid w:val="00CE7143"/>
    <w:rsid w:val="00CE7890"/>
    <w:rsid w:val="00CF0429"/>
    <w:rsid w:val="00CF1738"/>
    <w:rsid w:val="00CF2FF8"/>
    <w:rsid w:val="00CF5857"/>
    <w:rsid w:val="00D0137E"/>
    <w:rsid w:val="00D07905"/>
    <w:rsid w:val="00D10EFE"/>
    <w:rsid w:val="00D11D14"/>
    <w:rsid w:val="00D13597"/>
    <w:rsid w:val="00D13647"/>
    <w:rsid w:val="00D22793"/>
    <w:rsid w:val="00D25743"/>
    <w:rsid w:val="00D25A42"/>
    <w:rsid w:val="00D25B48"/>
    <w:rsid w:val="00D33F56"/>
    <w:rsid w:val="00D34DD9"/>
    <w:rsid w:val="00D34E20"/>
    <w:rsid w:val="00D353F7"/>
    <w:rsid w:val="00D3673E"/>
    <w:rsid w:val="00D374E6"/>
    <w:rsid w:val="00D4145D"/>
    <w:rsid w:val="00D43EAE"/>
    <w:rsid w:val="00D47F07"/>
    <w:rsid w:val="00D50171"/>
    <w:rsid w:val="00D51317"/>
    <w:rsid w:val="00D542D9"/>
    <w:rsid w:val="00D56ABF"/>
    <w:rsid w:val="00D66C6D"/>
    <w:rsid w:val="00D70E57"/>
    <w:rsid w:val="00D71C42"/>
    <w:rsid w:val="00D74697"/>
    <w:rsid w:val="00D82BE8"/>
    <w:rsid w:val="00D94965"/>
    <w:rsid w:val="00D94D57"/>
    <w:rsid w:val="00D95E00"/>
    <w:rsid w:val="00D96357"/>
    <w:rsid w:val="00D96BE8"/>
    <w:rsid w:val="00DA1577"/>
    <w:rsid w:val="00DA6A39"/>
    <w:rsid w:val="00DA7029"/>
    <w:rsid w:val="00DB0AA5"/>
    <w:rsid w:val="00DB1C5D"/>
    <w:rsid w:val="00DB1C91"/>
    <w:rsid w:val="00DB3613"/>
    <w:rsid w:val="00DB384C"/>
    <w:rsid w:val="00DB3A3A"/>
    <w:rsid w:val="00DB3F03"/>
    <w:rsid w:val="00DB43EC"/>
    <w:rsid w:val="00DB6800"/>
    <w:rsid w:val="00DC0931"/>
    <w:rsid w:val="00DC0B57"/>
    <w:rsid w:val="00DC596F"/>
    <w:rsid w:val="00DD4E26"/>
    <w:rsid w:val="00DE4DD9"/>
    <w:rsid w:val="00DF0183"/>
    <w:rsid w:val="00DF0423"/>
    <w:rsid w:val="00DF1F5B"/>
    <w:rsid w:val="00DF74E2"/>
    <w:rsid w:val="00E01277"/>
    <w:rsid w:val="00E03A6C"/>
    <w:rsid w:val="00E04239"/>
    <w:rsid w:val="00E05325"/>
    <w:rsid w:val="00E06C93"/>
    <w:rsid w:val="00E113D8"/>
    <w:rsid w:val="00E116E9"/>
    <w:rsid w:val="00E16698"/>
    <w:rsid w:val="00E170CB"/>
    <w:rsid w:val="00E17853"/>
    <w:rsid w:val="00E25349"/>
    <w:rsid w:val="00E26A9C"/>
    <w:rsid w:val="00E301E1"/>
    <w:rsid w:val="00E31272"/>
    <w:rsid w:val="00E31985"/>
    <w:rsid w:val="00E32BAD"/>
    <w:rsid w:val="00E33563"/>
    <w:rsid w:val="00E337AF"/>
    <w:rsid w:val="00E34B89"/>
    <w:rsid w:val="00E354FF"/>
    <w:rsid w:val="00E42909"/>
    <w:rsid w:val="00E446EA"/>
    <w:rsid w:val="00E45845"/>
    <w:rsid w:val="00E51811"/>
    <w:rsid w:val="00E555D2"/>
    <w:rsid w:val="00E56D0B"/>
    <w:rsid w:val="00E62EA7"/>
    <w:rsid w:val="00E6422A"/>
    <w:rsid w:val="00E65A1A"/>
    <w:rsid w:val="00E65E45"/>
    <w:rsid w:val="00E6664E"/>
    <w:rsid w:val="00E6680D"/>
    <w:rsid w:val="00E70E0B"/>
    <w:rsid w:val="00E70F10"/>
    <w:rsid w:val="00E73ABF"/>
    <w:rsid w:val="00E76474"/>
    <w:rsid w:val="00E772B6"/>
    <w:rsid w:val="00E81C88"/>
    <w:rsid w:val="00E81EA8"/>
    <w:rsid w:val="00E83685"/>
    <w:rsid w:val="00E83D66"/>
    <w:rsid w:val="00E8433D"/>
    <w:rsid w:val="00E84601"/>
    <w:rsid w:val="00E86B3A"/>
    <w:rsid w:val="00E90F4B"/>
    <w:rsid w:val="00E95782"/>
    <w:rsid w:val="00E959B2"/>
    <w:rsid w:val="00E95EA5"/>
    <w:rsid w:val="00EA0BC8"/>
    <w:rsid w:val="00EA3981"/>
    <w:rsid w:val="00EA3FD8"/>
    <w:rsid w:val="00EB1A1F"/>
    <w:rsid w:val="00EB5935"/>
    <w:rsid w:val="00EB72E9"/>
    <w:rsid w:val="00EC12A7"/>
    <w:rsid w:val="00EC233A"/>
    <w:rsid w:val="00EC301B"/>
    <w:rsid w:val="00EC3D3E"/>
    <w:rsid w:val="00EC4505"/>
    <w:rsid w:val="00EC4748"/>
    <w:rsid w:val="00EC5403"/>
    <w:rsid w:val="00ED031C"/>
    <w:rsid w:val="00ED08FE"/>
    <w:rsid w:val="00ED0D31"/>
    <w:rsid w:val="00ED175B"/>
    <w:rsid w:val="00ED4A12"/>
    <w:rsid w:val="00ED51C7"/>
    <w:rsid w:val="00ED7BF5"/>
    <w:rsid w:val="00ED7DE6"/>
    <w:rsid w:val="00EE3FA9"/>
    <w:rsid w:val="00EE4694"/>
    <w:rsid w:val="00EE5F59"/>
    <w:rsid w:val="00EE653F"/>
    <w:rsid w:val="00EE7793"/>
    <w:rsid w:val="00EF00DC"/>
    <w:rsid w:val="00EF1223"/>
    <w:rsid w:val="00EF41C5"/>
    <w:rsid w:val="00EF5F61"/>
    <w:rsid w:val="00EF6A2A"/>
    <w:rsid w:val="00EF6BFC"/>
    <w:rsid w:val="00EF72F8"/>
    <w:rsid w:val="00EF7570"/>
    <w:rsid w:val="00F00A92"/>
    <w:rsid w:val="00F01B0E"/>
    <w:rsid w:val="00F02033"/>
    <w:rsid w:val="00F07146"/>
    <w:rsid w:val="00F079AE"/>
    <w:rsid w:val="00F11D54"/>
    <w:rsid w:val="00F11FD2"/>
    <w:rsid w:val="00F120BC"/>
    <w:rsid w:val="00F14C09"/>
    <w:rsid w:val="00F21342"/>
    <w:rsid w:val="00F21B84"/>
    <w:rsid w:val="00F22AB2"/>
    <w:rsid w:val="00F24D13"/>
    <w:rsid w:val="00F26E0D"/>
    <w:rsid w:val="00F27BE5"/>
    <w:rsid w:val="00F31D65"/>
    <w:rsid w:val="00F337CB"/>
    <w:rsid w:val="00F405EA"/>
    <w:rsid w:val="00F417F5"/>
    <w:rsid w:val="00F42DAA"/>
    <w:rsid w:val="00F44BE5"/>
    <w:rsid w:val="00F44EC0"/>
    <w:rsid w:val="00F5306E"/>
    <w:rsid w:val="00F540C4"/>
    <w:rsid w:val="00F544F9"/>
    <w:rsid w:val="00F55C94"/>
    <w:rsid w:val="00F56EFA"/>
    <w:rsid w:val="00F60D62"/>
    <w:rsid w:val="00F657FE"/>
    <w:rsid w:val="00F728E6"/>
    <w:rsid w:val="00F74298"/>
    <w:rsid w:val="00F82886"/>
    <w:rsid w:val="00F82A63"/>
    <w:rsid w:val="00F83315"/>
    <w:rsid w:val="00F84541"/>
    <w:rsid w:val="00F84871"/>
    <w:rsid w:val="00F921A2"/>
    <w:rsid w:val="00F93CF4"/>
    <w:rsid w:val="00F9478D"/>
    <w:rsid w:val="00F951D5"/>
    <w:rsid w:val="00F97F90"/>
    <w:rsid w:val="00FA1CC1"/>
    <w:rsid w:val="00FA56A6"/>
    <w:rsid w:val="00FA6EAE"/>
    <w:rsid w:val="00FB1276"/>
    <w:rsid w:val="00FB309A"/>
    <w:rsid w:val="00FC4CF5"/>
    <w:rsid w:val="00FC5EA3"/>
    <w:rsid w:val="00FD1D20"/>
    <w:rsid w:val="00FD7CEB"/>
    <w:rsid w:val="00FF1B5D"/>
    <w:rsid w:val="00FF33F9"/>
    <w:rsid w:val="00FF3C16"/>
    <w:rsid w:val="00FF4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2EB8D2-D1D9-410E-876E-DB203498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07146"/>
    <w:pPr>
      <w:spacing w:after="0" w:line="360" w:lineRule="auto"/>
      <w:ind w:firstLine="709"/>
      <w:jc w:val="both"/>
    </w:pPr>
    <w:rPr>
      <w:rFonts w:ascii="Times New Roman" w:hAnsi="Times New Roman"/>
      <w:sz w:val="28"/>
    </w:rPr>
  </w:style>
  <w:style w:type="paragraph" w:styleId="1">
    <w:name w:val="heading 1"/>
    <w:basedOn w:val="a0"/>
    <w:next w:val="a0"/>
    <w:link w:val="10"/>
    <w:uiPriority w:val="9"/>
    <w:qFormat/>
    <w:rsid w:val="00161E39"/>
    <w:pPr>
      <w:keepNext/>
      <w:keepLines/>
      <w:pageBreakBefore/>
      <w:suppressAutoHyphens/>
      <w:spacing w:line="240" w:lineRule="auto"/>
      <w:jc w:val="center"/>
      <w:outlineLvl w:val="0"/>
    </w:pPr>
    <w:rPr>
      <w:rFonts w:eastAsiaTheme="majorEastAsia" w:cstheme="majorBidi"/>
      <w:bCs/>
      <w:caps/>
      <w:color w:val="000000" w:themeColor="text1"/>
      <w:szCs w:val="28"/>
    </w:rPr>
  </w:style>
  <w:style w:type="paragraph" w:styleId="2">
    <w:name w:val="heading 2"/>
    <w:basedOn w:val="a0"/>
    <w:next w:val="a0"/>
    <w:link w:val="20"/>
    <w:uiPriority w:val="9"/>
    <w:unhideWhenUsed/>
    <w:qFormat/>
    <w:rsid w:val="00161E39"/>
    <w:pPr>
      <w:keepNext/>
      <w:keepLines/>
      <w:suppressAutoHyphens/>
      <w:spacing w:line="240" w:lineRule="auto"/>
      <w:jc w:val="center"/>
      <w:outlineLvl w:val="1"/>
    </w:pPr>
    <w:rPr>
      <w:rFonts w:eastAsiaTheme="majorEastAsia" w:cstheme="majorBidi"/>
      <w:bCs/>
      <w:color w:val="000000" w:themeColor="text1"/>
      <w:szCs w:val="26"/>
    </w:rPr>
  </w:style>
  <w:style w:type="paragraph" w:styleId="3">
    <w:name w:val="heading 3"/>
    <w:basedOn w:val="a0"/>
    <w:next w:val="a0"/>
    <w:link w:val="30"/>
    <w:uiPriority w:val="9"/>
    <w:semiHidden/>
    <w:unhideWhenUsed/>
    <w:qFormat/>
    <w:rsid w:val="002146B9"/>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
    <w:semiHidden/>
    <w:unhideWhenUsed/>
    <w:qFormat/>
    <w:rsid w:val="00BF27D6"/>
    <w:pPr>
      <w:keepNext/>
      <w:keepLines/>
      <w:spacing w:before="200"/>
      <w:outlineLvl w:val="5"/>
    </w:pPr>
    <w:rPr>
      <w:rFonts w:asciiTheme="majorHAnsi" w:eastAsiaTheme="majorEastAsia" w:hAnsiTheme="majorHAnsi" w:cstheme="majorBidi"/>
      <w:i/>
      <w:iCs/>
      <w:color w:val="243F60" w:themeColor="accent1" w:themeShade="7F"/>
    </w:rPr>
  </w:style>
  <w:style w:type="paragraph" w:styleId="9">
    <w:name w:val="heading 9"/>
    <w:basedOn w:val="a0"/>
    <w:next w:val="a0"/>
    <w:link w:val="90"/>
    <w:uiPriority w:val="9"/>
    <w:semiHidden/>
    <w:unhideWhenUsed/>
    <w:qFormat/>
    <w:rsid w:val="006E5ED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4F1121"/>
    <w:pPr>
      <w:tabs>
        <w:tab w:val="center" w:pos="4677"/>
        <w:tab w:val="right" w:pos="9355"/>
      </w:tabs>
      <w:spacing w:line="240" w:lineRule="auto"/>
    </w:pPr>
  </w:style>
  <w:style w:type="character" w:customStyle="1" w:styleId="a5">
    <w:name w:val="Верхний колонтитул Знак"/>
    <w:basedOn w:val="a1"/>
    <w:link w:val="a4"/>
    <w:uiPriority w:val="99"/>
    <w:rsid w:val="004F1121"/>
    <w:rPr>
      <w:rFonts w:ascii="Times New Roman" w:hAnsi="Times New Roman"/>
      <w:sz w:val="28"/>
    </w:rPr>
  </w:style>
  <w:style w:type="paragraph" w:styleId="a6">
    <w:name w:val="footer"/>
    <w:basedOn w:val="a0"/>
    <w:link w:val="a7"/>
    <w:uiPriority w:val="99"/>
    <w:unhideWhenUsed/>
    <w:rsid w:val="004F1121"/>
    <w:pPr>
      <w:tabs>
        <w:tab w:val="center" w:pos="4677"/>
        <w:tab w:val="right" w:pos="9355"/>
      </w:tabs>
      <w:spacing w:line="240" w:lineRule="auto"/>
    </w:pPr>
  </w:style>
  <w:style w:type="character" w:customStyle="1" w:styleId="a7">
    <w:name w:val="Нижний колонтитул Знак"/>
    <w:basedOn w:val="a1"/>
    <w:link w:val="a6"/>
    <w:uiPriority w:val="99"/>
    <w:rsid w:val="004F1121"/>
    <w:rPr>
      <w:rFonts w:ascii="Times New Roman" w:hAnsi="Times New Roman"/>
      <w:sz w:val="28"/>
    </w:rPr>
  </w:style>
  <w:style w:type="character" w:customStyle="1" w:styleId="10">
    <w:name w:val="Заголовок 1 Знак"/>
    <w:basedOn w:val="a1"/>
    <w:link w:val="1"/>
    <w:uiPriority w:val="9"/>
    <w:rsid w:val="00161E39"/>
    <w:rPr>
      <w:rFonts w:ascii="Times New Roman" w:eastAsiaTheme="majorEastAsia" w:hAnsi="Times New Roman" w:cstheme="majorBidi"/>
      <w:bCs/>
      <w:caps/>
      <w:color w:val="000000" w:themeColor="text1"/>
      <w:sz w:val="28"/>
      <w:szCs w:val="28"/>
    </w:rPr>
  </w:style>
  <w:style w:type="character" w:customStyle="1" w:styleId="20">
    <w:name w:val="Заголовок 2 Знак"/>
    <w:basedOn w:val="a1"/>
    <w:link w:val="2"/>
    <w:uiPriority w:val="9"/>
    <w:rsid w:val="00161E39"/>
    <w:rPr>
      <w:rFonts w:ascii="Times New Roman" w:eastAsiaTheme="majorEastAsia" w:hAnsi="Times New Roman" w:cstheme="majorBidi"/>
      <w:bCs/>
      <w:color w:val="000000" w:themeColor="text1"/>
      <w:sz w:val="28"/>
      <w:szCs w:val="26"/>
    </w:rPr>
  </w:style>
  <w:style w:type="paragraph" w:styleId="11">
    <w:name w:val="toc 1"/>
    <w:basedOn w:val="a0"/>
    <w:next w:val="a0"/>
    <w:autoRedefine/>
    <w:uiPriority w:val="39"/>
    <w:unhideWhenUsed/>
    <w:qFormat/>
    <w:rsid w:val="007433AC"/>
    <w:pPr>
      <w:tabs>
        <w:tab w:val="right" w:leader="dot" w:pos="9344"/>
      </w:tabs>
      <w:spacing w:after="100"/>
      <w:ind w:right="567" w:firstLine="0"/>
    </w:pPr>
    <w:rPr>
      <w:caps/>
      <w:noProof/>
    </w:rPr>
  </w:style>
  <w:style w:type="paragraph" w:styleId="21">
    <w:name w:val="toc 2"/>
    <w:basedOn w:val="a0"/>
    <w:next w:val="a0"/>
    <w:autoRedefine/>
    <w:uiPriority w:val="39"/>
    <w:unhideWhenUsed/>
    <w:qFormat/>
    <w:rsid w:val="007433AC"/>
    <w:pPr>
      <w:spacing w:after="100"/>
      <w:ind w:left="278" w:right="567" w:firstLine="0"/>
    </w:pPr>
  </w:style>
  <w:style w:type="character" w:styleId="a8">
    <w:name w:val="Hyperlink"/>
    <w:basedOn w:val="a1"/>
    <w:uiPriority w:val="99"/>
    <w:unhideWhenUsed/>
    <w:rsid w:val="004F1121"/>
    <w:rPr>
      <w:color w:val="0000FF" w:themeColor="hyperlink"/>
      <w:u w:val="single"/>
    </w:rPr>
  </w:style>
  <w:style w:type="paragraph" w:styleId="a9">
    <w:name w:val="Balloon Text"/>
    <w:basedOn w:val="a0"/>
    <w:link w:val="aa"/>
    <w:uiPriority w:val="99"/>
    <w:semiHidden/>
    <w:unhideWhenUsed/>
    <w:rsid w:val="00E42909"/>
    <w:pPr>
      <w:spacing w:line="240" w:lineRule="auto"/>
    </w:pPr>
    <w:rPr>
      <w:rFonts w:ascii="Tahoma" w:hAnsi="Tahoma" w:cs="Tahoma"/>
      <w:sz w:val="16"/>
      <w:szCs w:val="16"/>
    </w:rPr>
  </w:style>
  <w:style w:type="character" w:customStyle="1" w:styleId="aa">
    <w:name w:val="Текст выноски Знак"/>
    <w:basedOn w:val="a1"/>
    <w:link w:val="a9"/>
    <w:uiPriority w:val="99"/>
    <w:semiHidden/>
    <w:rsid w:val="00E42909"/>
    <w:rPr>
      <w:rFonts w:ascii="Tahoma" w:hAnsi="Tahoma" w:cs="Tahoma"/>
      <w:sz w:val="16"/>
      <w:szCs w:val="16"/>
    </w:rPr>
  </w:style>
  <w:style w:type="paragraph" w:styleId="ab">
    <w:name w:val="List Paragraph"/>
    <w:basedOn w:val="a0"/>
    <w:uiPriority w:val="34"/>
    <w:qFormat/>
    <w:rsid w:val="00BF16AD"/>
    <w:pPr>
      <w:ind w:left="720"/>
      <w:contextualSpacing/>
    </w:pPr>
  </w:style>
  <w:style w:type="paragraph" w:styleId="ac">
    <w:name w:val="footnote text"/>
    <w:basedOn w:val="a0"/>
    <w:link w:val="ad"/>
    <w:uiPriority w:val="99"/>
    <w:semiHidden/>
    <w:unhideWhenUsed/>
    <w:rsid w:val="00E86B3A"/>
    <w:pPr>
      <w:spacing w:line="240" w:lineRule="auto"/>
    </w:pPr>
    <w:rPr>
      <w:sz w:val="20"/>
      <w:szCs w:val="20"/>
    </w:rPr>
  </w:style>
  <w:style w:type="character" w:customStyle="1" w:styleId="ad">
    <w:name w:val="Текст сноски Знак"/>
    <w:basedOn w:val="a1"/>
    <w:link w:val="ac"/>
    <w:uiPriority w:val="99"/>
    <w:semiHidden/>
    <w:rsid w:val="00E86B3A"/>
    <w:rPr>
      <w:rFonts w:ascii="Times New Roman" w:hAnsi="Times New Roman"/>
      <w:sz w:val="20"/>
      <w:szCs w:val="20"/>
    </w:rPr>
  </w:style>
  <w:style w:type="character" w:styleId="ae">
    <w:name w:val="footnote reference"/>
    <w:basedOn w:val="a1"/>
    <w:uiPriority w:val="99"/>
    <w:semiHidden/>
    <w:unhideWhenUsed/>
    <w:rsid w:val="00E86B3A"/>
    <w:rPr>
      <w:vertAlign w:val="superscript"/>
    </w:rPr>
  </w:style>
  <w:style w:type="paragraph" w:styleId="af">
    <w:name w:val="Normal (Web)"/>
    <w:basedOn w:val="a0"/>
    <w:uiPriority w:val="99"/>
    <w:unhideWhenUsed/>
    <w:rsid w:val="007417AC"/>
    <w:pPr>
      <w:spacing w:before="100" w:beforeAutospacing="1" w:after="100" w:afterAutospacing="1" w:line="240" w:lineRule="auto"/>
      <w:ind w:firstLine="0"/>
      <w:jc w:val="left"/>
    </w:pPr>
    <w:rPr>
      <w:rFonts w:eastAsiaTheme="minorEastAsia" w:cs="Times New Roman"/>
      <w:sz w:val="24"/>
      <w:szCs w:val="24"/>
      <w:lang w:eastAsia="ru-RU"/>
    </w:rPr>
  </w:style>
  <w:style w:type="table" w:styleId="af0">
    <w:name w:val="Table Grid"/>
    <w:basedOn w:val="a2"/>
    <w:uiPriority w:val="59"/>
    <w:rsid w:val="004A2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1"/>
    <w:link w:val="3"/>
    <w:uiPriority w:val="9"/>
    <w:semiHidden/>
    <w:rsid w:val="002146B9"/>
    <w:rPr>
      <w:rFonts w:asciiTheme="majorHAnsi" w:eastAsiaTheme="majorEastAsia" w:hAnsiTheme="majorHAnsi" w:cstheme="majorBidi"/>
      <w:b/>
      <w:bCs/>
      <w:color w:val="4F81BD" w:themeColor="accent1"/>
      <w:sz w:val="28"/>
    </w:rPr>
  </w:style>
  <w:style w:type="character" w:customStyle="1" w:styleId="90">
    <w:name w:val="Заголовок 9 Знак"/>
    <w:basedOn w:val="a1"/>
    <w:link w:val="9"/>
    <w:uiPriority w:val="9"/>
    <w:semiHidden/>
    <w:rsid w:val="006E5ED0"/>
    <w:rPr>
      <w:rFonts w:asciiTheme="majorHAnsi" w:eastAsiaTheme="majorEastAsia" w:hAnsiTheme="majorHAnsi" w:cstheme="majorBidi"/>
      <w:i/>
      <w:iCs/>
      <w:color w:val="404040" w:themeColor="text1" w:themeTint="BF"/>
      <w:sz w:val="20"/>
      <w:szCs w:val="20"/>
    </w:rPr>
  </w:style>
  <w:style w:type="paragraph" w:customStyle="1" w:styleId="12">
    <w:name w:val="Стиль1"/>
    <w:basedOn w:val="a0"/>
    <w:link w:val="13"/>
    <w:rsid w:val="006E5ED0"/>
    <w:rPr>
      <w:rFonts w:eastAsia="Times New Roman" w:cs="Times New Roman"/>
      <w:szCs w:val="24"/>
      <w:lang w:eastAsia="ru-RU"/>
    </w:rPr>
  </w:style>
  <w:style w:type="character" w:customStyle="1" w:styleId="13">
    <w:name w:val="Стиль1 Знак"/>
    <w:basedOn w:val="a1"/>
    <w:link w:val="12"/>
    <w:rsid w:val="006E5ED0"/>
    <w:rPr>
      <w:rFonts w:ascii="Times New Roman" w:eastAsia="Times New Roman" w:hAnsi="Times New Roman" w:cs="Times New Roman"/>
      <w:sz w:val="28"/>
      <w:szCs w:val="24"/>
      <w:lang w:eastAsia="ru-RU"/>
    </w:rPr>
  </w:style>
  <w:style w:type="paragraph" w:customStyle="1" w:styleId="af1">
    <w:name w:val="Знак Знак Знак Знак Знак Знак Знак Знак Знак Знак Знак Знак Знак Знак Знак Знак Знак Знак Знак"/>
    <w:basedOn w:val="a0"/>
    <w:rsid w:val="006E5ED0"/>
    <w:pPr>
      <w:pageBreakBefore/>
      <w:spacing w:after="160"/>
      <w:ind w:right="340" w:firstLine="0"/>
    </w:pPr>
    <w:rPr>
      <w:rFonts w:eastAsia="Times New Roman" w:cs="Times New Roman"/>
      <w:szCs w:val="20"/>
      <w:lang w:val="en-US"/>
    </w:rPr>
  </w:style>
  <w:style w:type="paragraph" w:customStyle="1" w:styleId="af2">
    <w:name w:val="Стандарт"/>
    <w:basedOn w:val="a0"/>
    <w:link w:val="Char"/>
    <w:qFormat/>
    <w:rsid w:val="006E5ED0"/>
    <w:pPr>
      <w:widowControl w:val="0"/>
    </w:pPr>
    <w:rPr>
      <w:rFonts w:eastAsia="Times New Roman" w:cs="Times New Roman"/>
      <w:sz w:val="20"/>
      <w:szCs w:val="24"/>
      <w:lang w:eastAsia="ru-RU"/>
    </w:rPr>
  </w:style>
  <w:style w:type="character" w:customStyle="1" w:styleId="Char">
    <w:name w:val="Стандарт Char"/>
    <w:basedOn w:val="a1"/>
    <w:link w:val="af2"/>
    <w:locked/>
    <w:rsid w:val="006E5ED0"/>
    <w:rPr>
      <w:rFonts w:ascii="Times New Roman" w:eastAsia="Times New Roman" w:hAnsi="Times New Roman" w:cs="Times New Roman"/>
      <w:sz w:val="20"/>
      <w:szCs w:val="24"/>
      <w:lang w:eastAsia="ru-RU"/>
    </w:rPr>
  </w:style>
  <w:style w:type="paragraph" w:styleId="af3">
    <w:name w:val="Plain Text"/>
    <w:basedOn w:val="a0"/>
    <w:link w:val="af4"/>
    <w:rsid w:val="006E5ED0"/>
    <w:pPr>
      <w:spacing w:line="240" w:lineRule="auto"/>
      <w:ind w:firstLine="0"/>
      <w:jc w:val="left"/>
    </w:pPr>
    <w:rPr>
      <w:rFonts w:ascii="Courier New" w:eastAsia="Times New Roman" w:hAnsi="Courier New" w:cs="Times New Roman"/>
      <w:sz w:val="20"/>
      <w:szCs w:val="20"/>
      <w:lang w:eastAsia="ru-RU"/>
    </w:rPr>
  </w:style>
  <w:style w:type="character" w:customStyle="1" w:styleId="af4">
    <w:name w:val="Текст Знак"/>
    <w:basedOn w:val="a1"/>
    <w:link w:val="af3"/>
    <w:rsid w:val="006E5ED0"/>
    <w:rPr>
      <w:rFonts w:ascii="Courier New" w:eastAsia="Times New Roman" w:hAnsi="Courier New" w:cs="Times New Roman"/>
      <w:sz w:val="20"/>
      <w:szCs w:val="20"/>
      <w:lang w:eastAsia="ru-RU"/>
    </w:rPr>
  </w:style>
  <w:style w:type="paragraph" w:customStyle="1" w:styleId="af5">
    <w:name w:val="текст"/>
    <w:basedOn w:val="a0"/>
    <w:rsid w:val="006E5ED0"/>
    <w:pPr>
      <w:ind w:firstLine="851"/>
    </w:pPr>
    <w:rPr>
      <w:rFonts w:eastAsia="Times New Roman" w:cs="Times New Roman"/>
      <w:color w:val="000000"/>
      <w:szCs w:val="28"/>
      <w:lang w:eastAsia="ru-RU"/>
    </w:rPr>
  </w:style>
  <w:style w:type="character" w:customStyle="1" w:styleId="af6">
    <w:name w:val="текст Знак"/>
    <w:basedOn w:val="a1"/>
    <w:rsid w:val="006E5ED0"/>
    <w:rPr>
      <w:color w:val="000000"/>
      <w:sz w:val="28"/>
      <w:szCs w:val="28"/>
      <w:lang w:val="ru-RU" w:eastAsia="ru-RU" w:bidi="ar-SA"/>
    </w:rPr>
  </w:style>
  <w:style w:type="character" w:styleId="HTML">
    <w:name w:val="HTML Typewriter"/>
    <w:basedOn w:val="a1"/>
    <w:semiHidden/>
    <w:rsid w:val="006E5ED0"/>
    <w:rPr>
      <w:rFonts w:ascii="Courier New" w:eastAsia="Times New Roman" w:hAnsi="Courier New" w:cs="Courier New"/>
      <w:sz w:val="20"/>
      <w:szCs w:val="20"/>
    </w:rPr>
  </w:style>
  <w:style w:type="paragraph" w:customStyle="1" w:styleId="14">
    <w:name w:val="Текст1"/>
    <w:basedOn w:val="a0"/>
    <w:rsid w:val="006E5ED0"/>
    <w:pPr>
      <w:ind w:firstLine="851"/>
    </w:pPr>
    <w:rPr>
      <w:rFonts w:eastAsia="Times New Roman" w:cs="Times New Roman"/>
      <w:szCs w:val="28"/>
      <w:lang w:eastAsia="ru-RU"/>
    </w:rPr>
  </w:style>
  <w:style w:type="paragraph" w:styleId="af7">
    <w:name w:val="No Spacing"/>
    <w:link w:val="af8"/>
    <w:uiPriority w:val="1"/>
    <w:qFormat/>
    <w:rsid w:val="00375DCD"/>
    <w:pPr>
      <w:spacing w:after="0" w:line="240" w:lineRule="auto"/>
    </w:pPr>
    <w:rPr>
      <w:rFonts w:eastAsiaTheme="minorEastAsia"/>
      <w:lang w:eastAsia="ru-RU"/>
    </w:rPr>
  </w:style>
  <w:style w:type="paragraph" w:styleId="22">
    <w:name w:val="Body Text 2"/>
    <w:basedOn w:val="a0"/>
    <w:link w:val="23"/>
    <w:rsid w:val="006E5ED0"/>
    <w:pPr>
      <w:overflowPunct w:val="0"/>
      <w:autoSpaceDE w:val="0"/>
      <w:autoSpaceDN w:val="0"/>
      <w:adjustRightInd w:val="0"/>
      <w:spacing w:line="240" w:lineRule="auto"/>
      <w:ind w:firstLine="0"/>
      <w:jc w:val="center"/>
      <w:textAlignment w:val="baseline"/>
    </w:pPr>
    <w:rPr>
      <w:rFonts w:eastAsia="Times New Roman" w:cs="Times New Roman"/>
      <w:b/>
      <w:bCs/>
      <w:i/>
      <w:iCs/>
      <w:sz w:val="24"/>
      <w:szCs w:val="20"/>
      <w:lang w:eastAsia="ru-RU"/>
    </w:rPr>
  </w:style>
  <w:style w:type="character" w:customStyle="1" w:styleId="23">
    <w:name w:val="Основной текст 2 Знак"/>
    <w:basedOn w:val="a1"/>
    <w:link w:val="22"/>
    <w:rsid w:val="006E5ED0"/>
    <w:rPr>
      <w:rFonts w:ascii="Times New Roman" w:eastAsia="Times New Roman" w:hAnsi="Times New Roman" w:cs="Times New Roman"/>
      <w:b/>
      <w:bCs/>
      <w:i/>
      <w:iCs/>
      <w:sz w:val="24"/>
      <w:szCs w:val="20"/>
      <w:lang w:eastAsia="ru-RU"/>
    </w:rPr>
  </w:style>
  <w:style w:type="character" w:styleId="af9">
    <w:name w:val="Placeholder Text"/>
    <w:basedOn w:val="a1"/>
    <w:uiPriority w:val="99"/>
    <w:semiHidden/>
    <w:rsid w:val="006E5ED0"/>
    <w:rPr>
      <w:color w:val="808080"/>
    </w:rPr>
  </w:style>
  <w:style w:type="character" w:customStyle="1" w:styleId="60">
    <w:name w:val="Заголовок 6 Знак"/>
    <w:basedOn w:val="a1"/>
    <w:link w:val="6"/>
    <w:uiPriority w:val="9"/>
    <w:semiHidden/>
    <w:rsid w:val="00BF27D6"/>
    <w:rPr>
      <w:rFonts w:asciiTheme="majorHAnsi" w:eastAsiaTheme="majorEastAsia" w:hAnsiTheme="majorHAnsi" w:cstheme="majorBidi"/>
      <w:i/>
      <w:iCs/>
      <w:color w:val="243F60" w:themeColor="accent1" w:themeShade="7F"/>
      <w:sz w:val="28"/>
    </w:rPr>
  </w:style>
  <w:style w:type="paragraph" w:customStyle="1" w:styleId="Thtable-thead-th">
    <w:name w:val="Th_table-thead-th"/>
    <w:basedOn w:val="a0"/>
    <w:rsid w:val="00BF27D6"/>
    <w:pPr>
      <w:spacing w:line="292" w:lineRule="atLeast"/>
      <w:ind w:firstLine="0"/>
      <w:jc w:val="left"/>
    </w:pPr>
    <w:rPr>
      <w:rFonts w:ascii="Arial" w:eastAsia="Arial" w:hAnsi="Arial" w:cs="Arial"/>
      <w:b/>
      <w:bCs/>
      <w:color w:val="C40E0E"/>
      <w:sz w:val="18"/>
      <w:szCs w:val="18"/>
      <w:lang w:eastAsia="ru-RU"/>
    </w:rPr>
  </w:style>
  <w:style w:type="paragraph" w:customStyle="1" w:styleId="Tdtable-td">
    <w:name w:val="Td_table-td"/>
    <w:basedOn w:val="a0"/>
    <w:rsid w:val="00BF27D6"/>
    <w:pPr>
      <w:spacing w:line="292" w:lineRule="atLeast"/>
      <w:ind w:firstLine="0"/>
      <w:jc w:val="left"/>
    </w:pPr>
    <w:rPr>
      <w:rFonts w:ascii="Arial" w:eastAsia="Arial" w:hAnsi="Arial" w:cs="Arial"/>
      <w:sz w:val="18"/>
      <w:szCs w:val="18"/>
      <w:lang w:eastAsia="ru-RU"/>
    </w:rPr>
  </w:style>
  <w:style w:type="paragraph" w:customStyle="1" w:styleId="a">
    <w:name w:val="Ц"/>
    <w:basedOn w:val="a0"/>
    <w:link w:val="afa"/>
    <w:rsid w:val="0008516F"/>
    <w:pPr>
      <w:widowControl w:val="0"/>
      <w:numPr>
        <w:numId w:val="37"/>
      </w:numPr>
      <w:shd w:val="clear" w:color="auto" w:fill="FFFFFF"/>
      <w:tabs>
        <w:tab w:val="left" w:pos="557"/>
      </w:tabs>
      <w:autoSpaceDE w:val="0"/>
      <w:autoSpaceDN w:val="0"/>
      <w:adjustRightInd w:val="0"/>
      <w:spacing w:line="269" w:lineRule="auto"/>
    </w:pPr>
    <w:rPr>
      <w:rFonts w:eastAsia="Times New Roman" w:cs="Times New Roman"/>
      <w:spacing w:val="20"/>
      <w:lang w:eastAsia="ru-RU"/>
    </w:rPr>
  </w:style>
  <w:style w:type="character" w:customStyle="1" w:styleId="afa">
    <w:name w:val="Ц Знак"/>
    <w:link w:val="a"/>
    <w:rsid w:val="0008516F"/>
    <w:rPr>
      <w:rFonts w:ascii="Times New Roman" w:eastAsia="Times New Roman" w:hAnsi="Times New Roman" w:cs="Times New Roman"/>
      <w:spacing w:val="20"/>
      <w:sz w:val="28"/>
      <w:shd w:val="clear" w:color="auto" w:fill="FFFFFF"/>
      <w:lang w:eastAsia="ru-RU"/>
    </w:rPr>
  </w:style>
  <w:style w:type="paragraph" w:customStyle="1" w:styleId="ConsPlusNormal">
    <w:name w:val="ConsPlusNormal"/>
    <w:uiPriority w:val="99"/>
    <w:rsid w:val="000851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8">
    <w:name w:val="Без интервала Знак"/>
    <w:basedOn w:val="a1"/>
    <w:link w:val="af7"/>
    <w:uiPriority w:val="1"/>
    <w:rsid w:val="00375DCD"/>
    <w:rPr>
      <w:rFonts w:eastAsiaTheme="minorEastAsia"/>
      <w:lang w:eastAsia="ru-RU"/>
    </w:rPr>
  </w:style>
  <w:style w:type="paragraph" w:styleId="afb">
    <w:name w:val="TOC Heading"/>
    <w:basedOn w:val="1"/>
    <w:next w:val="a0"/>
    <w:uiPriority w:val="39"/>
    <w:semiHidden/>
    <w:unhideWhenUsed/>
    <w:qFormat/>
    <w:rsid w:val="00EC233A"/>
    <w:pPr>
      <w:pageBreakBefore w:val="0"/>
      <w:suppressAutoHyphens w:val="0"/>
      <w:spacing w:line="276" w:lineRule="auto"/>
      <w:jc w:val="left"/>
      <w:outlineLvl w:val="9"/>
    </w:pPr>
    <w:rPr>
      <w:rFonts w:asciiTheme="majorHAnsi" w:hAnsiTheme="majorHAnsi"/>
      <w:b/>
      <w:caps w:val="0"/>
      <w:color w:val="365F91" w:themeColor="accent1" w:themeShade="BF"/>
      <w:lang w:eastAsia="ru-RU"/>
    </w:rPr>
  </w:style>
  <w:style w:type="paragraph" w:styleId="31">
    <w:name w:val="toc 3"/>
    <w:basedOn w:val="a0"/>
    <w:next w:val="a0"/>
    <w:autoRedefine/>
    <w:uiPriority w:val="39"/>
    <w:semiHidden/>
    <w:unhideWhenUsed/>
    <w:qFormat/>
    <w:rsid w:val="00EC233A"/>
    <w:pPr>
      <w:spacing w:after="100" w:line="276" w:lineRule="auto"/>
      <w:ind w:left="440" w:firstLine="0"/>
      <w:jc w:val="left"/>
    </w:pPr>
    <w:rPr>
      <w:rFonts w:asciiTheme="minorHAnsi" w:eastAsiaTheme="minorEastAsia" w:hAnsiTheme="minorHAnsi"/>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0988">
      <w:bodyDiv w:val="1"/>
      <w:marLeft w:val="0"/>
      <w:marRight w:val="0"/>
      <w:marTop w:val="0"/>
      <w:marBottom w:val="0"/>
      <w:divBdr>
        <w:top w:val="none" w:sz="0" w:space="0" w:color="auto"/>
        <w:left w:val="none" w:sz="0" w:space="0" w:color="auto"/>
        <w:bottom w:val="none" w:sz="0" w:space="0" w:color="auto"/>
        <w:right w:val="none" w:sz="0" w:space="0" w:color="auto"/>
      </w:divBdr>
      <w:divsChild>
        <w:div w:id="760443369">
          <w:marLeft w:val="0"/>
          <w:marRight w:val="0"/>
          <w:marTop w:val="120"/>
          <w:marBottom w:val="0"/>
          <w:divBdr>
            <w:top w:val="none" w:sz="0" w:space="0" w:color="auto"/>
            <w:left w:val="none" w:sz="0" w:space="0" w:color="auto"/>
            <w:bottom w:val="none" w:sz="0" w:space="0" w:color="auto"/>
            <w:right w:val="none" w:sz="0" w:space="0" w:color="auto"/>
          </w:divBdr>
        </w:div>
        <w:div w:id="839583058">
          <w:marLeft w:val="0"/>
          <w:marRight w:val="0"/>
          <w:marTop w:val="120"/>
          <w:marBottom w:val="0"/>
          <w:divBdr>
            <w:top w:val="none" w:sz="0" w:space="0" w:color="auto"/>
            <w:left w:val="none" w:sz="0" w:space="0" w:color="auto"/>
            <w:bottom w:val="none" w:sz="0" w:space="0" w:color="auto"/>
            <w:right w:val="none" w:sz="0" w:space="0" w:color="auto"/>
          </w:divBdr>
        </w:div>
        <w:div w:id="867184303">
          <w:marLeft w:val="0"/>
          <w:marRight w:val="0"/>
          <w:marTop w:val="120"/>
          <w:marBottom w:val="0"/>
          <w:divBdr>
            <w:top w:val="none" w:sz="0" w:space="0" w:color="auto"/>
            <w:left w:val="none" w:sz="0" w:space="0" w:color="auto"/>
            <w:bottom w:val="none" w:sz="0" w:space="0" w:color="auto"/>
            <w:right w:val="none" w:sz="0" w:space="0" w:color="auto"/>
          </w:divBdr>
        </w:div>
      </w:divsChild>
    </w:div>
    <w:div w:id="171458651">
      <w:bodyDiv w:val="1"/>
      <w:marLeft w:val="0"/>
      <w:marRight w:val="0"/>
      <w:marTop w:val="0"/>
      <w:marBottom w:val="0"/>
      <w:divBdr>
        <w:top w:val="none" w:sz="0" w:space="0" w:color="auto"/>
        <w:left w:val="none" w:sz="0" w:space="0" w:color="auto"/>
        <w:bottom w:val="none" w:sz="0" w:space="0" w:color="auto"/>
        <w:right w:val="none" w:sz="0" w:space="0" w:color="auto"/>
      </w:divBdr>
    </w:div>
    <w:div w:id="312830386">
      <w:bodyDiv w:val="1"/>
      <w:marLeft w:val="0"/>
      <w:marRight w:val="0"/>
      <w:marTop w:val="0"/>
      <w:marBottom w:val="0"/>
      <w:divBdr>
        <w:top w:val="none" w:sz="0" w:space="0" w:color="auto"/>
        <w:left w:val="none" w:sz="0" w:space="0" w:color="auto"/>
        <w:bottom w:val="none" w:sz="0" w:space="0" w:color="auto"/>
        <w:right w:val="none" w:sz="0" w:space="0" w:color="auto"/>
      </w:divBdr>
    </w:div>
    <w:div w:id="341903595">
      <w:bodyDiv w:val="1"/>
      <w:marLeft w:val="0"/>
      <w:marRight w:val="0"/>
      <w:marTop w:val="0"/>
      <w:marBottom w:val="0"/>
      <w:divBdr>
        <w:top w:val="none" w:sz="0" w:space="0" w:color="auto"/>
        <w:left w:val="none" w:sz="0" w:space="0" w:color="auto"/>
        <w:bottom w:val="none" w:sz="0" w:space="0" w:color="auto"/>
        <w:right w:val="none" w:sz="0" w:space="0" w:color="auto"/>
      </w:divBdr>
    </w:div>
    <w:div w:id="370761474">
      <w:bodyDiv w:val="1"/>
      <w:marLeft w:val="0"/>
      <w:marRight w:val="0"/>
      <w:marTop w:val="0"/>
      <w:marBottom w:val="0"/>
      <w:divBdr>
        <w:top w:val="none" w:sz="0" w:space="0" w:color="auto"/>
        <w:left w:val="none" w:sz="0" w:space="0" w:color="auto"/>
        <w:bottom w:val="none" w:sz="0" w:space="0" w:color="auto"/>
        <w:right w:val="none" w:sz="0" w:space="0" w:color="auto"/>
      </w:divBdr>
    </w:div>
    <w:div w:id="582228861">
      <w:bodyDiv w:val="1"/>
      <w:marLeft w:val="0"/>
      <w:marRight w:val="0"/>
      <w:marTop w:val="0"/>
      <w:marBottom w:val="0"/>
      <w:divBdr>
        <w:top w:val="none" w:sz="0" w:space="0" w:color="auto"/>
        <w:left w:val="none" w:sz="0" w:space="0" w:color="auto"/>
        <w:bottom w:val="none" w:sz="0" w:space="0" w:color="auto"/>
        <w:right w:val="none" w:sz="0" w:space="0" w:color="auto"/>
      </w:divBdr>
    </w:div>
    <w:div w:id="779226972">
      <w:bodyDiv w:val="1"/>
      <w:marLeft w:val="0"/>
      <w:marRight w:val="0"/>
      <w:marTop w:val="0"/>
      <w:marBottom w:val="0"/>
      <w:divBdr>
        <w:top w:val="none" w:sz="0" w:space="0" w:color="auto"/>
        <w:left w:val="none" w:sz="0" w:space="0" w:color="auto"/>
        <w:bottom w:val="none" w:sz="0" w:space="0" w:color="auto"/>
        <w:right w:val="none" w:sz="0" w:space="0" w:color="auto"/>
      </w:divBdr>
    </w:div>
    <w:div w:id="838622868">
      <w:bodyDiv w:val="1"/>
      <w:marLeft w:val="0"/>
      <w:marRight w:val="0"/>
      <w:marTop w:val="0"/>
      <w:marBottom w:val="0"/>
      <w:divBdr>
        <w:top w:val="none" w:sz="0" w:space="0" w:color="auto"/>
        <w:left w:val="none" w:sz="0" w:space="0" w:color="auto"/>
        <w:bottom w:val="none" w:sz="0" w:space="0" w:color="auto"/>
        <w:right w:val="none" w:sz="0" w:space="0" w:color="auto"/>
      </w:divBdr>
    </w:div>
    <w:div w:id="868108437">
      <w:bodyDiv w:val="1"/>
      <w:marLeft w:val="0"/>
      <w:marRight w:val="0"/>
      <w:marTop w:val="0"/>
      <w:marBottom w:val="0"/>
      <w:divBdr>
        <w:top w:val="none" w:sz="0" w:space="0" w:color="auto"/>
        <w:left w:val="none" w:sz="0" w:space="0" w:color="auto"/>
        <w:bottom w:val="none" w:sz="0" w:space="0" w:color="auto"/>
        <w:right w:val="none" w:sz="0" w:space="0" w:color="auto"/>
      </w:divBdr>
      <w:divsChild>
        <w:div w:id="2055230769">
          <w:marLeft w:val="0"/>
          <w:marRight w:val="0"/>
          <w:marTop w:val="0"/>
          <w:marBottom w:val="0"/>
          <w:divBdr>
            <w:top w:val="none" w:sz="0" w:space="0" w:color="auto"/>
            <w:left w:val="none" w:sz="0" w:space="0" w:color="auto"/>
            <w:bottom w:val="none" w:sz="0" w:space="0" w:color="auto"/>
            <w:right w:val="none" w:sz="0" w:space="0" w:color="auto"/>
          </w:divBdr>
        </w:div>
        <w:div w:id="1365863656">
          <w:marLeft w:val="0"/>
          <w:marRight w:val="0"/>
          <w:marTop w:val="0"/>
          <w:marBottom w:val="0"/>
          <w:divBdr>
            <w:top w:val="none" w:sz="0" w:space="0" w:color="auto"/>
            <w:left w:val="none" w:sz="0" w:space="0" w:color="auto"/>
            <w:bottom w:val="none" w:sz="0" w:space="0" w:color="auto"/>
            <w:right w:val="none" w:sz="0" w:space="0" w:color="auto"/>
          </w:divBdr>
        </w:div>
        <w:div w:id="798497727">
          <w:marLeft w:val="0"/>
          <w:marRight w:val="0"/>
          <w:marTop w:val="0"/>
          <w:marBottom w:val="0"/>
          <w:divBdr>
            <w:top w:val="none" w:sz="0" w:space="0" w:color="auto"/>
            <w:left w:val="none" w:sz="0" w:space="0" w:color="auto"/>
            <w:bottom w:val="none" w:sz="0" w:space="0" w:color="auto"/>
            <w:right w:val="none" w:sz="0" w:space="0" w:color="auto"/>
          </w:divBdr>
        </w:div>
        <w:div w:id="90325422">
          <w:marLeft w:val="0"/>
          <w:marRight w:val="0"/>
          <w:marTop w:val="0"/>
          <w:marBottom w:val="0"/>
          <w:divBdr>
            <w:top w:val="none" w:sz="0" w:space="0" w:color="auto"/>
            <w:left w:val="none" w:sz="0" w:space="0" w:color="auto"/>
            <w:bottom w:val="none" w:sz="0" w:space="0" w:color="auto"/>
            <w:right w:val="none" w:sz="0" w:space="0" w:color="auto"/>
          </w:divBdr>
        </w:div>
        <w:div w:id="1494374741">
          <w:marLeft w:val="0"/>
          <w:marRight w:val="0"/>
          <w:marTop w:val="0"/>
          <w:marBottom w:val="0"/>
          <w:divBdr>
            <w:top w:val="none" w:sz="0" w:space="0" w:color="auto"/>
            <w:left w:val="none" w:sz="0" w:space="0" w:color="auto"/>
            <w:bottom w:val="none" w:sz="0" w:space="0" w:color="auto"/>
            <w:right w:val="none" w:sz="0" w:space="0" w:color="auto"/>
          </w:divBdr>
        </w:div>
        <w:div w:id="999306653">
          <w:marLeft w:val="0"/>
          <w:marRight w:val="0"/>
          <w:marTop w:val="0"/>
          <w:marBottom w:val="0"/>
          <w:divBdr>
            <w:top w:val="none" w:sz="0" w:space="0" w:color="auto"/>
            <w:left w:val="none" w:sz="0" w:space="0" w:color="auto"/>
            <w:bottom w:val="none" w:sz="0" w:space="0" w:color="auto"/>
            <w:right w:val="none" w:sz="0" w:space="0" w:color="auto"/>
          </w:divBdr>
        </w:div>
        <w:div w:id="1896160283">
          <w:marLeft w:val="0"/>
          <w:marRight w:val="0"/>
          <w:marTop w:val="0"/>
          <w:marBottom w:val="0"/>
          <w:divBdr>
            <w:top w:val="none" w:sz="0" w:space="0" w:color="auto"/>
            <w:left w:val="none" w:sz="0" w:space="0" w:color="auto"/>
            <w:bottom w:val="none" w:sz="0" w:space="0" w:color="auto"/>
            <w:right w:val="none" w:sz="0" w:space="0" w:color="auto"/>
          </w:divBdr>
        </w:div>
        <w:div w:id="1237134774">
          <w:marLeft w:val="0"/>
          <w:marRight w:val="0"/>
          <w:marTop w:val="0"/>
          <w:marBottom w:val="0"/>
          <w:divBdr>
            <w:top w:val="none" w:sz="0" w:space="0" w:color="auto"/>
            <w:left w:val="none" w:sz="0" w:space="0" w:color="auto"/>
            <w:bottom w:val="none" w:sz="0" w:space="0" w:color="auto"/>
            <w:right w:val="none" w:sz="0" w:space="0" w:color="auto"/>
          </w:divBdr>
        </w:div>
        <w:div w:id="916324826">
          <w:marLeft w:val="0"/>
          <w:marRight w:val="0"/>
          <w:marTop w:val="0"/>
          <w:marBottom w:val="0"/>
          <w:divBdr>
            <w:top w:val="none" w:sz="0" w:space="0" w:color="auto"/>
            <w:left w:val="none" w:sz="0" w:space="0" w:color="auto"/>
            <w:bottom w:val="none" w:sz="0" w:space="0" w:color="auto"/>
            <w:right w:val="none" w:sz="0" w:space="0" w:color="auto"/>
          </w:divBdr>
        </w:div>
        <w:div w:id="468868184">
          <w:marLeft w:val="0"/>
          <w:marRight w:val="0"/>
          <w:marTop w:val="0"/>
          <w:marBottom w:val="0"/>
          <w:divBdr>
            <w:top w:val="none" w:sz="0" w:space="0" w:color="auto"/>
            <w:left w:val="none" w:sz="0" w:space="0" w:color="auto"/>
            <w:bottom w:val="none" w:sz="0" w:space="0" w:color="auto"/>
            <w:right w:val="none" w:sz="0" w:space="0" w:color="auto"/>
          </w:divBdr>
        </w:div>
        <w:div w:id="1348747775">
          <w:marLeft w:val="0"/>
          <w:marRight w:val="0"/>
          <w:marTop w:val="0"/>
          <w:marBottom w:val="0"/>
          <w:divBdr>
            <w:top w:val="none" w:sz="0" w:space="0" w:color="auto"/>
            <w:left w:val="none" w:sz="0" w:space="0" w:color="auto"/>
            <w:bottom w:val="none" w:sz="0" w:space="0" w:color="auto"/>
            <w:right w:val="none" w:sz="0" w:space="0" w:color="auto"/>
          </w:divBdr>
        </w:div>
        <w:div w:id="1664427940">
          <w:marLeft w:val="0"/>
          <w:marRight w:val="0"/>
          <w:marTop w:val="0"/>
          <w:marBottom w:val="0"/>
          <w:divBdr>
            <w:top w:val="none" w:sz="0" w:space="0" w:color="auto"/>
            <w:left w:val="none" w:sz="0" w:space="0" w:color="auto"/>
            <w:bottom w:val="none" w:sz="0" w:space="0" w:color="auto"/>
            <w:right w:val="none" w:sz="0" w:space="0" w:color="auto"/>
          </w:divBdr>
        </w:div>
        <w:div w:id="1538002868">
          <w:marLeft w:val="0"/>
          <w:marRight w:val="0"/>
          <w:marTop w:val="0"/>
          <w:marBottom w:val="0"/>
          <w:divBdr>
            <w:top w:val="none" w:sz="0" w:space="0" w:color="auto"/>
            <w:left w:val="none" w:sz="0" w:space="0" w:color="auto"/>
            <w:bottom w:val="none" w:sz="0" w:space="0" w:color="auto"/>
            <w:right w:val="none" w:sz="0" w:space="0" w:color="auto"/>
          </w:divBdr>
        </w:div>
        <w:div w:id="2040624215">
          <w:marLeft w:val="0"/>
          <w:marRight w:val="0"/>
          <w:marTop w:val="0"/>
          <w:marBottom w:val="0"/>
          <w:divBdr>
            <w:top w:val="none" w:sz="0" w:space="0" w:color="auto"/>
            <w:left w:val="none" w:sz="0" w:space="0" w:color="auto"/>
            <w:bottom w:val="none" w:sz="0" w:space="0" w:color="auto"/>
            <w:right w:val="none" w:sz="0" w:space="0" w:color="auto"/>
          </w:divBdr>
        </w:div>
        <w:div w:id="1577283496">
          <w:marLeft w:val="0"/>
          <w:marRight w:val="0"/>
          <w:marTop w:val="0"/>
          <w:marBottom w:val="0"/>
          <w:divBdr>
            <w:top w:val="none" w:sz="0" w:space="0" w:color="auto"/>
            <w:left w:val="none" w:sz="0" w:space="0" w:color="auto"/>
            <w:bottom w:val="none" w:sz="0" w:space="0" w:color="auto"/>
            <w:right w:val="none" w:sz="0" w:space="0" w:color="auto"/>
          </w:divBdr>
        </w:div>
        <w:div w:id="724062351">
          <w:marLeft w:val="0"/>
          <w:marRight w:val="0"/>
          <w:marTop w:val="0"/>
          <w:marBottom w:val="0"/>
          <w:divBdr>
            <w:top w:val="none" w:sz="0" w:space="0" w:color="auto"/>
            <w:left w:val="none" w:sz="0" w:space="0" w:color="auto"/>
            <w:bottom w:val="none" w:sz="0" w:space="0" w:color="auto"/>
            <w:right w:val="none" w:sz="0" w:space="0" w:color="auto"/>
          </w:divBdr>
        </w:div>
        <w:div w:id="219289958">
          <w:marLeft w:val="0"/>
          <w:marRight w:val="0"/>
          <w:marTop w:val="0"/>
          <w:marBottom w:val="0"/>
          <w:divBdr>
            <w:top w:val="none" w:sz="0" w:space="0" w:color="auto"/>
            <w:left w:val="none" w:sz="0" w:space="0" w:color="auto"/>
            <w:bottom w:val="none" w:sz="0" w:space="0" w:color="auto"/>
            <w:right w:val="none" w:sz="0" w:space="0" w:color="auto"/>
          </w:divBdr>
        </w:div>
        <w:div w:id="2084133435">
          <w:marLeft w:val="0"/>
          <w:marRight w:val="0"/>
          <w:marTop w:val="0"/>
          <w:marBottom w:val="0"/>
          <w:divBdr>
            <w:top w:val="none" w:sz="0" w:space="0" w:color="auto"/>
            <w:left w:val="none" w:sz="0" w:space="0" w:color="auto"/>
            <w:bottom w:val="none" w:sz="0" w:space="0" w:color="auto"/>
            <w:right w:val="none" w:sz="0" w:space="0" w:color="auto"/>
          </w:divBdr>
        </w:div>
        <w:div w:id="819735055">
          <w:marLeft w:val="0"/>
          <w:marRight w:val="0"/>
          <w:marTop w:val="0"/>
          <w:marBottom w:val="0"/>
          <w:divBdr>
            <w:top w:val="none" w:sz="0" w:space="0" w:color="auto"/>
            <w:left w:val="none" w:sz="0" w:space="0" w:color="auto"/>
            <w:bottom w:val="none" w:sz="0" w:space="0" w:color="auto"/>
            <w:right w:val="none" w:sz="0" w:space="0" w:color="auto"/>
          </w:divBdr>
        </w:div>
        <w:div w:id="92823343">
          <w:marLeft w:val="0"/>
          <w:marRight w:val="0"/>
          <w:marTop w:val="0"/>
          <w:marBottom w:val="0"/>
          <w:divBdr>
            <w:top w:val="none" w:sz="0" w:space="0" w:color="auto"/>
            <w:left w:val="none" w:sz="0" w:space="0" w:color="auto"/>
            <w:bottom w:val="none" w:sz="0" w:space="0" w:color="auto"/>
            <w:right w:val="none" w:sz="0" w:space="0" w:color="auto"/>
          </w:divBdr>
        </w:div>
        <w:div w:id="637034220">
          <w:marLeft w:val="0"/>
          <w:marRight w:val="0"/>
          <w:marTop w:val="0"/>
          <w:marBottom w:val="0"/>
          <w:divBdr>
            <w:top w:val="none" w:sz="0" w:space="0" w:color="auto"/>
            <w:left w:val="none" w:sz="0" w:space="0" w:color="auto"/>
            <w:bottom w:val="none" w:sz="0" w:space="0" w:color="auto"/>
            <w:right w:val="none" w:sz="0" w:space="0" w:color="auto"/>
          </w:divBdr>
        </w:div>
        <w:div w:id="762607924">
          <w:marLeft w:val="0"/>
          <w:marRight w:val="0"/>
          <w:marTop w:val="0"/>
          <w:marBottom w:val="0"/>
          <w:divBdr>
            <w:top w:val="none" w:sz="0" w:space="0" w:color="auto"/>
            <w:left w:val="none" w:sz="0" w:space="0" w:color="auto"/>
            <w:bottom w:val="none" w:sz="0" w:space="0" w:color="auto"/>
            <w:right w:val="none" w:sz="0" w:space="0" w:color="auto"/>
          </w:divBdr>
        </w:div>
        <w:div w:id="1960186632">
          <w:marLeft w:val="0"/>
          <w:marRight w:val="0"/>
          <w:marTop w:val="0"/>
          <w:marBottom w:val="0"/>
          <w:divBdr>
            <w:top w:val="none" w:sz="0" w:space="0" w:color="auto"/>
            <w:left w:val="none" w:sz="0" w:space="0" w:color="auto"/>
            <w:bottom w:val="none" w:sz="0" w:space="0" w:color="auto"/>
            <w:right w:val="none" w:sz="0" w:space="0" w:color="auto"/>
          </w:divBdr>
        </w:div>
        <w:div w:id="573201743">
          <w:marLeft w:val="0"/>
          <w:marRight w:val="0"/>
          <w:marTop w:val="0"/>
          <w:marBottom w:val="0"/>
          <w:divBdr>
            <w:top w:val="none" w:sz="0" w:space="0" w:color="auto"/>
            <w:left w:val="none" w:sz="0" w:space="0" w:color="auto"/>
            <w:bottom w:val="none" w:sz="0" w:space="0" w:color="auto"/>
            <w:right w:val="none" w:sz="0" w:space="0" w:color="auto"/>
          </w:divBdr>
        </w:div>
        <w:div w:id="1353455219">
          <w:marLeft w:val="0"/>
          <w:marRight w:val="0"/>
          <w:marTop w:val="0"/>
          <w:marBottom w:val="0"/>
          <w:divBdr>
            <w:top w:val="none" w:sz="0" w:space="0" w:color="auto"/>
            <w:left w:val="none" w:sz="0" w:space="0" w:color="auto"/>
            <w:bottom w:val="none" w:sz="0" w:space="0" w:color="auto"/>
            <w:right w:val="none" w:sz="0" w:space="0" w:color="auto"/>
          </w:divBdr>
        </w:div>
        <w:div w:id="1369332456">
          <w:marLeft w:val="0"/>
          <w:marRight w:val="0"/>
          <w:marTop w:val="0"/>
          <w:marBottom w:val="0"/>
          <w:divBdr>
            <w:top w:val="none" w:sz="0" w:space="0" w:color="auto"/>
            <w:left w:val="none" w:sz="0" w:space="0" w:color="auto"/>
            <w:bottom w:val="none" w:sz="0" w:space="0" w:color="auto"/>
            <w:right w:val="none" w:sz="0" w:space="0" w:color="auto"/>
          </w:divBdr>
        </w:div>
        <w:div w:id="738552018">
          <w:marLeft w:val="0"/>
          <w:marRight w:val="0"/>
          <w:marTop w:val="0"/>
          <w:marBottom w:val="0"/>
          <w:divBdr>
            <w:top w:val="none" w:sz="0" w:space="0" w:color="auto"/>
            <w:left w:val="none" w:sz="0" w:space="0" w:color="auto"/>
            <w:bottom w:val="none" w:sz="0" w:space="0" w:color="auto"/>
            <w:right w:val="none" w:sz="0" w:space="0" w:color="auto"/>
          </w:divBdr>
        </w:div>
        <w:div w:id="1889607561">
          <w:marLeft w:val="0"/>
          <w:marRight w:val="0"/>
          <w:marTop w:val="0"/>
          <w:marBottom w:val="0"/>
          <w:divBdr>
            <w:top w:val="none" w:sz="0" w:space="0" w:color="auto"/>
            <w:left w:val="none" w:sz="0" w:space="0" w:color="auto"/>
            <w:bottom w:val="none" w:sz="0" w:space="0" w:color="auto"/>
            <w:right w:val="none" w:sz="0" w:space="0" w:color="auto"/>
          </w:divBdr>
        </w:div>
        <w:div w:id="1771965907">
          <w:marLeft w:val="0"/>
          <w:marRight w:val="0"/>
          <w:marTop w:val="0"/>
          <w:marBottom w:val="0"/>
          <w:divBdr>
            <w:top w:val="none" w:sz="0" w:space="0" w:color="auto"/>
            <w:left w:val="none" w:sz="0" w:space="0" w:color="auto"/>
            <w:bottom w:val="none" w:sz="0" w:space="0" w:color="auto"/>
            <w:right w:val="none" w:sz="0" w:space="0" w:color="auto"/>
          </w:divBdr>
        </w:div>
        <w:div w:id="1595432921">
          <w:marLeft w:val="0"/>
          <w:marRight w:val="0"/>
          <w:marTop w:val="0"/>
          <w:marBottom w:val="0"/>
          <w:divBdr>
            <w:top w:val="none" w:sz="0" w:space="0" w:color="auto"/>
            <w:left w:val="none" w:sz="0" w:space="0" w:color="auto"/>
            <w:bottom w:val="none" w:sz="0" w:space="0" w:color="auto"/>
            <w:right w:val="none" w:sz="0" w:space="0" w:color="auto"/>
          </w:divBdr>
        </w:div>
        <w:div w:id="592469638">
          <w:marLeft w:val="0"/>
          <w:marRight w:val="0"/>
          <w:marTop w:val="0"/>
          <w:marBottom w:val="0"/>
          <w:divBdr>
            <w:top w:val="none" w:sz="0" w:space="0" w:color="auto"/>
            <w:left w:val="none" w:sz="0" w:space="0" w:color="auto"/>
            <w:bottom w:val="none" w:sz="0" w:space="0" w:color="auto"/>
            <w:right w:val="none" w:sz="0" w:space="0" w:color="auto"/>
          </w:divBdr>
        </w:div>
        <w:div w:id="1798647113">
          <w:marLeft w:val="0"/>
          <w:marRight w:val="0"/>
          <w:marTop w:val="0"/>
          <w:marBottom w:val="0"/>
          <w:divBdr>
            <w:top w:val="none" w:sz="0" w:space="0" w:color="auto"/>
            <w:left w:val="none" w:sz="0" w:space="0" w:color="auto"/>
            <w:bottom w:val="none" w:sz="0" w:space="0" w:color="auto"/>
            <w:right w:val="none" w:sz="0" w:space="0" w:color="auto"/>
          </w:divBdr>
        </w:div>
        <w:div w:id="1283222065">
          <w:marLeft w:val="0"/>
          <w:marRight w:val="0"/>
          <w:marTop w:val="0"/>
          <w:marBottom w:val="0"/>
          <w:divBdr>
            <w:top w:val="none" w:sz="0" w:space="0" w:color="auto"/>
            <w:left w:val="none" w:sz="0" w:space="0" w:color="auto"/>
            <w:bottom w:val="none" w:sz="0" w:space="0" w:color="auto"/>
            <w:right w:val="none" w:sz="0" w:space="0" w:color="auto"/>
          </w:divBdr>
        </w:div>
        <w:div w:id="293027619">
          <w:marLeft w:val="0"/>
          <w:marRight w:val="0"/>
          <w:marTop w:val="0"/>
          <w:marBottom w:val="0"/>
          <w:divBdr>
            <w:top w:val="none" w:sz="0" w:space="0" w:color="auto"/>
            <w:left w:val="none" w:sz="0" w:space="0" w:color="auto"/>
            <w:bottom w:val="none" w:sz="0" w:space="0" w:color="auto"/>
            <w:right w:val="none" w:sz="0" w:space="0" w:color="auto"/>
          </w:divBdr>
        </w:div>
        <w:div w:id="970553365">
          <w:marLeft w:val="0"/>
          <w:marRight w:val="0"/>
          <w:marTop w:val="0"/>
          <w:marBottom w:val="0"/>
          <w:divBdr>
            <w:top w:val="none" w:sz="0" w:space="0" w:color="auto"/>
            <w:left w:val="none" w:sz="0" w:space="0" w:color="auto"/>
            <w:bottom w:val="none" w:sz="0" w:space="0" w:color="auto"/>
            <w:right w:val="none" w:sz="0" w:space="0" w:color="auto"/>
          </w:divBdr>
        </w:div>
        <w:div w:id="2033261291">
          <w:marLeft w:val="0"/>
          <w:marRight w:val="0"/>
          <w:marTop w:val="0"/>
          <w:marBottom w:val="0"/>
          <w:divBdr>
            <w:top w:val="none" w:sz="0" w:space="0" w:color="auto"/>
            <w:left w:val="none" w:sz="0" w:space="0" w:color="auto"/>
            <w:bottom w:val="none" w:sz="0" w:space="0" w:color="auto"/>
            <w:right w:val="none" w:sz="0" w:space="0" w:color="auto"/>
          </w:divBdr>
        </w:div>
        <w:div w:id="1216507376">
          <w:marLeft w:val="0"/>
          <w:marRight w:val="0"/>
          <w:marTop w:val="0"/>
          <w:marBottom w:val="0"/>
          <w:divBdr>
            <w:top w:val="none" w:sz="0" w:space="0" w:color="auto"/>
            <w:left w:val="none" w:sz="0" w:space="0" w:color="auto"/>
            <w:bottom w:val="none" w:sz="0" w:space="0" w:color="auto"/>
            <w:right w:val="none" w:sz="0" w:space="0" w:color="auto"/>
          </w:divBdr>
        </w:div>
        <w:div w:id="936136855">
          <w:marLeft w:val="0"/>
          <w:marRight w:val="0"/>
          <w:marTop w:val="0"/>
          <w:marBottom w:val="0"/>
          <w:divBdr>
            <w:top w:val="none" w:sz="0" w:space="0" w:color="auto"/>
            <w:left w:val="none" w:sz="0" w:space="0" w:color="auto"/>
            <w:bottom w:val="none" w:sz="0" w:space="0" w:color="auto"/>
            <w:right w:val="none" w:sz="0" w:space="0" w:color="auto"/>
          </w:divBdr>
        </w:div>
        <w:div w:id="1092815797">
          <w:marLeft w:val="0"/>
          <w:marRight w:val="0"/>
          <w:marTop w:val="0"/>
          <w:marBottom w:val="0"/>
          <w:divBdr>
            <w:top w:val="none" w:sz="0" w:space="0" w:color="auto"/>
            <w:left w:val="none" w:sz="0" w:space="0" w:color="auto"/>
            <w:bottom w:val="none" w:sz="0" w:space="0" w:color="auto"/>
            <w:right w:val="none" w:sz="0" w:space="0" w:color="auto"/>
          </w:divBdr>
        </w:div>
        <w:div w:id="560988978">
          <w:marLeft w:val="0"/>
          <w:marRight w:val="0"/>
          <w:marTop w:val="0"/>
          <w:marBottom w:val="0"/>
          <w:divBdr>
            <w:top w:val="none" w:sz="0" w:space="0" w:color="auto"/>
            <w:left w:val="none" w:sz="0" w:space="0" w:color="auto"/>
            <w:bottom w:val="none" w:sz="0" w:space="0" w:color="auto"/>
            <w:right w:val="none" w:sz="0" w:space="0" w:color="auto"/>
          </w:divBdr>
        </w:div>
        <w:div w:id="613487913">
          <w:marLeft w:val="0"/>
          <w:marRight w:val="0"/>
          <w:marTop w:val="0"/>
          <w:marBottom w:val="0"/>
          <w:divBdr>
            <w:top w:val="none" w:sz="0" w:space="0" w:color="auto"/>
            <w:left w:val="none" w:sz="0" w:space="0" w:color="auto"/>
            <w:bottom w:val="none" w:sz="0" w:space="0" w:color="auto"/>
            <w:right w:val="none" w:sz="0" w:space="0" w:color="auto"/>
          </w:divBdr>
        </w:div>
        <w:div w:id="1112751692">
          <w:marLeft w:val="0"/>
          <w:marRight w:val="0"/>
          <w:marTop w:val="0"/>
          <w:marBottom w:val="0"/>
          <w:divBdr>
            <w:top w:val="none" w:sz="0" w:space="0" w:color="auto"/>
            <w:left w:val="none" w:sz="0" w:space="0" w:color="auto"/>
            <w:bottom w:val="none" w:sz="0" w:space="0" w:color="auto"/>
            <w:right w:val="none" w:sz="0" w:space="0" w:color="auto"/>
          </w:divBdr>
        </w:div>
        <w:div w:id="156312900">
          <w:marLeft w:val="0"/>
          <w:marRight w:val="0"/>
          <w:marTop w:val="0"/>
          <w:marBottom w:val="0"/>
          <w:divBdr>
            <w:top w:val="none" w:sz="0" w:space="0" w:color="auto"/>
            <w:left w:val="none" w:sz="0" w:space="0" w:color="auto"/>
            <w:bottom w:val="none" w:sz="0" w:space="0" w:color="auto"/>
            <w:right w:val="none" w:sz="0" w:space="0" w:color="auto"/>
          </w:divBdr>
        </w:div>
        <w:div w:id="669335594">
          <w:marLeft w:val="0"/>
          <w:marRight w:val="0"/>
          <w:marTop w:val="0"/>
          <w:marBottom w:val="0"/>
          <w:divBdr>
            <w:top w:val="none" w:sz="0" w:space="0" w:color="auto"/>
            <w:left w:val="none" w:sz="0" w:space="0" w:color="auto"/>
            <w:bottom w:val="none" w:sz="0" w:space="0" w:color="auto"/>
            <w:right w:val="none" w:sz="0" w:space="0" w:color="auto"/>
          </w:divBdr>
        </w:div>
        <w:div w:id="698511261">
          <w:marLeft w:val="0"/>
          <w:marRight w:val="0"/>
          <w:marTop w:val="0"/>
          <w:marBottom w:val="0"/>
          <w:divBdr>
            <w:top w:val="none" w:sz="0" w:space="0" w:color="auto"/>
            <w:left w:val="none" w:sz="0" w:space="0" w:color="auto"/>
            <w:bottom w:val="none" w:sz="0" w:space="0" w:color="auto"/>
            <w:right w:val="none" w:sz="0" w:space="0" w:color="auto"/>
          </w:divBdr>
        </w:div>
        <w:div w:id="2098943245">
          <w:marLeft w:val="0"/>
          <w:marRight w:val="0"/>
          <w:marTop w:val="0"/>
          <w:marBottom w:val="0"/>
          <w:divBdr>
            <w:top w:val="none" w:sz="0" w:space="0" w:color="auto"/>
            <w:left w:val="none" w:sz="0" w:space="0" w:color="auto"/>
            <w:bottom w:val="none" w:sz="0" w:space="0" w:color="auto"/>
            <w:right w:val="none" w:sz="0" w:space="0" w:color="auto"/>
          </w:divBdr>
        </w:div>
        <w:div w:id="1878856098">
          <w:marLeft w:val="0"/>
          <w:marRight w:val="0"/>
          <w:marTop w:val="0"/>
          <w:marBottom w:val="0"/>
          <w:divBdr>
            <w:top w:val="none" w:sz="0" w:space="0" w:color="auto"/>
            <w:left w:val="none" w:sz="0" w:space="0" w:color="auto"/>
            <w:bottom w:val="none" w:sz="0" w:space="0" w:color="auto"/>
            <w:right w:val="none" w:sz="0" w:space="0" w:color="auto"/>
          </w:divBdr>
        </w:div>
        <w:div w:id="1904288251">
          <w:marLeft w:val="0"/>
          <w:marRight w:val="0"/>
          <w:marTop w:val="0"/>
          <w:marBottom w:val="0"/>
          <w:divBdr>
            <w:top w:val="none" w:sz="0" w:space="0" w:color="auto"/>
            <w:left w:val="none" w:sz="0" w:space="0" w:color="auto"/>
            <w:bottom w:val="none" w:sz="0" w:space="0" w:color="auto"/>
            <w:right w:val="none" w:sz="0" w:space="0" w:color="auto"/>
          </w:divBdr>
        </w:div>
        <w:div w:id="433599725">
          <w:marLeft w:val="0"/>
          <w:marRight w:val="0"/>
          <w:marTop w:val="0"/>
          <w:marBottom w:val="0"/>
          <w:divBdr>
            <w:top w:val="none" w:sz="0" w:space="0" w:color="auto"/>
            <w:left w:val="none" w:sz="0" w:space="0" w:color="auto"/>
            <w:bottom w:val="none" w:sz="0" w:space="0" w:color="auto"/>
            <w:right w:val="none" w:sz="0" w:space="0" w:color="auto"/>
          </w:divBdr>
        </w:div>
        <w:div w:id="1919746348">
          <w:marLeft w:val="0"/>
          <w:marRight w:val="0"/>
          <w:marTop w:val="0"/>
          <w:marBottom w:val="0"/>
          <w:divBdr>
            <w:top w:val="none" w:sz="0" w:space="0" w:color="auto"/>
            <w:left w:val="none" w:sz="0" w:space="0" w:color="auto"/>
            <w:bottom w:val="none" w:sz="0" w:space="0" w:color="auto"/>
            <w:right w:val="none" w:sz="0" w:space="0" w:color="auto"/>
          </w:divBdr>
        </w:div>
        <w:div w:id="21639398">
          <w:marLeft w:val="0"/>
          <w:marRight w:val="0"/>
          <w:marTop w:val="0"/>
          <w:marBottom w:val="0"/>
          <w:divBdr>
            <w:top w:val="none" w:sz="0" w:space="0" w:color="auto"/>
            <w:left w:val="none" w:sz="0" w:space="0" w:color="auto"/>
            <w:bottom w:val="none" w:sz="0" w:space="0" w:color="auto"/>
            <w:right w:val="none" w:sz="0" w:space="0" w:color="auto"/>
          </w:divBdr>
        </w:div>
        <w:div w:id="183372091">
          <w:marLeft w:val="0"/>
          <w:marRight w:val="0"/>
          <w:marTop w:val="0"/>
          <w:marBottom w:val="0"/>
          <w:divBdr>
            <w:top w:val="none" w:sz="0" w:space="0" w:color="auto"/>
            <w:left w:val="none" w:sz="0" w:space="0" w:color="auto"/>
            <w:bottom w:val="none" w:sz="0" w:space="0" w:color="auto"/>
            <w:right w:val="none" w:sz="0" w:space="0" w:color="auto"/>
          </w:divBdr>
        </w:div>
        <w:div w:id="591358719">
          <w:marLeft w:val="0"/>
          <w:marRight w:val="0"/>
          <w:marTop w:val="0"/>
          <w:marBottom w:val="0"/>
          <w:divBdr>
            <w:top w:val="none" w:sz="0" w:space="0" w:color="auto"/>
            <w:left w:val="none" w:sz="0" w:space="0" w:color="auto"/>
            <w:bottom w:val="none" w:sz="0" w:space="0" w:color="auto"/>
            <w:right w:val="none" w:sz="0" w:space="0" w:color="auto"/>
          </w:divBdr>
        </w:div>
        <w:div w:id="1326667995">
          <w:marLeft w:val="0"/>
          <w:marRight w:val="0"/>
          <w:marTop w:val="0"/>
          <w:marBottom w:val="0"/>
          <w:divBdr>
            <w:top w:val="none" w:sz="0" w:space="0" w:color="auto"/>
            <w:left w:val="none" w:sz="0" w:space="0" w:color="auto"/>
            <w:bottom w:val="none" w:sz="0" w:space="0" w:color="auto"/>
            <w:right w:val="none" w:sz="0" w:space="0" w:color="auto"/>
          </w:divBdr>
        </w:div>
        <w:div w:id="1498644003">
          <w:marLeft w:val="0"/>
          <w:marRight w:val="0"/>
          <w:marTop w:val="0"/>
          <w:marBottom w:val="0"/>
          <w:divBdr>
            <w:top w:val="none" w:sz="0" w:space="0" w:color="auto"/>
            <w:left w:val="none" w:sz="0" w:space="0" w:color="auto"/>
            <w:bottom w:val="none" w:sz="0" w:space="0" w:color="auto"/>
            <w:right w:val="none" w:sz="0" w:space="0" w:color="auto"/>
          </w:divBdr>
        </w:div>
        <w:div w:id="881408925">
          <w:marLeft w:val="0"/>
          <w:marRight w:val="0"/>
          <w:marTop w:val="0"/>
          <w:marBottom w:val="0"/>
          <w:divBdr>
            <w:top w:val="none" w:sz="0" w:space="0" w:color="auto"/>
            <w:left w:val="none" w:sz="0" w:space="0" w:color="auto"/>
            <w:bottom w:val="none" w:sz="0" w:space="0" w:color="auto"/>
            <w:right w:val="none" w:sz="0" w:space="0" w:color="auto"/>
          </w:divBdr>
        </w:div>
        <w:div w:id="123279403">
          <w:marLeft w:val="0"/>
          <w:marRight w:val="0"/>
          <w:marTop w:val="0"/>
          <w:marBottom w:val="0"/>
          <w:divBdr>
            <w:top w:val="none" w:sz="0" w:space="0" w:color="auto"/>
            <w:left w:val="none" w:sz="0" w:space="0" w:color="auto"/>
            <w:bottom w:val="none" w:sz="0" w:space="0" w:color="auto"/>
            <w:right w:val="none" w:sz="0" w:space="0" w:color="auto"/>
          </w:divBdr>
        </w:div>
        <w:div w:id="762188463">
          <w:marLeft w:val="0"/>
          <w:marRight w:val="0"/>
          <w:marTop w:val="0"/>
          <w:marBottom w:val="0"/>
          <w:divBdr>
            <w:top w:val="none" w:sz="0" w:space="0" w:color="auto"/>
            <w:left w:val="none" w:sz="0" w:space="0" w:color="auto"/>
            <w:bottom w:val="none" w:sz="0" w:space="0" w:color="auto"/>
            <w:right w:val="none" w:sz="0" w:space="0" w:color="auto"/>
          </w:divBdr>
        </w:div>
        <w:div w:id="1330138293">
          <w:marLeft w:val="0"/>
          <w:marRight w:val="0"/>
          <w:marTop w:val="0"/>
          <w:marBottom w:val="0"/>
          <w:divBdr>
            <w:top w:val="none" w:sz="0" w:space="0" w:color="auto"/>
            <w:left w:val="none" w:sz="0" w:space="0" w:color="auto"/>
            <w:bottom w:val="none" w:sz="0" w:space="0" w:color="auto"/>
            <w:right w:val="none" w:sz="0" w:space="0" w:color="auto"/>
          </w:divBdr>
        </w:div>
        <w:div w:id="1833057651">
          <w:marLeft w:val="0"/>
          <w:marRight w:val="0"/>
          <w:marTop w:val="0"/>
          <w:marBottom w:val="0"/>
          <w:divBdr>
            <w:top w:val="none" w:sz="0" w:space="0" w:color="auto"/>
            <w:left w:val="none" w:sz="0" w:space="0" w:color="auto"/>
            <w:bottom w:val="none" w:sz="0" w:space="0" w:color="auto"/>
            <w:right w:val="none" w:sz="0" w:space="0" w:color="auto"/>
          </w:divBdr>
        </w:div>
        <w:div w:id="179319705">
          <w:marLeft w:val="0"/>
          <w:marRight w:val="0"/>
          <w:marTop w:val="0"/>
          <w:marBottom w:val="0"/>
          <w:divBdr>
            <w:top w:val="none" w:sz="0" w:space="0" w:color="auto"/>
            <w:left w:val="none" w:sz="0" w:space="0" w:color="auto"/>
            <w:bottom w:val="none" w:sz="0" w:space="0" w:color="auto"/>
            <w:right w:val="none" w:sz="0" w:space="0" w:color="auto"/>
          </w:divBdr>
        </w:div>
        <w:div w:id="473760411">
          <w:marLeft w:val="0"/>
          <w:marRight w:val="0"/>
          <w:marTop w:val="0"/>
          <w:marBottom w:val="0"/>
          <w:divBdr>
            <w:top w:val="none" w:sz="0" w:space="0" w:color="auto"/>
            <w:left w:val="none" w:sz="0" w:space="0" w:color="auto"/>
            <w:bottom w:val="none" w:sz="0" w:space="0" w:color="auto"/>
            <w:right w:val="none" w:sz="0" w:space="0" w:color="auto"/>
          </w:divBdr>
        </w:div>
        <w:div w:id="2098406129">
          <w:marLeft w:val="0"/>
          <w:marRight w:val="0"/>
          <w:marTop w:val="0"/>
          <w:marBottom w:val="0"/>
          <w:divBdr>
            <w:top w:val="none" w:sz="0" w:space="0" w:color="auto"/>
            <w:left w:val="none" w:sz="0" w:space="0" w:color="auto"/>
            <w:bottom w:val="none" w:sz="0" w:space="0" w:color="auto"/>
            <w:right w:val="none" w:sz="0" w:space="0" w:color="auto"/>
          </w:divBdr>
        </w:div>
        <w:div w:id="2040006898">
          <w:marLeft w:val="0"/>
          <w:marRight w:val="0"/>
          <w:marTop w:val="0"/>
          <w:marBottom w:val="0"/>
          <w:divBdr>
            <w:top w:val="none" w:sz="0" w:space="0" w:color="auto"/>
            <w:left w:val="none" w:sz="0" w:space="0" w:color="auto"/>
            <w:bottom w:val="none" w:sz="0" w:space="0" w:color="auto"/>
            <w:right w:val="none" w:sz="0" w:space="0" w:color="auto"/>
          </w:divBdr>
        </w:div>
        <w:div w:id="1158375616">
          <w:marLeft w:val="0"/>
          <w:marRight w:val="0"/>
          <w:marTop w:val="0"/>
          <w:marBottom w:val="0"/>
          <w:divBdr>
            <w:top w:val="none" w:sz="0" w:space="0" w:color="auto"/>
            <w:left w:val="none" w:sz="0" w:space="0" w:color="auto"/>
            <w:bottom w:val="none" w:sz="0" w:space="0" w:color="auto"/>
            <w:right w:val="none" w:sz="0" w:space="0" w:color="auto"/>
          </w:divBdr>
        </w:div>
        <w:div w:id="865407908">
          <w:marLeft w:val="0"/>
          <w:marRight w:val="0"/>
          <w:marTop w:val="0"/>
          <w:marBottom w:val="0"/>
          <w:divBdr>
            <w:top w:val="none" w:sz="0" w:space="0" w:color="auto"/>
            <w:left w:val="none" w:sz="0" w:space="0" w:color="auto"/>
            <w:bottom w:val="none" w:sz="0" w:space="0" w:color="auto"/>
            <w:right w:val="none" w:sz="0" w:space="0" w:color="auto"/>
          </w:divBdr>
        </w:div>
        <w:div w:id="227958175">
          <w:marLeft w:val="0"/>
          <w:marRight w:val="0"/>
          <w:marTop w:val="0"/>
          <w:marBottom w:val="0"/>
          <w:divBdr>
            <w:top w:val="none" w:sz="0" w:space="0" w:color="auto"/>
            <w:left w:val="none" w:sz="0" w:space="0" w:color="auto"/>
            <w:bottom w:val="none" w:sz="0" w:space="0" w:color="auto"/>
            <w:right w:val="none" w:sz="0" w:space="0" w:color="auto"/>
          </w:divBdr>
        </w:div>
        <w:div w:id="781152598">
          <w:marLeft w:val="0"/>
          <w:marRight w:val="0"/>
          <w:marTop w:val="0"/>
          <w:marBottom w:val="0"/>
          <w:divBdr>
            <w:top w:val="none" w:sz="0" w:space="0" w:color="auto"/>
            <w:left w:val="none" w:sz="0" w:space="0" w:color="auto"/>
            <w:bottom w:val="none" w:sz="0" w:space="0" w:color="auto"/>
            <w:right w:val="none" w:sz="0" w:space="0" w:color="auto"/>
          </w:divBdr>
        </w:div>
        <w:div w:id="177281059">
          <w:marLeft w:val="0"/>
          <w:marRight w:val="0"/>
          <w:marTop w:val="0"/>
          <w:marBottom w:val="0"/>
          <w:divBdr>
            <w:top w:val="none" w:sz="0" w:space="0" w:color="auto"/>
            <w:left w:val="none" w:sz="0" w:space="0" w:color="auto"/>
            <w:bottom w:val="none" w:sz="0" w:space="0" w:color="auto"/>
            <w:right w:val="none" w:sz="0" w:space="0" w:color="auto"/>
          </w:divBdr>
        </w:div>
        <w:div w:id="98646386">
          <w:marLeft w:val="0"/>
          <w:marRight w:val="0"/>
          <w:marTop w:val="0"/>
          <w:marBottom w:val="0"/>
          <w:divBdr>
            <w:top w:val="none" w:sz="0" w:space="0" w:color="auto"/>
            <w:left w:val="none" w:sz="0" w:space="0" w:color="auto"/>
            <w:bottom w:val="none" w:sz="0" w:space="0" w:color="auto"/>
            <w:right w:val="none" w:sz="0" w:space="0" w:color="auto"/>
          </w:divBdr>
        </w:div>
        <w:div w:id="1359431917">
          <w:marLeft w:val="0"/>
          <w:marRight w:val="0"/>
          <w:marTop w:val="0"/>
          <w:marBottom w:val="0"/>
          <w:divBdr>
            <w:top w:val="none" w:sz="0" w:space="0" w:color="auto"/>
            <w:left w:val="none" w:sz="0" w:space="0" w:color="auto"/>
            <w:bottom w:val="none" w:sz="0" w:space="0" w:color="auto"/>
            <w:right w:val="none" w:sz="0" w:space="0" w:color="auto"/>
          </w:divBdr>
        </w:div>
        <w:div w:id="1219973480">
          <w:marLeft w:val="0"/>
          <w:marRight w:val="0"/>
          <w:marTop w:val="0"/>
          <w:marBottom w:val="0"/>
          <w:divBdr>
            <w:top w:val="none" w:sz="0" w:space="0" w:color="auto"/>
            <w:left w:val="none" w:sz="0" w:space="0" w:color="auto"/>
            <w:bottom w:val="none" w:sz="0" w:space="0" w:color="auto"/>
            <w:right w:val="none" w:sz="0" w:space="0" w:color="auto"/>
          </w:divBdr>
        </w:div>
        <w:div w:id="558174400">
          <w:marLeft w:val="0"/>
          <w:marRight w:val="0"/>
          <w:marTop w:val="0"/>
          <w:marBottom w:val="0"/>
          <w:divBdr>
            <w:top w:val="none" w:sz="0" w:space="0" w:color="auto"/>
            <w:left w:val="none" w:sz="0" w:space="0" w:color="auto"/>
            <w:bottom w:val="none" w:sz="0" w:space="0" w:color="auto"/>
            <w:right w:val="none" w:sz="0" w:space="0" w:color="auto"/>
          </w:divBdr>
        </w:div>
        <w:div w:id="882325451">
          <w:marLeft w:val="0"/>
          <w:marRight w:val="0"/>
          <w:marTop w:val="0"/>
          <w:marBottom w:val="0"/>
          <w:divBdr>
            <w:top w:val="none" w:sz="0" w:space="0" w:color="auto"/>
            <w:left w:val="none" w:sz="0" w:space="0" w:color="auto"/>
            <w:bottom w:val="none" w:sz="0" w:space="0" w:color="auto"/>
            <w:right w:val="none" w:sz="0" w:space="0" w:color="auto"/>
          </w:divBdr>
        </w:div>
        <w:div w:id="2143889787">
          <w:marLeft w:val="0"/>
          <w:marRight w:val="0"/>
          <w:marTop w:val="0"/>
          <w:marBottom w:val="0"/>
          <w:divBdr>
            <w:top w:val="none" w:sz="0" w:space="0" w:color="auto"/>
            <w:left w:val="none" w:sz="0" w:space="0" w:color="auto"/>
            <w:bottom w:val="none" w:sz="0" w:space="0" w:color="auto"/>
            <w:right w:val="none" w:sz="0" w:space="0" w:color="auto"/>
          </w:divBdr>
        </w:div>
        <w:div w:id="1495948651">
          <w:marLeft w:val="0"/>
          <w:marRight w:val="0"/>
          <w:marTop w:val="0"/>
          <w:marBottom w:val="0"/>
          <w:divBdr>
            <w:top w:val="none" w:sz="0" w:space="0" w:color="auto"/>
            <w:left w:val="none" w:sz="0" w:space="0" w:color="auto"/>
            <w:bottom w:val="none" w:sz="0" w:space="0" w:color="auto"/>
            <w:right w:val="none" w:sz="0" w:space="0" w:color="auto"/>
          </w:divBdr>
        </w:div>
        <w:div w:id="1843012731">
          <w:marLeft w:val="0"/>
          <w:marRight w:val="0"/>
          <w:marTop w:val="0"/>
          <w:marBottom w:val="0"/>
          <w:divBdr>
            <w:top w:val="none" w:sz="0" w:space="0" w:color="auto"/>
            <w:left w:val="none" w:sz="0" w:space="0" w:color="auto"/>
            <w:bottom w:val="none" w:sz="0" w:space="0" w:color="auto"/>
            <w:right w:val="none" w:sz="0" w:space="0" w:color="auto"/>
          </w:divBdr>
        </w:div>
        <w:div w:id="152065106">
          <w:marLeft w:val="0"/>
          <w:marRight w:val="0"/>
          <w:marTop w:val="0"/>
          <w:marBottom w:val="0"/>
          <w:divBdr>
            <w:top w:val="none" w:sz="0" w:space="0" w:color="auto"/>
            <w:left w:val="none" w:sz="0" w:space="0" w:color="auto"/>
            <w:bottom w:val="none" w:sz="0" w:space="0" w:color="auto"/>
            <w:right w:val="none" w:sz="0" w:space="0" w:color="auto"/>
          </w:divBdr>
        </w:div>
        <w:div w:id="2035375413">
          <w:marLeft w:val="0"/>
          <w:marRight w:val="0"/>
          <w:marTop w:val="0"/>
          <w:marBottom w:val="0"/>
          <w:divBdr>
            <w:top w:val="none" w:sz="0" w:space="0" w:color="auto"/>
            <w:left w:val="none" w:sz="0" w:space="0" w:color="auto"/>
            <w:bottom w:val="none" w:sz="0" w:space="0" w:color="auto"/>
            <w:right w:val="none" w:sz="0" w:space="0" w:color="auto"/>
          </w:divBdr>
        </w:div>
        <w:div w:id="1261988321">
          <w:marLeft w:val="0"/>
          <w:marRight w:val="0"/>
          <w:marTop w:val="0"/>
          <w:marBottom w:val="0"/>
          <w:divBdr>
            <w:top w:val="none" w:sz="0" w:space="0" w:color="auto"/>
            <w:left w:val="none" w:sz="0" w:space="0" w:color="auto"/>
            <w:bottom w:val="none" w:sz="0" w:space="0" w:color="auto"/>
            <w:right w:val="none" w:sz="0" w:space="0" w:color="auto"/>
          </w:divBdr>
        </w:div>
        <w:div w:id="2123181704">
          <w:marLeft w:val="0"/>
          <w:marRight w:val="0"/>
          <w:marTop w:val="0"/>
          <w:marBottom w:val="0"/>
          <w:divBdr>
            <w:top w:val="none" w:sz="0" w:space="0" w:color="auto"/>
            <w:left w:val="none" w:sz="0" w:space="0" w:color="auto"/>
            <w:bottom w:val="none" w:sz="0" w:space="0" w:color="auto"/>
            <w:right w:val="none" w:sz="0" w:space="0" w:color="auto"/>
          </w:divBdr>
        </w:div>
        <w:div w:id="636571873">
          <w:marLeft w:val="0"/>
          <w:marRight w:val="0"/>
          <w:marTop w:val="0"/>
          <w:marBottom w:val="0"/>
          <w:divBdr>
            <w:top w:val="none" w:sz="0" w:space="0" w:color="auto"/>
            <w:left w:val="none" w:sz="0" w:space="0" w:color="auto"/>
            <w:bottom w:val="none" w:sz="0" w:space="0" w:color="auto"/>
            <w:right w:val="none" w:sz="0" w:space="0" w:color="auto"/>
          </w:divBdr>
        </w:div>
        <w:div w:id="1937128268">
          <w:marLeft w:val="0"/>
          <w:marRight w:val="0"/>
          <w:marTop w:val="0"/>
          <w:marBottom w:val="0"/>
          <w:divBdr>
            <w:top w:val="none" w:sz="0" w:space="0" w:color="auto"/>
            <w:left w:val="none" w:sz="0" w:space="0" w:color="auto"/>
            <w:bottom w:val="none" w:sz="0" w:space="0" w:color="auto"/>
            <w:right w:val="none" w:sz="0" w:space="0" w:color="auto"/>
          </w:divBdr>
        </w:div>
        <w:div w:id="2102409506">
          <w:marLeft w:val="0"/>
          <w:marRight w:val="0"/>
          <w:marTop w:val="0"/>
          <w:marBottom w:val="0"/>
          <w:divBdr>
            <w:top w:val="none" w:sz="0" w:space="0" w:color="auto"/>
            <w:left w:val="none" w:sz="0" w:space="0" w:color="auto"/>
            <w:bottom w:val="none" w:sz="0" w:space="0" w:color="auto"/>
            <w:right w:val="none" w:sz="0" w:space="0" w:color="auto"/>
          </w:divBdr>
        </w:div>
        <w:div w:id="1770352426">
          <w:marLeft w:val="0"/>
          <w:marRight w:val="0"/>
          <w:marTop w:val="0"/>
          <w:marBottom w:val="0"/>
          <w:divBdr>
            <w:top w:val="none" w:sz="0" w:space="0" w:color="auto"/>
            <w:left w:val="none" w:sz="0" w:space="0" w:color="auto"/>
            <w:bottom w:val="none" w:sz="0" w:space="0" w:color="auto"/>
            <w:right w:val="none" w:sz="0" w:space="0" w:color="auto"/>
          </w:divBdr>
        </w:div>
        <w:div w:id="1323699529">
          <w:marLeft w:val="0"/>
          <w:marRight w:val="0"/>
          <w:marTop w:val="0"/>
          <w:marBottom w:val="0"/>
          <w:divBdr>
            <w:top w:val="none" w:sz="0" w:space="0" w:color="auto"/>
            <w:left w:val="none" w:sz="0" w:space="0" w:color="auto"/>
            <w:bottom w:val="none" w:sz="0" w:space="0" w:color="auto"/>
            <w:right w:val="none" w:sz="0" w:space="0" w:color="auto"/>
          </w:divBdr>
        </w:div>
        <w:div w:id="916670604">
          <w:marLeft w:val="0"/>
          <w:marRight w:val="0"/>
          <w:marTop w:val="0"/>
          <w:marBottom w:val="0"/>
          <w:divBdr>
            <w:top w:val="none" w:sz="0" w:space="0" w:color="auto"/>
            <w:left w:val="none" w:sz="0" w:space="0" w:color="auto"/>
            <w:bottom w:val="none" w:sz="0" w:space="0" w:color="auto"/>
            <w:right w:val="none" w:sz="0" w:space="0" w:color="auto"/>
          </w:divBdr>
        </w:div>
        <w:div w:id="1084255829">
          <w:marLeft w:val="0"/>
          <w:marRight w:val="0"/>
          <w:marTop w:val="0"/>
          <w:marBottom w:val="0"/>
          <w:divBdr>
            <w:top w:val="none" w:sz="0" w:space="0" w:color="auto"/>
            <w:left w:val="none" w:sz="0" w:space="0" w:color="auto"/>
            <w:bottom w:val="none" w:sz="0" w:space="0" w:color="auto"/>
            <w:right w:val="none" w:sz="0" w:space="0" w:color="auto"/>
          </w:divBdr>
        </w:div>
        <w:div w:id="1332684164">
          <w:marLeft w:val="0"/>
          <w:marRight w:val="0"/>
          <w:marTop w:val="0"/>
          <w:marBottom w:val="0"/>
          <w:divBdr>
            <w:top w:val="none" w:sz="0" w:space="0" w:color="auto"/>
            <w:left w:val="none" w:sz="0" w:space="0" w:color="auto"/>
            <w:bottom w:val="none" w:sz="0" w:space="0" w:color="auto"/>
            <w:right w:val="none" w:sz="0" w:space="0" w:color="auto"/>
          </w:divBdr>
        </w:div>
        <w:div w:id="1144735827">
          <w:marLeft w:val="0"/>
          <w:marRight w:val="0"/>
          <w:marTop w:val="0"/>
          <w:marBottom w:val="0"/>
          <w:divBdr>
            <w:top w:val="none" w:sz="0" w:space="0" w:color="auto"/>
            <w:left w:val="none" w:sz="0" w:space="0" w:color="auto"/>
            <w:bottom w:val="none" w:sz="0" w:space="0" w:color="auto"/>
            <w:right w:val="none" w:sz="0" w:space="0" w:color="auto"/>
          </w:divBdr>
        </w:div>
        <w:div w:id="1042091937">
          <w:marLeft w:val="0"/>
          <w:marRight w:val="0"/>
          <w:marTop w:val="0"/>
          <w:marBottom w:val="0"/>
          <w:divBdr>
            <w:top w:val="none" w:sz="0" w:space="0" w:color="auto"/>
            <w:left w:val="none" w:sz="0" w:space="0" w:color="auto"/>
            <w:bottom w:val="none" w:sz="0" w:space="0" w:color="auto"/>
            <w:right w:val="none" w:sz="0" w:space="0" w:color="auto"/>
          </w:divBdr>
        </w:div>
        <w:div w:id="324670370">
          <w:marLeft w:val="0"/>
          <w:marRight w:val="0"/>
          <w:marTop w:val="0"/>
          <w:marBottom w:val="0"/>
          <w:divBdr>
            <w:top w:val="none" w:sz="0" w:space="0" w:color="auto"/>
            <w:left w:val="none" w:sz="0" w:space="0" w:color="auto"/>
            <w:bottom w:val="none" w:sz="0" w:space="0" w:color="auto"/>
            <w:right w:val="none" w:sz="0" w:space="0" w:color="auto"/>
          </w:divBdr>
        </w:div>
        <w:div w:id="1046418634">
          <w:marLeft w:val="0"/>
          <w:marRight w:val="0"/>
          <w:marTop w:val="0"/>
          <w:marBottom w:val="0"/>
          <w:divBdr>
            <w:top w:val="none" w:sz="0" w:space="0" w:color="auto"/>
            <w:left w:val="none" w:sz="0" w:space="0" w:color="auto"/>
            <w:bottom w:val="none" w:sz="0" w:space="0" w:color="auto"/>
            <w:right w:val="none" w:sz="0" w:space="0" w:color="auto"/>
          </w:divBdr>
        </w:div>
        <w:div w:id="152111088">
          <w:marLeft w:val="0"/>
          <w:marRight w:val="0"/>
          <w:marTop w:val="0"/>
          <w:marBottom w:val="0"/>
          <w:divBdr>
            <w:top w:val="none" w:sz="0" w:space="0" w:color="auto"/>
            <w:left w:val="none" w:sz="0" w:space="0" w:color="auto"/>
            <w:bottom w:val="none" w:sz="0" w:space="0" w:color="auto"/>
            <w:right w:val="none" w:sz="0" w:space="0" w:color="auto"/>
          </w:divBdr>
        </w:div>
        <w:div w:id="49305882">
          <w:marLeft w:val="0"/>
          <w:marRight w:val="0"/>
          <w:marTop w:val="0"/>
          <w:marBottom w:val="0"/>
          <w:divBdr>
            <w:top w:val="none" w:sz="0" w:space="0" w:color="auto"/>
            <w:left w:val="none" w:sz="0" w:space="0" w:color="auto"/>
            <w:bottom w:val="none" w:sz="0" w:space="0" w:color="auto"/>
            <w:right w:val="none" w:sz="0" w:space="0" w:color="auto"/>
          </w:divBdr>
        </w:div>
        <w:div w:id="1778986836">
          <w:marLeft w:val="0"/>
          <w:marRight w:val="0"/>
          <w:marTop w:val="0"/>
          <w:marBottom w:val="0"/>
          <w:divBdr>
            <w:top w:val="none" w:sz="0" w:space="0" w:color="auto"/>
            <w:left w:val="none" w:sz="0" w:space="0" w:color="auto"/>
            <w:bottom w:val="none" w:sz="0" w:space="0" w:color="auto"/>
            <w:right w:val="none" w:sz="0" w:space="0" w:color="auto"/>
          </w:divBdr>
        </w:div>
        <w:div w:id="1137145866">
          <w:marLeft w:val="0"/>
          <w:marRight w:val="0"/>
          <w:marTop w:val="0"/>
          <w:marBottom w:val="0"/>
          <w:divBdr>
            <w:top w:val="none" w:sz="0" w:space="0" w:color="auto"/>
            <w:left w:val="none" w:sz="0" w:space="0" w:color="auto"/>
            <w:bottom w:val="none" w:sz="0" w:space="0" w:color="auto"/>
            <w:right w:val="none" w:sz="0" w:space="0" w:color="auto"/>
          </w:divBdr>
        </w:div>
        <w:div w:id="810513868">
          <w:marLeft w:val="0"/>
          <w:marRight w:val="0"/>
          <w:marTop w:val="0"/>
          <w:marBottom w:val="0"/>
          <w:divBdr>
            <w:top w:val="none" w:sz="0" w:space="0" w:color="auto"/>
            <w:left w:val="none" w:sz="0" w:space="0" w:color="auto"/>
            <w:bottom w:val="none" w:sz="0" w:space="0" w:color="auto"/>
            <w:right w:val="none" w:sz="0" w:space="0" w:color="auto"/>
          </w:divBdr>
        </w:div>
        <w:div w:id="1331912666">
          <w:marLeft w:val="0"/>
          <w:marRight w:val="0"/>
          <w:marTop w:val="0"/>
          <w:marBottom w:val="0"/>
          <w:divBdr>
            <w:top w:val="none" w:sz="0" w:space="0" w:color="auto"/>
            <w:left w:val="none" w:sz="0" w:space="0" w:color="auto"/>
            <w:bottom w:val="none" w:sz="0" w:space="0" w:color="auto"/>
            <w:right w:val="none" w:sz="0" w:space="0" w:color="auto"/>
          </w:divBdr>
        </w:div>
        <w:div w:id="1537500049">
          <w:marLeft w:val="0"/>
          <w:marRight w:val="0"/>
          <w:marTop w:val="0"/>
          <w:marBottom w:val="0"/>
          <w:divBdr>
            <w:top w:val="none" w:sz="0" w:space="0" w:color="auto"/>
            <w:left w:val="none" w:sz="0" w:space="0" w:color="auto"/>
            <w:bottom w:val="none" w:sz="0" w:space="0" w:color="auto"/>
            <w:right w:val="none" w:sz="0" w:space="0" w:color="auto"/>
          </w:divBdr>
        </w:div>
        <w:div w:id="1170827798">
          <w:marLeft w:val="0"/>
          <w:marRight w:val="0"/>
          <w:marTop w:val="0"/>
          <w:marBottom w:val="0"/>
          <w:divBdr>
            <w:top w:val="none" w:sz="0" w:space="0" w:color="auto"/>
            <w:left w:val="none" w:sz="0" w:space="0" w:color="auto"/>
            <w:bottom w:val="none" w:sz="0" w:space="0" w:color="auto"/>
            <w:right w:val="none" w:sz="0" w:space="0" w:color="auto"/>
          </w:divBdr>
        </w:div>
        <w:div w:id="56364967">
          <w:marLeft w:val="0"/>
          <w:marRight w:val="0"/>
          <w:marTop w:val="0"/>
          <w:marBottom w:val="0"/>
          <w:divBdr>
            <w:top w:val="none" w:sz="0" w:space="0" w:color="auto"/>
            <w:left w:val="none" w:sz="0" w:space="0" w:color="auto"/>
            <w:bottom w:val="none" w:sz="0" w:space="0" w:color="auto"/>
            <w:right w:val="none" w:sz="0" w:space="0" w:color="auto"/>
          </w:divBdr>
        </w:div>
        <w:div w:id="218594329">
          <w:marLeft w:val="0"/>
          <w:marRight w:val="0"/>
          <w:marTop w:val="0"/>
          <w:marBottom w:val="0"/>
          <w:divBdr>
            <w:top w:val="none" w:sz="0" w:space="0" w:color="auto"/>
            <w:left w:val="none" w:sz="0" w:space="0" w:color="auto"/>
            <w:bottom w:val="none" w:sz="0" w:space="0" w:color="auto"/>
            <w:right w:val="none" w:sz="0" w:space="0" w:color="auto"/>
          </w:divBdr>
        </w:div>
        <w:div w:id="39135583">
          <w:marLeft w:val="0"/>
          <w:marRight w:val="0"/>
          <w:marTop w:val="0"/>
          <w:marBottom w:val="0"/>
          <w:divBdr>
            <w:top w:val="none" w:sz="0" w:space="0" w:color="auto"/>
            <w:left w:val="none" w:sz="0" w:space="0" w:color="auto"/>
            <w:bottom w:val="none" w:sz="0" w:space="0" w:color="auto"/>
            <w:right w:val="none" w:sz="0" w:space="0" w:color="auto"/>
          </w:divBdr>
        </w:div>
        <w:div w:id="1159926335">
          <w:marLeft w:val="0"/>
          <w:marRight w:val="0"/>
          <w:marTop w:val="0"/>
          <w:marBottom w:val="0"/>
          <w:divBdr>
            <w:top w:val="none" w:sz="0" w:space="0" w:color="auto"/>
            <w:left w:val="none" w:sz="0" w:space="0" w:color="auto"/>
            <w:bottom w:val="none" w:sz="0" w:space="0" w:color="auto"/>
            <w:right w:val="none" w:sz="0" w:space="0" w:color="auto"/>
          </w:divBdr>
        </w:div>
        <w:div w:id="40984606">
          <w:marLeft w:val="0"/>
          <w:marRight w:val="0"/>
          <w:marTop w:val="0"/>
          <w:marBottom w:val="0"/>
          <w:divBdr>
            <w:top w:val="none" w:sz="0" w:space="0" w:color="auto"/>
            <w:left w:val="none" w:sz="0" w:space="0" w:color="auto"/>
            <w:bottom w:val="none" w:sz="0" w:space="0" w:color="auto"/>
            <w:right w:val="none" w:sz="0" w:space="0" w:color="auto"/>
          </w:divBdr>
        </w:div>
        <w:div w:id="1914007023">
          <w:marLeft w:val="0"/>
          <w:marRight w:val="0"/>
          <w:marTop w:val="0"/>
          <w:marBottom w:val="0"/>
          <w:divBdr>
            <w:top w:val="none" w:sz="0" w:space="0" w:color="auto"/>
            <w:left w:val="none" w:sz="0" w:space="0" w:color="auto"/>
            <w:bottom w:val="none" w:sz="0" w:space="0" w:color="auto"/>
            <w:right w:val="none" w:sz="0" w:space="0" w:color="auto"/>
          </w:divBdr>
        </w:div>
        <w:div w:id="455955571">
          <w:marLeft w:val="0"/>
          <w:marRight w:val="0"/>
          <w:marTop w:val="0"/>
          <w:marBottom w:val="0"/>
          <w:divBdr>
            <w:top w:val="none" w:sz="0" w:space="0" w:color="auto"/>
            <w:left w:val="none" w:sz="0" w:space="0" w:color="auto"/>
            <w:bottom w:val="none" w:sz="0" w:space="0" w:color="auto"/>
            <w:right w:val="none" w:sz="0" w:space="0" w:color="auto"/>
          </w:divBdr>
        </w:div>
        <w:div w:id="1796607059">
          <w:marLeft w:val="0"/>
          <w:marRight w:val="0"/>
          <w:marTop w:val="0"/>
          <w:marBottom w:val="0"/>
          <w:divBdr>
            <w:top w:val="none" w:sz="0" w:space="0" w:color="auto"/>
            <w:left w:val="none" w:sz="0" w:space="0" w:color="auto"/>
            <w:bottom w:val="none" w:sz="0" w:space="0" w:color="auto"/>
            <w:right w:val="none" w:sz="0" w:space="0" w:color="auto"/>
          </w:divBdr>
        </w:div>
        <w:div w:id="1398939048">
          <w:marLeft w:val="0"/>
          <w:marRight w:val="0"/>
          <w:marTop w:val="0"/>
          <w:marBottom w:val="0"/>
          <w:divBdr>
            <w:top w:val="none" w:sz="0" w:space="0" w:color="auto"/>
            <w:left w:val="none" w:sz="0" w:space="0" w:color="auto"/>
            <w:bottom w:val="none" w:sz="0" w:space="0" w:color="auto"/>
            <w:right w:val="none" w:sz="0" w:space="0" w:color="auto"/>
          </w:divBdr>
        </w:div>
        <w:div w:id="1092163711">
          <w:marLeft w:val="0"/>
          <w:marRight w:val="0"/>
          <w:marTop w:val="0"/>
          <w:marBottom w:val="0"/>
          <w:divBdr>
            <w:top w:val="none" w:sz="0" w:space="0" w:color="auto"/>
            <w:left w:val="none" w:sz="0" w:space="0" w:color="auto"/>
            <w:bottom w:val="none" w:sz="0" w:space="0" w:color="auto"/>
            <w:right w:val="none" w:sz="0" w:space="0" w:color="auto"/>
          </w:divBdr>
        </w:div>
        <w:div w:id="1455631658">
          <w:marLeft w:val="0"/>
          <w:marRight w:val="0"/>
          <w:marTop w:val="0"/>
          <w:marBottom w:val="0"/>
          <w:divBdr>
            <w:top w:val="none" w:sz="0" w:space="0" w:color="auto"/>
            <w:left w:val="none" w:sz="0" w:space="0" w:color="auto"/>
            <w:bottom w:val="none" w:sz="0" w:space="0" w:color="auto"/>
            <w:right w:val="none" w:sz="0" w:space="0" w:color="auto"/>
          </w:divBdr>
        </w:div>
        <w:div w:id="861668222">
          <w:marLeft w:val="0"/>
          <w:marRight w:val="0"/>
          <w:marTop w:val="0"/>
          <w:marBottom w:val="0"/>
          <w:divBdr>
            <w:top w:val="none" w:sz="0" w:space="0" w:color="auto"/>
            <w:left w:val="none" w:sz="0" w:space="0" w:color="auto"/>
            <w:bottom w:val="none" w:sz="0" w:space="0" w:color="auto"/>
            <w:right w:val="none" w:sz="0" w:space="0" w:color="auto"/>
          </w:divBdr>
        </w:div>
        <w:div w:id="237254316">
          <w:marLeft w:val="0"/>
          <w:marRight w:val="0"/>
          <w:marTop w:val="0"/>
          <w:marBottom w:val="0"/>
          <w:divBdr>
            <w:top w:val="none" w:sz="0" w:space="0" w:color="auto"/>
            <w:left w:val="none" w:sz="0" w:space="0" w:color="auto"/>
            <w:bottom w:val="none" w:sz="0" w:space="0" w:color="auto"/>
            <w:right w:val="none" w:sz="0" w:space="0" w:color="auto"/>
          </w:divBdr>
        </w:div>
        <w:div w:id="1960648341">
          <w:marLeft w:val="0"/>
          <w:marRight w:val="0"/>
          <w:marTop w:val="0"/>
          <w:marBottom w:val="0"/>
          <w:divBdr>
            <w:top w:val="none" w:sz="0" w:space="0" w:color="auto"/>
            <w:left w:val="none" w:sz="0" w:space="0" w:color="auto"/>
            <w:bottom w:val="none" w:sz="0" w:space="0" w:color="auto"/>
            <w:right w:val="none" w:sz="0" w:space="0" w:color="auto"/>
          </w:divBdr>
        </w:div>
        <w:div w:id="1491209925">
          <w:marLeft w:val="0"/>
          <w:marRight w:val="0"/>
          <w:marTop w:val="0"/>
          <w:marBottom w:val="0"/>
          <w:divBdr>
            <w:top w:val="none" w:sz="0" w:space="0" w:color="auto"/>
            <w:left w:val="none" w:sz="0" w:space="0" w:color="auto"/>
            <w:bottom w:val="none" w:sz="0" w:space="0" w:color="auto"/>
            <w:right w:val="none" w:sz="0" w:space="0" w:color="auto"/>
          </w:divBdr>
        </w:div>
        <w:div w:id="618224590">
          <w:marLeft w:val="0"/>
          <w:marRight w:val="0"/>
          <w:marTop w:val="0"/>
          <w:marBottom w:val="0"/>
          <w:divBdr>
            <w:top w:val="none" w:sz="0" w:space="0" w:color="auto"/>
            <w:left w:val="none" w:sz="0" w:space="0" w:color="auto"/>
            <w:bottom w:val="none" w:sz="0" w:space="0" w:color="auto"/>
            <w:right w:val="none" w:sz="0" w:space="0" w:color="auto"/>
          </w:divBdr>
        </w:div>
        <w:div w:id="547688868">
          <w:marLeft w:val="0"/>
          <w:marRight w:val="0"/>
          <w:marTop w:val="0"/>
          <w:marBottom w:val="0"/>
          <w:divBdr>
            <w:top w:val="none" w:sz="0" w:space="0" w:color="auto"/>
            <w:left w:val="none" w:sz="0" w:space="0" w:color="auto"/>
            <w:bottom w:val="none" w:sz="0" w:space="0" w:color="auto"/>
            <w:right w:val="none" w:sz="0" w:space="0" w:color="auto"/>
          </w:divBdr>
        </w:div>
        <w:div w:id="1421679574">
          <w:marLeft w:val="0"/>
          <w:marRight w:val="0"/>
          <w:marTop w:val="0"/>
          <w:marBottom w:val="0"/>
          <w:divBdr>
            <w:top w:val="none" w:sz="0" w:space="0" w:color="auto"/>
            <w:left w:val="none" w:sz="0" w:space="0" w:color="auto"/>
            <w:bottom w:val="none" w:sz="0" w:space="0" w:color="auto"/>
            <w:right w:val="none" w:sz="0" w:space="0" w:color="auto"/>
          </w:divBdr>
        </w:div>
        <w:div w:id="8800343">
          <w:marLeft w:val="0"/>
          <w:marRight w:val="0"/>
          <w:marTop w:val="0"/>
          <w:marBottom w:val="0"/>
          <w:divBdr>
            <w:top w:val="none" w:sz="0" w:space="0" w:color="auto"/>
            <w:left w:val="none" w:sz="0" w:space="0" w:color="auto"/>
            <w:bottom w:val="none" w:sz="0" w:space="0" w:color="auto"/>
            <w:right w:val="none" w:sz="0" w:space="0" w:color="auto"/>
          </w:divBdr>
        </w:div>
        <w:div w:id="1173646685">
          <w:marLeft w:val="0"/>
          <w:marRight w:val="0"/>
          <w:marTop w:val="0"/>
          <w:marBottom w:val="0"/>
          <w:divBdr>
            <w:top w:val="none" w:sz="0" w:space="0" w:color="auto"/>
            <w:left w:val="none" w:sz="0" w:space="0" w:color="auto"/>
            <w:bottom w:val="none" w:sz="0" w:space="0" w:color="auto"/>
            <w:right w:val="none" w:sz="0" w:space="0" w:color="auto"/>
          </w:divBdr>
        </w:div>
        <w:div w:id="939601577">
          <w:marLeft w:val="0"/>
          <w:marRight w:val="0"/>
          <w:marTop w:val="0"/>
          <w:marBottom w:val="0"/>
          <w:divBdr>
            <w:top w:val="none" w:sz="0" w:space="0" w:color="auto"/>
            <w:left w:val="none" w:sz="0" w:space="0" w:color="auto"/>
            <w:bottom w:val="none" w:sz="0" w:space="0" w:color="auto"/>
            <w:right w:val="none" w:sz="0" w:space="0" w:color="auto"/>
          </w:divBdr>
        </w:div>
        <w:div w:id="430053847">
          <w:marLeft w:val="0"/>
          <w:marRight w:val="0"/>
          <w:marTop w:val="0"/>
          <w:marBottom w:val="0"/>
          <w:divBdr>
            <w:top w:val="none" w:sz="0" w:space="0" w:color="auto"/>
            <w:left w:val="none" w:sz="0" w:space="0" w:color="auto"/>
            <w:bottom w:val="none" w:sz="0" w:space="0" w:color="auto"/>
            <w:right w:val="none" w:sz="0" w:space="0" w:color="auto"/>
          </w:divBdr>
        </w:div>
        <w:div w:id="1567911468">
          <w:marLeft w:val="0"/>
          <w:marRight w:val="0"/>
          <w:marTop w:val="0"/>
          <w:marBottom w:val="0"/>
          <w:divBdr>
            <w:top w:val="none" w:sz="0" w:space="0" w:color="auto"/>
            <w:left w:val="none" w:sz="0" w:space="0" w:color="auto"/>
            <w:bottom w:val="none" w:sz="0" w:space="0" w:color="auto"/>
            <w:right w:val="none" w:sz="0" w:space="0" w:color="auto"/>
          </w:divBdr>
        </w:div>
        <w:div w:id="634532402">
          <w:marLeft w:val="0"/>
          <w:marRight w:val="0"/>
          <w:marTop w:val="0"/>
          <w:marBottom w:val="0"/>
          <w:divBdr>
            <w:top w:val="none" w:sz="0" w:space="0" w:color="auto"/>
            <w:left w:val="none" w:sz="0" w:space="0" w:color="auto"/>
            <w:bottom w:val="none" w:sz="0" w:space="0" w:color="auto"/>
            <w:right w:val="none" w:sz="0" w:space="0" w:color="auto"/>
          </w:divBdr>
        </w:div>
        <w:div w:id="914976712">
          <w:marLeft w:val="0"/>
          <w:marRight w:val="0"/>
          <w:marTop w:val="0"/>
          <w:marBottom w:val="0"/>
          <w:divBdr>
            <w:top w:val="none" w:sz="0" w:space="0" w:color="auto"/>
            <w:left w:val="none" w:sz="0" w:space="0" w:color="auto"/>
            <w:bottom w:val="none" w:sz="0" w:space="0" w:color="auto"/>
            <w:right w:val="none" w:sz="0" w:space="0" w:color="auto"/>
          </w:divBdr>
        </w:div>
        <w:div w:id="1855536052">
          <w:marLeft w:val="0"/>
          <w:marRight w:val="0"/>
          <w:marTop w:val="0"/>
          <w:marBottom w:val="0"/>
          <w:divBdr>
            <w:top w:val="none" w:sz="0" w:space="0" w:color="auto"/>
            <w:left w:val="none" w:sz="0" w:space="0" w:color="auto"/>
            <w:bottom w:val="none" w:sz="0" w:space="0" w:color="auto"/>
            <w:right w:val="none" w:sz="0" w:space="0" w:color="auto"/>
          </w:divBdr>
        </w:div>
        <w:div w:id="205534436">
          <w:marLeft w:val="0"/>
          <w:marRight w:val="0"/>
          <w:marTop w:val="0"/>
          <w:marBottom w:val="0"/>
          <w:divBdr>
            <w:top w:val="none" w:sz="0" w:space="0" w:color="auto"/>
            <w:left w:val="none" w:sz="0" w:space="0" w:color="auto"/>
            <w:bottom w:val="none" w:sz="0" w:space="0" w:color="auto"/>
            <w:right w:val="none" w:sz="0" w:space="0" w:color="auto"/>
          </w:divBdr>
        </w:div>
      </w:divsChild>
    </w:div>
    <w:div w:id="1010528757">
      <w:bodyDiv w:val="1"/>
      <w:marLeft w:val="0"/>
      <w:marRight w:val="0"/>
      <w:marTop w:val="0"/>
      <w:marBottom w:val="0"/>
      <w:divBdr>
        <w:top w:val="none" w:sz="0" w:space="0" w:color="auto"/>
        <w:left w:val="none" w:sz="0" w:space="0" w:color="auto"/>
        <w:bottom w:val="none" w:sz="0" w:space="0" w:color="auto"/>
        <w:right w:val="none" w:sz="0" w:space="0" w:color="auto"/>
      </w:divBdr>
    </w:div>
    <w:div w:id="1028675792">
      <w:bodyDiv w:val="1"/>
      <w:marLeft w:val="0"/>
      <w:marRight w:val="0"/>
      <w:marTop w:val="0"/>
      <w:marBottom w:val="0"/>
      <w:divBdr>
        <w:top w:val="none" w:sz="0" w:space="0" w:color="auto"/>
        <w:left w:val="none" w:sz="0" w:space="0" w:color="auto"/>
        <w:bottom w:val="none" w:sz="0" w:space="0" w:color="auto"/>
        <w:right w:val="none" w:sz="0" w:space="0" w:color="auto"/>
      </w:divBdr>
    </w:div>
    <w:div w:id="1246451336">
      <w:bodyDiv w:val="1"/>
      <w:marLeft w:val="0"/>
      <w:marRight w:val="0"/>
      <w:marTop w:val="0"/>
      <w:marBottom w:val="0"/>
      <w:divBdr>
        <w:top w:val="none" w:sz="0" w:space="0" w:color="auto"/>
        <w:left w:val="none" w:sz="0" w:space="0" w:color="auto"/>
        <w:bottom w:val="none" w:sz="0" w:space="0" w:color="auto"/>
        <w:right w:val="none" w:sz="0" w:space="0" w:color="auto"/>
      </w:divBdr>
    </w:div>
    <w:div w:id="1322394554">
      <w:bodyDiv w:val="1"/>
      <w:marLeft w:val="0"/>
      <w:marRight w:val="0"/>
      <w:marTop w:val="0"/>
      <w:marBottom w:val="0"/>
      <w:divBdr>
        <w:top w:val="none" w:sz="0" w:space="0" w:color="auto"/>
        <w:left w:val="none" w:sz="0" w:space="0" w:color="auto"/>
        <w:bottom w:val="none" w:sz="0" w:space="0" w:color="auto"/>
        <w:right w:val="none" w:sz="0" w:space="0" w:color="auto"/>
      </w:divBdr>
    </w:div>
    <w:div w:id="1354069693">
      <w:bodyDiv w:val="1"/>
      <w:marLeft w:val="0"/>
      <w:marRight w:val="0"/>
      <w:marTop w:val="0"/>
      <w:marBottom w:val="0"/>
      <w:divBdr>
        <w:top w:val="none" w:sz="0" w:space="0" w:color="auto"/>
        <w:left w:val="none" w:sz="0" w:space="0" w:color="auto"/>
        <w:bottom w:val="none" w:sz="0" w:space="0" w:color="auto"/>
        <w:right w:val="none" w:sz="0" w:space="0" w:color="auto"/>
      </w:divBdr>
      <w:divsChild>
        <w:div w:id="732701283">
          <w:marLeft w:val="0"/>
          <w:marRight w:val="0"/>
          <w:marTop w:val="120"/>
          <w:marBottom w:val="0"/>
          <w:divBdr>
            <w:top w:val="none" w:sz="0" w:space="0" w:color="auto"/>
            <w:left w:val="none" w:sz="0" w:space="0" w:color="auto"/>
            <w:bottom w:val="none" w:sz="0" w:space="0" w:color="auto"/>
            <w:right w:val="none" w:sz="0" w:space="0" w:color="auto"/>
          </w:divBdr>
        </w:div>
        <w:div w:id="936913219">
          <w:marLeft w:val="0"/>
          <w:marRight w:val="0"/>
          <w:marTop w:val="120"/>
          <w:marBottom w:val="0"/>
          <w:divBdr>
            <w:top w:val="none" w:sz="0" w:space="0" w:color="auto"/>
            <w:left w:val="none" w:sz="0" w:space="0" w:color="auto"/>
            <w:bottom w:val="none" w:sz="0" w:space="0" w:color="auto"/>
            <w:right w:val="none" w:sz="0" w:space="0" w:color="auto"/>
          </w:divBdr>
        </w:div>
        <w:div w:id="126048768">
          <w:marLeft w:val="0"/>
          <w:marRight w:val="0"/>
          <w:marTop w:val="120"/>
          <w:marBottom w:val="0"/>
          <w:divBdr>
            <w:top w:val="none" w:sz="0" w:space="0" w:color="auto"/>
            <w:left w:val="none" w:sz="0" w:space="0" w:color="auto"/>
            <w:bottom w:val="none" w:sz="0" w:space="0" w:color="auto"/>
            <w:right w:val="none" w:sz="0" w:space="0" w:color="auto"/>
          </w:divBdr>
        </w:div>
      </w:divsChild>
    </w:div>
    <w:div w:id="1445463265">
      <w:bodyDiv w:val="1"/>
      <w:marLeft w:val="0"/>
      <w:marRight w:val="0"/>
      <w:marTop w:val="0"/>
      <w:marBottom w:val="0"/>
      <w:divBdr>
        <w:top w:val="none" w:sz="0" w:space="0" w:color="auto"/>
        <w:left w:val="none" w:sz="0" w:space="0" w:color="auto"/>
        <w:bottom w:val="none" w:sz="0" w:space="0" w:color="auto"/>
        <w:right w:val="none" w:sz="0" w:space="0" w:color="auto"/>
      </w:divBdr>
    </w:div>
    <w:div w:id="1518499540">
      <w:bodyDiv w:val="1"/>
      <w:marLeft w:val="0"/>
      <w:marRight w:val="0"/>
      <w:marTop w:val="0"/>
      <w:marBottom w:val="0"/>
      <w:divBdr>
        <w:top w:val="none" w:sz="0" w:space="0" w:color="auto"/>
        <w:left w:val="none" w:sz="0" w:space="0" w:color="auto"/>
        <w:bottom w:val="none" w:sz="0" w:space="0" w:color="auto"/>
        <w:right w:val="none" w:sz="0" w:space="0" w:color="auto"/>
      </w:divBdr>
      <w:divsChild>
        <w:div w:id="1232934708">
          <w:marLeft w:val="0"/>
          <w:marRight w:val="0"/>
          <w:marTop w:val="0"/>
          <w:marBottom w:val="0"/>
          <w:divBdr>
            <w:top w:val="none" w:sz="0" w:space="0" w:color="auto"/>
            <w:left w:val="none" w:sz="0" w:space="0" w:color="auto"/>
            <w:bottom w:val="none" w:sz="0" w:space="0" w:color="auto"/>
            <w:right w:val="none" w:sz="0" w:space="0" w:color="auto"/>
          </w:divBdr>
        </w:div>
        <w:div w:id="866798165">
          <w:marLeft w:val="0"/>
          <w:marRight w:val="0"/>
          <w:marTop w:val="0"/>
          <w:marBottom w:val="0"/>
          <w:divBdr>
            <w:top w:val="none" w:sz="0" w:space="0" w:color="auto"/>
            <w:left w:val="none" w:sz="0" w:space="0" w:color="auto"/>
            <w:bottom w:val="none" w:sz="0" w:space="0" w:color="auto"/>
            <w:right w:val="none" w:sz="0" w:space="0" w:color="auto"/>
          </w:divBdr>
        </w:div>
        <w:div w:id="764571531">
          <w:marLeft w:val="0"/>
          <w:marRight w:val="0"/>
          <w:marTop w:val="0"/>
          <w:marBottom w:val="0"/>
          <w:divBdr>
            <w:top w:val="none" w:sz="0" w:space="0" w:color="auto"/>
            <w:left w:val="none" w:sz="0" w:space="0" w:color="auto"/>
            <w:bottom w:val="none" w:sz="0" w:space="0" w:color="auto"/>
            <w:right w:val="none" w:sz="0" w:space="0" w:color="auto"/>
          </w:divBdr>
        </w:div>
        <w:div w:id="1581014427">
          <w:marLeft w:val="0"/>
          <w:marRight w:val="0"/>
          <w:marTop w:val="0"/>
          <w:marBottom w:val="0"/>
          <w:divBdr>
            <w:top w:val="none" w:sz="0" w:space="0" w:color="auto"/>
            <w:left w:val="none" w:sz="0" w:space="0" w:color="auto"/>
            <w:bottom w:val="none" w:sz="0" w:space="0" w:color="auto"/>
            <w:right w:val="none" w:sz="0" w:space="0" w:color="auto"/>
          </w:divBdr>
        </w:div>
        <w:div w:id="750351828">
          <w:marLeft w:val="0"/>
          <w:marRight w:val="0"/>
          <w:marTop w:val="0"/>
          <w:marBottom w:val="0"/>
          <w:divBdr>
            <w:top w:val="none" w:sz="0" w:space="0" w:color="auto"/>
            <w:left w:val="none" w:sz="0" w:space="0" w:color="auto"/>
            <w:bottom w:val="none" w:sz="0" w:space="0" w:color="auto"/>
            <w:right w:val="none" w:sz="0" w:space="0" w:color="auto"/>
          </w:divBdr>
        </w:div>
        <w:div w:id="1990593032">
          <w:marLeft w:val="0"/>
          <w:marRight w:val="0"/>
          <w:marTop w:val="0"/>
          <w:marBottom w:val="0"/>
          <w:divBdr>
            <w:top w:val="none" w:sz="0" w:space="0" w:color="auto"/>
            <w:left w:val="none" w:sz="0" w:space="0" w:color="auto"/>
            <w:bottom w:val="none" w:sz="0" w:space="0" w:color="auto"/>
            <w:right w:val="none" w:sz="0" w:space="0" w:color="auto"/>
          </w:divBdr>
        </w:div>
        <w:div w:id="1346595720">
          <w:marLeft w:val="0"/>
          <w:marRight w:val="0"/>
          <w:marTop w:val="0"/>
          <w:marBottom w:val="0"/>
          <w:divBdr>
            <w:top w:val="none" w:sz="0" w:space="0" w:color="auto"/>
            <w:left w:val="none" w:sz="0" w:space="0" w:color="auto"/>
            <w:bottom w:val="none" w:sz="0" w:space="0" w:color="auto"/>
            <w:right w:val="none" w:sz="0" w:space="0" w:color="auto"/>
          </w:divBdr>
        </w:div>
        <w:div w:id="1793673914">
          <w:marLeft w:val="0"/>
          <w:marRight w:val="0"/>
          <w:marTop w:val="0"/>
          <w:marBottom w:val="0"/>
          <w:divBdr>
            <w:top w:val="none" w:sz="0" w:space="0" w:color="auto"/>
            <w:left w:val="none" w:sz="0" w:space="0" w:color="auto"/>
            <w:bottom w:val="none" w:sz="0" w:space="0" w:color="auto"/>
            <w:right w:val="none" w:sz="0" w:space="0" w:color="auto"/>
          </w:divBdr>
        </w:div>
        <w:div w:id="1431513607">
          <w:marLeft w:val="0"/>
          <w:marRight w:val="0"/>
          <w:marTop w:val="0"/>
          <w:marBottom w:val="0"/>
          <w:divBdr>
            <w:top w:val="none" w:sz="0" w:space="0" w:color="auto"/>
            <w:left w:val="none" w:sz="0" w:space="0" w:color="auto"/>
            <w:bottom w:val="none" w:sz="0" w:space="0" w:color="auto"/>
            <w:right w:val="none" w:sz="0" w:space="0" w:color="auto"/>
          </w:divBdr>
        </w:div>
        <w:div w:id="1926306282">
          <w:marLeft w:val="0"/>
          <w:marRight w:val="0"/>
          <w:marTop w:val="0"/>
          <w:marBottom w:val="0"/>
          <w:divBdr>
            <w:top w:val="none" w:sz="0" w:space="0" w:color="auto"/>
            <w:left w:val="none" w:sz="0" w:space="0" w:color="auto"/>
            <w:bottom w:val="none" w:sz="0" w:space="0" w:color="auto"/>
            <w:right w:val="none" w:sz="0" w:space="0" w:color="auto"/>
          </w:divBdr>
        </w:div>
        <w:div w:id="786697018">
          <w:marLeft w:val="0"/>
          <w:marRight w:val="0"/>
          <w:marTop w:val="0"/>
          <w:marBottom w:val="0"/>
          <w:divBdr>
            <w:top w:val="none" w:sz="0" w:space="0" w:color="auto"/>
            <w:left w:val="none" w:sz="0" w:space="0" w:color="auto"/>
            <w:bottom w:val="none" w:sz="0" w:space="0" w:color="auto"/>
            <w:right w:val="none" w:sz="0" w:space="0" w:color="auto"/>
          </w:divBdr>
        </w:div>
        <w:div w:id="1277371895">
          <w:marLeft w:val="0"/>
          <w:marRight w:val="0"/>
          <w:marTop w:val="0"/>
          <w:marBottom w:val="0"/>
          <w:divBdr>
            <w:top w:val="none" w:sz="0" w:space="0" w:color="auto"/>
            <w:left w:val="none" w:sz="0" w:space="0" w:color="auto"/>
            <w:bottom w:val="none" w:sz="0" w:space="0" w:color="auto"/>
            <w:right w:val="none" w:sz="0" w:space="0" w:color="auto"/>
          </w:divBdr>
        </w:div>
        <w:div w:id="223297427">
          <w:marLeft w:val="0"/>
          <w:marRight w:val="0"/>
          <w:marTop w:val="0"/>
          <w:marBottom w:val="0"/>
          <w:divBdr>
            <w:top w:val="none" w:sz="0" w:space="0" w:color="auto"/>
            <w:left w:val="none" w:sz="0" w:space="0" w:color="auto"/>
            <w:bottom w:val="none" w:sz="0" w:space="0" w:color="auto"/>
            <w:right w:val="none" w:sz="0" w:space="0" w:color="auto"/>
          </w:divBdr>
        </w:div>
        <w:div w:id="240141191">
          <w:marLeft w:val="0"/>
          <w:marRight w:val="0"/>
          <w:marTop w:val="0"/>
          <w:marBottom w:val="0"/>
          <w:divBdr>
            <w:top w:val="none" w:sz="0" w:space="0" w:color="auto"/>
            <w:left w:val="none" w:sz="0" w:space="0" w:color="auto"/>
            <w:bottom w:val="none" w:sz="0" w:space="0" w:color="auto"/>
            <w:right w:val="none" w:sz="0" w:space="0" w:color="auto"/>
          </w:divBdr>
        </w:div>
        <w:div w:id="654912744">
          <w:marLeft w:val="0"/>
          <w:marRight w:val="0"/>
          <w:marTop w:val="0"/>
          <w:marBottom w:val="0"/>
          <w:divBdr>
            <w:top w:val="none" w:sz="0" w:space="0" w:color="auto"/>
            <w:left w:val="none" w:sz="0" w:space="0" w:color="auto"/>
            <w:bottom w:val="none" w:sz="0" w:space="0" w:color="auto"/>
            <w:right w:val="none" w:sz="0" w:space="0" w:color="auto"/>
          </w:divBdr>
        </w:div>
        <w:div w:id="1223567648">
          <w:marLeft w:val="0"/>
          <w:marRight w:val="0"/>
          <w:marTop w:val="0"/>
          <w:marBottom w:val="0"/>
          <w:divBdr>
            <w:top w:val="none" w:sz="0" w:space="0" w:color="auto"/>
            <w:left w:val="none" w:sz="0" w:space="0" w:color="auto"/>
            <w:bottom w:val="none" w:sz="0" w:space="0" w:color="auto"/>
            <w:right w:val="none" w:sz="0" w:space="0" w:color="auto"/>
          </w:divBdr>
        </w:div>
        <w:div w:id="847913313">
          <w:marLeft w:val="0"/>
          <w:marRight w:val="0"/>
          <w:marTop w:val="0"/>
          <w:marBottom w:val="0"/>
          <w:divBdr>
            <w:top w:val="none" w:sz="0" w:space="0" w:color="auto"/>
            <w:left w:val="none" w:sz="0" w:space="0" w:color="auto"/>
            <w:bottom w:val="none" w:sz="0" w:space="0" w:color="auto"/>
            <w:right w:val="none" w:sz="0" w:space="0" w:color="auto"/>
          </w:divBdr>
        </w:div>
        <w:div w:id="117264811">
          <w:marLeft w:val="0"/>
          <w:marRight w:val="0"/>
          <w:marTop w:val="0"/>
          <w:marBottom w:val="0"/>
          <w:divBdr>
            <w:top w:val="none" w:sz="0" w:space="0" w:color="auto"/>
            <w:left w:val="none" w:sz="0" w:space="0" w:color="auto"/>
            <w:bottom w:val="none" w:sz="0" w:space="0" w:color="auto"/>
            <w:right w:val="none" w:sz="0" w:space="0" w:color="auto"/>
          </w:divBdr>
        </w:div>
        <w:div w:id="743334978">
          <w:marLeft w:val="0"/>
          <w:marRight w:val="0"/>
          <w:marTop w:val="0"/>
          <w:marBottom w:val="0"/>
          <w:divBdr>
            <w:top w:val="none" w:sz="0" w:space="0" w:color="auto"/>
            <w:left w:val="none" w:sz="0" w:space="0" w:color="auto"/>
            <w:bottom w:val="none" w:sz="0" w:space="0" w:color="auto"/>
            <w:right w:val="none" w:sz="0" w:space="0" w:color="auto"/>
          </w:divBdr>
        </w:div>
        <w:div w:id="1850370143">
          <w:marLeft w:val="0"/>
          <w:marRight w:val="0"/>
          <w:marTop w:val="0"/>
          <w:marBottom w:val="0"/>
          <w:divBdr>
            <w:top w:val="none" w:sz="0" w:space="0" w:color="auto"/>
            <w:left w:val="none" w:sz="0" w:space="0" w:color="auto"/>
            <w:bottom w:val="none" w:sz="0" w:space="0" w:color="auto"/>
            <w:right w:val="none" w:sz="0" w:space="0" w:color="auto"/>
          </w:divBdr>
        </w:div>
        <w:div w:id="685523784">
          <w:marLeft w:val="0"/>
          <w:marRight w:val="0"/>
          <w:marTop w:val="0"/>
          <w:marBottom w:val="0"/>
          <w:divBdr>
            <w:top w:val="none" w:sz="0" w:space="0" w:color="auto"/>
            <w:left w:val="none" w:sz="0" w:space="0" w:color="auto"/>
            <w:bottom w:val="none" w:sz="0" w:space="0" w:color="auto"/>
            <w:right w:val="none" w:sz="0" w:space="0" w:color="auto"/>
          </w:divBdr>
        </w:div>
        <w:div w:id="965352791">
          <w:marLeft w:val="0"/>
          <w:marRight w:val="0"/>
          <w:marTop w:val="0"/>
          <w:marBottom w:val="0"/>
          <w:divBdr>
            <w:top w:val="none" w:sz="0" w:space="0" w:color="auto"/>
            <w:left w:val="none" w:sz="0" w:space="0" w:color="auto"/>
            <w:bottom w:val="none" w:sz="0" w:space="0" w:color="auto"/>
            <w:right w:val="none" w:sz="0" w:space="0" w:color="auto"/>
          </w:divBdr>
        </w:div>
        <w:div w:id="647515568">
          <w:marLeft w:val="0"/>
          <w:marRight w:val="0"/>
          <w:marTop w:val="0"/>
          <w:marBottom w:val="0"/>
          <w:divBdr>
            <w:top w:val="none" w:sz="0" w:space="0" w:color="auto"/>
            <w:left w:val="none" w:sz="0" w:space="0" w:color="auto"/>
            <w:bottom w:val="none" w:sz="0" w:space="0" w:color="auto"/>
            <w:right w:val="none" w:sz="0" w:space="0" w:color="auto"/>
          </w:divBdr>
        </w:div>
        <w:div w:id="48695766">
          <w:marLeft w:val="0"/>
          <w:marRight w:val="0"/>
          <w:marTop w:val="0"/>
          <w:marBottom w:val="0"/>
          <w:divBdr>
            <w:top w:val="none" w:sz="0" w:space="0" w:color="auto"/>
            <w:left w:val="none" w:sz="0" w:space="0" w:color="auto"/>
            <w:bottom w:val="none" w:sz="0" w:space="0" w:color="auto"/>
            <w:right w:val="none" w:sz="0" w:space="0" w:color="auto"/>
          </w:divBdr>
        </w:div>
        <w:div w:id="1898740499">
          <w:marLeft w:val="0"/>
          <w:marRight w:val="0"/>
          <w:marTop w:val="0"/>
          <w:marBottom w:val="0"/>
          <w:divBdr>
            <w:top w:val="none" w:sz="0" w:space="0" w:color="auto"/>
            <w:left w:val="none" w:sz="0" w:space="0" w:color="auto"/>
            <w:bottom w:val="none" w:sz="0" w:space="0" w:color="auto"/>
            <w:right w:val="none" w:sz="0" w:space="0" w:color="auto"/>
          </w:divBdr>
        </w:div>
        <w:div w:id="895123056">
          <w:marLeft w:val="0"/>
          <w:marRight w:val="0"/>
          <w:marTop w:val="0"/>
          <w:marBottom w:val="0"/>
          <w:divBdr>
            <w:top w:val="none" w:sz="0" w:space="0" w:color="auto"/>
            <w:left w:val="none" w:sz="0" w:space="0" w:color="auto"/>
            <w:bottom w:val="none" w:sz="0" w:space="0" w:color="auto"/>
            <w:right w:val="none" w:sz="0" w:space="0" w:color="auto"/>
          </w:divBdr>
        </w:div>
        <w:div w:id="1169636850">
          <w:marLeft w:val="0"/>
          <w:marRight w:val="0"/>
          <w:marTop w:val="0"/>
          <w:marBottom w:val="0"/>
          <w:divBdr>
            <w:top w:val="none" w:sz="0" w:space="0" w:color="auto"/>
            <w:left w:val="none" w:sz="0" w:space="0" w:color="auto"/>
            <w:bottom w:val="none" w:sz="0" w:space="0" w:color="auto"/>
            <w:right w:val="none" w:sz="0" w:space="0" w:color="auto"/>
          </w:divBdr>
        </w:div>
        <w:div w:id="2104832770">
          <w:marLeft w:val="0"/>
          <w:marRight w:val="0"/>
          <w:marTop w:val="0"/>
          <w:marBottom w:val="0"/>
          <w:divBdr>
            <w:top w:val="none" w:sz="0" w:space="0" w:color="auto"/>
            <w:left w:val="none" w:sz="0" w:space="0" w:color="auto"/>
            <w:bottom w:val="none" w:sz="0" w:space="0" w:color="auto"/>
            <w:right w:val="none" w:sz="0" w:space="0" w:color="auto"/>
          </w:divBdr>
        </w:div>
        <w:div w:id="1816796909">
          <w:marLeft w:val="0"/>
          <w:marRight w:val="0"/>
          <w:marTop w:val="0"/>
          <w:marBottom w:val="0"/>
          <w:divBdr>
            <w:top w:val="none" w:sz="0" w:space="0" w:color="auto"/>
            <w:left w:val="none" w:sz="0" w:space="0" w:color="auto"/>
            <w:bottom w:val="none" w:sz="0" w:space="0" w:color="auto"/>
            <w:right w:val="none" w:sz="0" w:space="0" w:color="auto"/>
          </w:divBdr>
        </w:div>
        <w:div w:id="1987778130">
          <w:marLeft w:val="0"/>
          <w:marRight w:val="0"/>
          <w:marTop w:val="0"/>
          <w:marBottom w:val="0"/>
          <w:divBdr>
            <w:top w:val="none" w:sz="0" w:space="0" w:color="auto"/>
            <w:left w:val="none" w:sz="0" w:space="0" w:color="auto"/>
            <w:bottom w:val="none" w:sz="0" w:space="0" w:color="auto"/>
            <w:right w:val="none" w:sz="0" w:space="0" w:color="auto"/>
          </w:divBdr>
        </w:div>
        <w:div w:id="1741441496">
          <w:marLeft w:val="0"/>
          <w:marRight w:val="0"/>
          <w:marTop w:val="0"/>
          <w:marBottom w:val="0"/>
          <w:divBdr>
            <w:top w:val="none" w:sz="0" w:space="0" w:color="auto"/>
            <w:left w:val="none" w:sz="0" w:space="0" w:color="auto"/>
            <w:bottom w:val="none" w:sz="0" w:space="0" w:color="auto"/>
            <w:right w:val="none" w:sz="0" w:space="0" w:color="auto"/>
          </w:divBdr>
        </w:div>
        <w:div w:id="32771688">
          <w:marLeft w:val="0"/>
          <w:marRight w:val="0"/>
          <w:marTop w:val="0"/>
          <w:marBottom w:val="0"/>
          <w:divBdr>
            <w:top w:val="none" w:sz="0" w:space="0" w:color="auto"/>
            <w:left w:val="none" w:sz="0" w:space="0" w:color="auto"/>
            <w:bottom w:val="none" w:sz="0" w:space="0" w:color="auto"/>
            <w:right w:val="none" w:sz="0" w:space="0" w:color="auto"/>
          </w:divBdr>
        </w:div>
        <w:div w:id="1159925390">
          <w:marLeft w:val="0"/>
          <w:marRight w:val="0"/>
          <w:marTop w:val="0"/>
          <w:marBottom w:val="0"/>
          <w:divBdr>
            <w:top w:val="none" w:sz="0" w:space="0" w:color="auto"/>
            <w:left w:val="none" w:sz="0" w:space="0" w:color="auto"/>
            <w:bottom w:val="none" w:sz="0" w:space="0" w:color="auto"/>
            <w:right w:val="none" w:sz="0" w:space="0" w:color="auto"/>
          </w:divBdr>
        </w:div>
        <w:div w:id="1814445275">
          <w:marLeft w:val="0"/>
          <w:marRight w:val="0"/>
          <w:marTop w:val="0"/>
          <w:marBottom w:val="0"/>
          <w:divBdr>
            <w:top w:val="none" w:sz="0" w:space="0" w:color="auto"/>
            <w:left w:val="none" w:sz="0" w:space="0" w:color="auto"/>
            <w:bottom w:val="none" w:sz="0" w:space="0" w:color="auto"/>
            <w:right w:val="none" w:sz="0" w:space="0" w:color="auto"/>
          </w:divBdr>
        </w:div>
        <w:div w:id="727924809">
          <w:marLeft w:val="0"/>
          <w:marRight w:val="0"/>
          <w:marTop w:val="0"/>
          <w:marBottom w:val="0"/>
          <w:divBdr>
            <w:top w:val="none" w:sz="0" w:space="0" w:color="auto"/>
            <w:left w:val="none" w:sz="0" w:space="0" w:color="auto"/>
            <w:bottom w:val="none" w:sz="0" w:space="0" w:color="auto"/>
            <w:right w:val="none" w:sz="0" w:space="0" w:color="auto"/>
          </w:divBdr>
        </w:div>
        <w:div w:id="1226185485">
          <w:marLeft w:val="0"/>
          <w:marRight w:val="0"/>
          <w:marTop w:val="0"/>
          <w:marBottom w:val="0"/>
          <w:divBdr>
            <w:top w:val="none" w:sz="0" w:space="0" w:color="auto"/>
            <w:left w:val="none" w:sz="0" w:space="0" w:color="auto"/>
            <w:bottom w:val="none" w:sz="0" w:space="0" w:color="auto"/>
            <w:right w:val="none" w:sz="0" w:space="0" w:color="auto"/>
          </w:divBdr>
        </w:div>
        <w:div w:id="1544174624">
          <w:marLeft w:val="0"/>
          <w:marRight w:val="0"/>
          <w:marTop w:val="0"/>
          <w:marBottom w:val="0"/>
          <w:divBdr>
            <w:top w:val="none" w:sz="0" w:space="0" w:color="auto"/>
            <w:left w:val="none" w:sz="0" w:space="0" w:color="auto"/>
            <w:bottom w:val="none" w:sz="0" w:space="0" w:color="auto"/>
            <w:right w:val="none" w:sz="0" w:space="0" w:color="auto"/>
          </w:divBdr>
        </w:div>
        <w:div w:id="976032768">
          <w:marLeft w:val="0"/>
          <w:marRight w:val="0"/>
          <w:marTop w:val="0"/>
          <w:marBottom w:val="0"/>
          <w:divBdr>
            <w:top w:val="none" w:sz="0" w:space="0" w:color="auto"/>
            <w:left w:val="none" w:sz="0" w:space="0" w:color="auto"/>
            <w:bottom w:val="none" w:sz="0" w:space="0" w:color="auto"/>
            <w:right w:val="none" w:sz="0" w:space="0" w:color="auto"/>
          </w:divBdr>
        </w:div>
        <w:div w:id="1675184091">
          <w:marLeft w:val="0"/>
          <w:marRight w:val="0"/>
          <w:marTop w:val="0"/>
          <w:marBottom w:val="0"/>
          <w:divBdr>
            <w:top w:val="none" w:sz="0" w:space="0" w:color="auto"/>
            <w:left w:val="none" w:sz="0" w:space="0" w:color="auto"/>
            <w:bottom w:val="none" w:sz="0" w:space="0" w:color="auto"/>
            <w:right w:val="none" w:sz="0" w:space="0" w:color="auto"/>
          </w:divBdr>
        </w:div>
        <w:div w:id="860433076">
          <w:marLeft w:val="0"/>
          <w:marRight w:val="0"/>
          <w:marTop w:val="0"/>
          <w:marBottom w:val="0"/>
          <w:divBdr>
            <w:top w:val="none" w:sz="0" w:space="0" w:color="auto"/>
            <w:left w:val="none" w:sz="0" w:space="0" w:color="auto"/>
            <w:bottom w:val="none" w:sz="0" w:space="0" w:color="auto"/>
            <w:right w:val="none" w:sz="0" w:space="0" w:color="auto"/>
          </w:divBdr>
        </w:div>
        <w:div w:id="1420560089">
          <w:marLeft w:val="0"/>
          <w:marRight w:val="0"/>
          <w:marTop w:val="0"/>
          <w:marBottom w:val="0"/>
          <w:divBdr>
            <w:top w:val="none" w:sz="0" w:space="0" w:color="auto"/>
            <w:left w:val="none" w:sz="0" w:space="0" w:color="auto"/>
            <w:bottom w:val="none" w:sz="0" w:space="0" w:color="auto"/>
            <w:right w:val="none" w:sz="0" w:space="0" w:color="auto"/>
          </w:divBdr>
        </w:div>
        <w:div w:id="978387840">
          <w:marLeft w:val="0"/>
          <w:marRight w:val="0"/>
          <w:marTop w:val="0"/>
          <w:marBottom w:val="0"/>
          <w:divBdr>
            <w:top w:val="none" w:sz="0" w:space="0" w:color="auto"/>
            <w:left w:val="none" w:sz="0" w:space="0" w:color="auto"/>
            <w:bottom w:val="none" w:sz="0" w:space="0" w:color="auto"/>
            <w:right w:val="none" w:sz="0" w:space="0" w:color="auto"/>
          </w:divBdr>
        </w:div>
        <w:div w:id="1026370992">
          <w:marLeft w:val="0"/>
          <w:marRight w:val="0"/>
          <w:marTop w:val="0"/>
          <w:marBottom w:val="0"/>
          <w:divBdr>
            <w:top w:val="none" w:sz="0" w:space="0" w:color="auto"/>
            <w:left w:val="none" w:sz="0" w:space="0" w:color="auto"/>
            <w:bottom w:val="none" w:sz="0" w:space="0" w:color="auto"/>
            <w:right w:val="none" w:sz="0" w:space="0" w:color="auto"/>
          </w:divBdr>
        </w:div>
        <w:div w:id="1588462909">
          <w:marLeft w:val="0"/>
          <w:marRight w:val="0"/>
          <w:marTop w:val="0"/>
          <w:marBottom w:val="0"/>
          <w:divBdr>
            <w:top w:val="none" w:sz="0" w:space="0" w:color="auto"/>
            <w:left w:val="none" w:sz="0" w:space="0" w:color="auto"/>
            <w:bottom w:val="none" w:sz="0" w:space="0" w:color="auto"/>
            <w:right w:val="none" w:sz="0" w:space="0" w:color="auto"/>
          </w:divBdr>
        </w:div>
        <w:div w:id="1846818420">
          <w:marLeft w:val="0"/>
          <w:marRight w:val="0"/>
          <w:marTop w:val="0"/>
          <w:marBottom w:val="0"/>
          <w:divBdr>
            <w:top w:val="none" w:sz="0" w:space="0" w:color="auto"/>
            <w:left w:val="none" w:sz="0" w:space="0" w:color="auto"/>
            <w:bottom w:val="none" w:sz="0" w:space="0" w:color="auto"/>
            <w:right w:val="none" w:sz="0" w:space="0" w:color="auto"/>
          </w:divBdr>
        </w:div>
        <w:div w:id="548955344">
          <w:marLeft w:val="0"/>
          <w:marRight w:val="0"/>
          <w:marTop w:val="0"/>
          <w:marBottom w:val="0"/>
          <w:divBdr>
            <w:top w:val="none" w:sz="0" w:space="0" w:color="auto"/>
            <w:left w:val="none" w:sz="0" w:space="0" w:color="auto"/>
            <w:bottom w:val="none" w:sz="0" w:space="0" w:color="auto"/>
            <w:right w:val="none" w:sz="0" w:space="0" w:color="auto"/>
          </w:divBdr>
        </w:div>
        <w:div w:id="638530645">
          <w:marLeft w:val="0"/>
          <w:marRight w:val="0"/>
          <w:marTop w:val="0"/>
          <w:marBottom w:val="0"/>
          <w:divBdr>
            <w:top w:val="none" w:sz="0" w:space="0" w:color="auto"/>
            <w:left w:val="none" w:sz="0" w:space="0" w:color="auto"/>
            <w:bottom w:val="none" w:sz="0" w:space="0" w:color="auto"/>
            <w:right w:val="none" w:sz="0" w:space="0" w:color="auto"/>
          </w:divBdr>
        </w:div>
        <w:div w:id="789394690">
          <w:marLeft w:val="0"/>
          <w:marRight w:val="0"/>
          <w:marTop w:val="0"/>
          <w:marBottom w:val="0"/>
          <w:divBdr>
            <w:top w:val="none" w:sz="0" w:space="0" w:color="auto"/>
            <w:left w:val="none" w:sz="0" w:space="0" w:color="auto"/>
            <w:bottom w:val="none" w:sz="0" w:space="0" w:color="auto"/>
            <w:right w:val="none" w:sz="0" w:space="0" w:color="auto"/>
          </w:divBdr>
        </w:div>
        <w:div w:id="561252860">
          <w:marLeft w:val="0"/>
          <w:marRight w:val="0"/>
          <w:marTop w:val="0"/>
          <w:marBottom w:val="0"/>
          <w:divBdr>
            <w:top w:val="none" w:sz="0" w:space="0" w:color="auto"/>
            <w:left w:val="none" w:sz="0" w:space="0" w:color="auto"/>
            <w:bottom w:val="none" w:sz="0" w:space="0" w:color="auto"/>
            <w:right w:val="none" w:sz="0" w:space="0" w:color="auto"/>
          </w:divBdr>
        </w:div>
        <w:div w:id="206989096">
          <w:marLeft w:val="0"/>
          <w:marRight w:val="0"/>
          <w:marTop w:val="0"/>
          <w:marBottom w:val="0"/>
          <w:divBdr>
            <w:top w:val="none" w:sz="0" w:space="0" w:color="auto"/>
            <w:left w:val="none" w:sz="0" w:space="0" w:color="auto"/>
            <w:bottom w:val="none" w:sz="0" w:space="0" w:color="auto"/>
            <w:right w:val="none" w:sz="0" w:space="0" w:color="auto"/>
          </w:divBdr>
        </w:div>
        <w:div w:id="293221634">
          <w:marLeft w:val="0"/>
          <w:marRight w:val="0"/>
          <w:marTop w:val="0"/>
          <w:marBottom w:val="0"/>
          <w:divBdr>
            <w:top w:val="none" w:sz="0" w:space="0" w:color="auto"/>
            <w:left w:val="none" w:sz="0" w:space="0" w:color="auto"/>
            <w:bottom w:val="none" w:sz="0" w:space="0" w:color="auto"/>
            <w:right w:val="none" w:sz="0" w:space="0" w:color="auto"/>
          </w:divBdr>
        </w:div>
        <w:div w:id="815412010">
          <w:marLeft w:val="0"/>
          <w:marRight w:val="0"/>
          <w:marTop w:val="0"/>
          <w:marBottom w:val="0"/>
          <w:divBdr>
            <w:top w:val="none" w:sz="0" w:space="0" w:color="auto"/>
            <w:left w:val="none" w:sz="0" w:space="0" w:color="auto"/>
            <w:bottom w:val="none" w:sz="0" w:space="0" w:color="auto"/>
            <w:right w:val="none" w:sz="0" w:space="0" w:color="auto"/>
          </w:divBdr>
        </w:div>
        <w:div w:id="1857574933">
          <w:marLeft w:val="0"/>
          <w:marRight w:val="0"/>
          <w:marTop w:val="0"/>
          <w:marBottom w:val="0"/>
          <w:divBdr>
            <w:top w:val="none" w:sz="0" w:space="0" w:color="auto"/>
            <w:left w:val="none" w:sz="0" w:space="0" w:color="auto"/>
            <w:bottom w:val="none" w:sz="0" w:space="0" w:color="auto"/>
            <w:right w:val="none" w:sz="0" w:space="0" w:color="auto"/>
          </w:divBdr>
        </w:div>
        <w:div w:id="1227960160">
          <w:marLeft w:val="0"/>
          <w:marRight w:val="0"/>
          <w:marTop w:val="0"/>
          <w:marBottom w:val="0"/>
          <w:divBdr>
            <w:top w:val="none" w:sz="0" w:space="0" w:color="auto"/>
            <w:left w:val="none" w:sz="0" w:space="0" w:color="auto"/>
            <w:bottom w:val="none" w:sz="0" w:space="0" w:color="auto"/>
            <w:right w:val="none" w:sz="0" w:space="0" w:color="auto"/>
          </w:divBdr>
        </w:div>
        <w:div w:id="498035630">
          <w:marLeft w:val="0"/>
          <w:marRight w:val="0"/>
          <w:marTop w:val="0"/>
          <w:marBottom w:val="0"/>
          <w:divBdr>
            <w:top w:val="none" w:sz="0" w:space="0" w:color="auto"/>
            <w:left w:val="none" w:sz="0" w:space="0" w:color="auto"/>
            <w:bottom w:val="none" w:sz="0" w:space="0" w:color="auto"/>
            <w:right w:val="none" w:sz="0" w:space="0" w:color="auto"/>
          </w:divBdr>
        </w:div>
        <w:div w:id="627782260">
          <w:marLeft w:val="0"/>
          <w:marRight w:val="0"/>
          <w:marTop w:val="0"/>
          <w:marBottom w:val="0"/>
          <w:divBdr>
            <w:top w:val="none" w:sz="0" w:space="0" w:color="auto"/>
            <w:left w:val="none" w:sz="0" w:space="0" w:color="auto"/>
            <w:bottom w:val="none" w:sz="0" w:space="0" w:color="auto"/>
            <w:right w:val="none" w:sz="0" w:space="0" w:color="auto"/>
          </w:divBdr>
        </w:div>
        <w:div w:id="805198049">
          <w:marLeft w:val="0"/>
          <w:marRight w:val="0"/>
          <w:marTop w:val="0"/>
          <w:marBottom w:val="0"/>
          <w:divBdr>
            <w:top w:val="none" w:sz="0" w:space="0" w:color="auto"/>
            <w:left w:val="none" w:sz="0" w:space="0" w:color="auto"/>
            <w:bottom w:val="none" w:sz="0" w:space="0" w:color="auto"/>
            <w:right w:val="none" w:sz="0" w:space="0" w:color="auto"/>
          </w:divBdr>
        </w:div>
        <w:div w:id="1496458204">
          <w:marLeft w:val="0"/>
          <w:marRight w:val="0"/>
          <w:marTop w:val="0"/>
          <w:marBottom w:val="0"/>
          <w:divBdr>
            <w:top w:val="none" w:sz="0" w:space="0" w:color="auto"/>
            <w:left w:val="none" w:sz="0" w:space="0" w:color="auto"/>
            <w:bottom w:val="none" w:sz="0" w:space="0" w:color="auto"/>
            <w:right w:val="none" w:sz="0" w:space="0" w:color="auto"/>
          </w:divBdr>
        </w:div>
        <w:div w:id="1307736116">
          <w:marLeft w:val="0"/>
          <w:marRight w:val="0"/>
          <w:marTop w:val="0"/>
          <w:marBottom w:val="0"/>
          <w:divBdr>
            <w:top w:val="none" w:sz="0" w:space="0" w:color="auto"/>
            <w:left w:val="none" w:sz="0" w:space="0" w:color="auto"/>
            <w:bottom w:val="none" w:sz="0" w:space="0" w:color="auto"/>
            <w:right w:val="none" w:sz="0" w:space="0" w:color="auto"/>
          </w:divBdr>
        </w:div>
        <w:div w:id="2080859604">
          <w:marLeft w:val="0"/>
          <w:marRight w:val="0"/>
          <w:marTop w:val="0"/>
          <w:marBottom w:val="0"/>
          <w:divBdr>
            <w:top w:val="none" w:sz="0" w:space="0" w:color="auto"/>
            <w:left w:val="none" w:sz="0" w:space="0" w:color="auto"/>
            <w:bottom w:val="none" w:sz="0" w:space="0" w:color="auto"/>
            <w:right w:val="none" w:sz="0" w:space="0" w:color="auto"/>
          </w:divBdr>
        </w:div>
        <w:div w:id="264115554">
          <w:marLeft w:val="0"/>
          <w:marRight w:val="0"/>
          <w:marTop w:val="0"/>
          <w:marBottom w:val="0"/>
          <w:divBdr>
            <w:top w:val="none" w:sz="0" w:space="0" w:color="auto"/>
            <w:left w:val="none" w:sz="0" w:space="0" w:color="auto"/>
            <w:bottom w:val="none" w:sz="0" w:space="0" w:color="auto"/>
            <w:right w:val="none" w:sz="0" w:space="0" w:color="auto"/>
          </w:divBdr>
        </w:div>
        <w:div w:id="1536770902">
          <w:marLeft w:val="0"/>
          <w:marRight w:val="0"/>
          <w:marTop w:val="0"/>
          <w:marBottom w:val="0"/>
          <w:divBdr>
            <w:top w:val="none" w:sz="0" w:space="0" w:color="auto"/>
            <w:left w:val="none" w:sz="0" w:space="0" w:color="auto"/>
            <w:bottom w:val="none" w:sz="0" w:space="0" w:color="auto"/>
            <w:right w:val="none" w:sz="0" w:space="0" w:color="auto"/>
          </w:divBdr>
        </w:div>
        <w:div w:id="1261916617">
          <w:marLeft w:val="0"/>
          <w:marRight w:val="0"/>
          <w:marTop w:val="0"/>
          <w:marBottom w:val="0"/>
          <w:divBdr>
            <w:top w:val="none" w:sz="0" w:space="0" w:color="auto"/>
            <w:left w:val="none" w:sz="0" w:space="0" w:color="auto"/>
            <w:bottom w:val="none" w:sz="0" w:space="0" w:color="auto"/>
            <w:right w:val="none" w:sz="0" w:space="0" w:color="auto"/>
          </w:divBdr>
        </w:div>
        <w:div w:id="708460100">
          <w:marLeft w:val="0"/>
          <w:marRight w:val="0"/>
          <w:marTop w:val="0"/>
          <w:marBottom w:val="0"/>
          <w:divBdr>
            <w:top w:val="none" w:sz="0" w:space="0" w:color="auto"/>
            <w:left w:val="none" w:sz="0" w:space="0" w:color="auto"/>
            <w:bottom w:val="none" w:sz="0" w:space="0" w:color="auto"/>
            <w:right w:val="none" w:sz="0" w:space="0" w:color="auto"/>
          </w:divBdr>
        </w:div>
        <w:div w:id="1109426000">
          <w:marLeft w:val="0"/>
          <w:marRight w:val="0"/>
          <w:marTop w:val="0"/>
          <w:marBottom w:val="0"/>
          <w:divBdr>
            <w:top w:val="none" w:sz="0" w:space="0" w:color="auto"/>
            <w:left w:val="none" w:sz="0" w:space="0" w:color="auto"/>
            <w:bottom w:val="none" w:sz="0" w:space="0" w:color="auto"/>
            <w:right w:val="none" w:sz="0" w:space="0" w:color="auto"/>
          </w:divBdr>
        </w:div>
        <w:div w:id="1276016199">
          <w:marLeft w:val="0"/>
          <w:marRight w:val="0"/>
          <w:marTop w:val="0"/>
          <w:marBottom w:val="0"/>
          <w:divBdr>
            <w:top w:val="none" w:sz="0" w:space="0" w:color="auto"/>
            <w:left w:val="none" w:sz="0" w:space="0" w:color="auto"/>
            <w:bottom w:val="none" w:sz="0" w:space="0" w:color="auto"/>
            <w:right w:val="none" w:sz="0" w:space="0" w:color="auto"/>
          </w:divBdr>
        </w:div>
        <w:div w:id="809174003">
          <w:marLeft w:val="0"/>
          <w:marRight w:val="0"/>
          <w:marTop w:val="0"/>
          <w:marBottom w:val="0"/>
          <w:divBdr>
            <w:top w:val="none" w:sz="0" w:space="0" w:color="auto"/>
            <w:left w:val="none" w:sz="0" w:space="0" w:color="auto"/>
            <w:bottom w:val="none" w:sz="0" w:space="0" w:color="auto"/>
            <w:right w:val="none" w:sz="0" w:space="0" w:color="auto"/>
          </w:divBdr>
        </w:div>
        <w:div w:id="68235863">
          <w:marLeft w:val="0"/>
          <w:marRight w:val="0"/>
          <w:marTop w:val="0"/>
          <w:marBottom w:val="0"/>
          <w:divBdr>
            <w:top w:val="none" w:sz="0" w:space="0" w:color="auto"/>
            <w:left w:val="none" w:sz="0" w:space="0" w:color="auto"/>
            <w:bottom w:val="none" w:sz="0" w:space="0" w:color="auto"/>
            <w:right w:val="none" w:sz="0" w:space="0" w:color="auto"/>
          </w:divBdr>
        </w:div>
        <w:div w:id="1226187191">
          <w:marLeft w:val="0"/>
          <w:marRight w:val="0"/>
          <w:marTop w:val="0"/>
          <w:marBottom w:val="0"/>
          <w:divBdr>
            <w:top w:val="none" w:sz="0" w:space="0" w:color="auto"/>
            <w:left w:val="none" w:sz="0" w:space="0" w:color="auto"/>
            <w:bottom w:val="none" w:sz="0" w:space="0" w:color="auto"/>
            <w:right w:val="none" w:sz="0" w:space="0" w:color="auto"/>
          </w:divBdr>
        </w:div>
        <w:div w:id="1800300209">
          <w:marLeft w:val="0"/>
          <w:marRight w:val="0"/>
          <w:marTop w:val="0"/>
          <w:marBottom w:val="0"/>
          <w:divBdr>
            <w:top w:val="none" w:sz="0" w:space="0" w:color="auto"/>
            <w:left w:val="none" w:sz="0" w:space="0" w:color="auto"/>
            <w:bottom w:val="none" w:sz="0" w:space="0" w:color="auto"/>
            <w:right w:val="none" w:sz="0" w:space="0" w:color="auto"/>
          </w:divBdr>
        </w:div>
        <w:div w:id="796021880">
          <w:marLeft w:val="0"/>
          <w:marRight w:val="0"/>
          <w:marTop w:val="0"/>
          <w:marBottom w:val="0"/>
          <w:divBdr>
            <w:top w:val="none" w:sz="0" w:space="0" w:color="auto"/>
            <w:left w:val="none" w:sz="0" w:space="0" w:color="auto"/>
            <w:bottom w:val="none" w:sz="0" w:space="0" w:color="auto"/>
            <w:right w:val="none" w:sz="0" w:space="0" w:color="auto"/>
          </w:divBdr>
        </w:div>
        <w:div w:id="237178415">
          <w:marLeft w:val="0"/>
          <w:marRight w:val="0"/>
          <w:marTop w:val="0"/>
          <w:marBottom w:val="0"/>
          <w:divBdr>
            <w:top w:val="none" w:sz="0" w:space="0" w:color="auto"/>
            <w:left w:val="none" w:sz="0" w:space="0" w:color="auto"/>
            <w:bottom w:val="none" w:sz="0" w:space="0" w:color="auto"/>
            <w:right w:val="none" w:sz="0" w:space="0" w:color="auto"/>
          </w:divBdr>
        </w:div>
        <w:div w:id="932323826">
          <w:marLeft w:val="0"/>
          <w:marRight w:val="0"/>
          <w:marTop w:val="0"/>
          <w:marBottom w:val="0"/>
          <w:divBdr>
            <w:top w:val="none" w:sz="0" w:space="0" w:color="auto"/>
            <w:left w:val="none" w:sz="0" w:space="0" w:color="auto"/>
            <w:bottom w:val="none" w:sz="0" w:space="0" w:color="auto"/>
            <w:right w:val="none" w:sz="0" w:space="0" w:color="auto"/>
          </w:divBdr>
        </w:div>
        <w:div w:id="1507671014">
          <w:marLeft w:val="0"/>
          <w:marRight w:val="0"/>
          <w:marTop w:val="0"/>
          <w:marBottom w:val="0"/>
          <w:divBdr>
            <w:top w:val="none" w:sz="0" w:space="0" w:color="auto"/>
            <w:left w:val="none" w:sz="0" w:space="0" w:color="auto"/>
            <w:bottom w:val="none" w:sz="0" w:space="0" w:color="auto"/>
            <w:right w:val="none" w:sz="0" w:space="0" w:color="auto"/>
          </w:divBdr>
        </w:div>
        <w:div w:id="1948152107">
          <w:marLeft w:val="0"/>
          <w:marRight w:val="0"/>
          <w:marTop w:val="0"/>
          <w:marBottom w:val="0"/>
          <w:divBdr>
            <w:top w:val="none" w:sz="0" w:space="0" w:color="auto"/>
            <w:left w:val="none" w:sz="0" w:space="0" w:color="auto"/>
            <w:bottom w:val="none" w:sz="0" w:space="0" w:color="auto"/>
            <w:right w:val="none" w:sz="0" w:space="0" w:color="auto"/>
          </w:divBdr>
        </w:div>
        <w:div w:id="701202287">
          <w:marLeft w:val="0"/>
          <w:marRight w:val="0"/>
          <w:marTop w:val="0"/>
          <w:marBottom w:val="0"/>
          <w:divBdr>
            <w:top w:val="none" w:sz="0" w:space="0" w:color="auto"/>
            <w:left w:val="none" w:sz="0" w:space="0" w:color="auto"/>
            <w:bottom w:val="none" w:sz="0" w:space="0" w:color="auto"/>
            <w:right w:val="none" w:sz="0" w:space="0" w:color="auto"/>
          </w:divBdr>
        </w:div>
        <w:div w:id="1968854466">
          <w:marLeft w:val="0"/>
          <w:marRight w:val="0"/>
          <w:marTop w:val="0"/>
          <w:marBottom w:val="0"/>
          <w:divBdr>
            <w:top w:val="none" w:sz="0" w:space="0" w:color="auto"/>
            <w:left w:val="none" w:sz="0" w:space="0" w:color="auto"/>
            <w:bottom w:val="none" w:sz="0" w:space="0" w:color="auto"/>
            <w:right w:val="none" w:sz="0" w:space="0" w:color="auto"/>
          </w:divBdr>
        </w:div>
        <w:div w:id="500239658">
          <w:marLeft w:val="0"/>
          <w:marRight w:val="0"/>
          <w:marTop w:val="0"/>
          <w:marBottom w:val="0"/>
          <w:divBdr>
            <w:top w:val="none" w:sz="0" w:space="0" w:color="auto"/>
            <w:left w:val="none" w:sz="0" w:space="0" w:color="auto"/>
            <w:bottom w:val="none" w:sz="0" w:space="0" w:color="auto"/>
            <w:right w:val="none" w:sz="0" w:space="0" w:color="auto"/>
          </w:divBdr>
        </w:div>
        <w:div w:id="218908860">
          <w:marLeft w:val="0"/>
          <w:marRight w:val="0"/>
          <w:marTop w:val="0"/>
          <w:marBottom w:val="0"/>
          <w:divBdr>
            <w:top w:val="none" w:sz="0" w:space="0" w:color="auto"/>
            <w:left w:val="none" w:sz="0" w:space="0" w:color="auto"/>
            <w:bottom w:val="none" w:sz="0" w:space="0" w:color="auto"/>
            <w:right w:val="none" w:sz="0" w:space="0" w:color="auto"/>
          </w:divBdr>
        </w:div>
        <w:div w:id="1917468334">
          <w:marLeft w:val="0"/>
          <w:marRight w:val="0"/>
          <w:marTop w:val="0"/>
          <w:marBottom w:val="0"/>
          <w:divBdr>
            <w:top w:val="none" w:sz="0" w:space="0" w:color="auto"/>
            <w:left w:val="none" w:sz="0" w:space="0" w:color="auto"/>
            <w:bottom w:val="none" w:sz="0" w:space="0" w:color="auto"/>
            <w:right w:val="none" w:sz="0" w:space="0" w:color="auto"/>
          </w:divBdr>
        </w:div>
        <w:div w:id="1118180980">
          <w:marLeft w:val="0"/>
          <w:marRight w:val="0"/>
          <w:marTop w:val="0"/>
          <w:marBottom w:val="0"/>
          <w:divBdr>
            <w:top w:val="none" w:sz="0" w:space="0" w:color="auto"/>
            <w:left w:val="none" w:sz="0" w:space="0" w:color="auto"/>
            <w:bottom w:val="none" w:sz="0" w:space="0" w:color="auto"/>
            <w:right w:val="none" w:sz="0" w:space="0" w:color="auto"/>
          </w:divBdr>
        </w:div>
        <w:div w:id="1927112351">
          <w:marLeft w:val="0"/>
          <w:marRight w:val="0"/>
          <w:marTop w:val="0"/>
          <w:marBottom w:val="0"/>
          <w:divBdr>
            <w:top w:val="none" w:sz="0" w:space="0" w:color="auto"/>
            <w:left w:val="none" w:sz="0" w:space="0" w:color="auto"/>
            <w:bottom w:val="none" w:sz="0" w:space="0" w:color="auto"/>
            <w:right w:val="none" w:sz="0" w:space="0" w:color="auto"/>
          </w:divBdr>
        </w:div>
        <w:div w:id="369695716">
          <w:marLeft w:val="0"/>
          <w:marRight w:val="0"/>
          <w:marTop w:val="0"/>
          <w:marBottom w:val="0"/>
          <w:divBdr>
            <w:top w:val="none" w:sz="0" w:space="0" w:color="auto"/>
            <w:left w:val="none" w:sz="0" w:space="0" w:color="auto"/>
            <w:bottom w:val="none" w:sz="0" w:space="0" w:color="auto"/>
            <w:right w:val="none" w:sz="0" w:space="0" w:color="auto"/>
          </w:divBdr>
        </w:div>
        <w:div w:id="344400438">
          <w:marLeft w:val="0"/>
          <w:marRight w:val="0"/>
          <w:marTop w:val="0"/>
          <w:marBottom w:val="0"/>
          <w:divBdr>
            <w:top w:val="none" w:sz="0" w:space="0" w:color="auto"/>
            <w:left w:val="none" w:sz="0" w:space="0" w:color="auto"/>
            <w:bottom w:val="none" w:sz="0" w:space="0" w:color="auto"/>
            <w:right w:val="none" w:sz="0" w:space="0" w:color="auto"/>
          </w:divBdr>
        </w:div>
        <w:div w:id="1933469345">
          <w:marLeft w:val="0"/>
          <w:marRight w:val="0"/>
          <w:marTop w:val="0"/>
          <w:marBottom w:val="0"/>
          <w:divBdr>
            <w:top w:val="none" w:sz="0" w:space="0" w:color="auto"/>
            <w:left w:val="none" w:sz="0" w:space="0" w:color="auto"/>
            <w:bottom w:val="none" w:sz="0" w:space="0" w:color="auto"/>
            <w:right w:val="none" w:sz="0" w:space="0" w:color="auto"/>
          </w:divBdr>
        </w:div>
        <w:div w:id="1236624824">
          <w:marLeft w:val="0"/>
          <w:marRight w:val="0"/>
          <w:marTop w:val="0"/>
          <w:marBottom w:val="0"/>
          <w:divBdr>
            <w:top w:val="none" w:sz="0" w:space="0" w:color="auto"/>
            <w:left w:val="none" w:sz="0" w:space="0" w:color="auto"/>
            <w:bottom w:val="none" w:sz="0" w:space="0" w:color="auto"/>
            <w:right w:val="none" w:sz="0" w:space="0" w:color="auto"/>
          </w:divBdr>
        </w:div>
        <w:div w:id="2035573136">
          <w:marLeft w:val="0"/>
          <w:marRight w:val="0"/>
          <w:marTop w:val="0"/>
          <w:marBottom w:val="0"/>
          <w:divBdr>
            <w:top w:val="none" w:sz="0" w:space="0" w:color="auto"/>
            <w:left w:val="none" w:sz="0" w:space="0" w:color="auto"/>
            <w:bottom w:val="none" w:sz="0" w:space="0" w:color="auto"/>
            <w:right w:val="none" w:sz="0" w:space="0" w:color="auto"/>
          </w:divBdr>
        </w:div>
        <w:div w:id="1752507243">
          <w:marLeft w:val="0"/>
          <w:marRight w:val="0"/>
          <w:marTop w:val="0"/>
          <w:marBottom w:val="0"/>
          <w:divBdr>
            <w:top w:val="none" w:sz="0" w:space="0" w:color="auto"/>
            <w:left w:val="none" w:sz="0" w:space="0" w:color="auto"/>
            <w:bottom w:val="none" w:sz="0" w:space="0" w:color="auto"/>
            <w:right w:val="none" w:sz="0" w:space="0" w:color="auto"/>
          </w:divBdr>
        </w:div>
        <w:div w:id="1264650447">
          <w:marLeft w:val="0"/>
          <w:marRight w:val="0"/>
          <w:marTop w:val="0"/>
          <w:marBottom w:val="0"/>
          <w:divBdr>
            <w:top w:val="none" w:sz="0" w:space="0" w:color="auto"/>
            <w:left w:val="none" w:sz="0" w:space="0" w:color="auto"/>
            <w:bottom w:val="none" w:sz="0" w:space="0" w:color="auto"/>
            <w:right w:val="none" w:sz="0" w:space="0" w:color="auto"/>
          </w:divBdr>
        </w:div>
        <w:div w:id="80641907">
          <w:marLeft w:val="0"/>
          <w:marRight w:val="0"/>
          <w:marTop w:val="0"/>
          <w:marBottom w:val="0"/>
          <w:divBdr>
            <w:top w:val="none" w:sz="0" w:space="0" w:color="auto"/>
            <w:left w:val="none" w:sz="0" w:space="0" w:color="auto"/>
            <w:bottom w:val="none" w:sz="0" w:space="0" w:color="auto"/>
            <w:right w:val="none" w:sz="0" w:space="0" w:color="auto"/>
          </w:divBdr>
        </w:div>
        <w:div w:id="2140763299">
          <w:marLeft w:val="0"/>
          <w:marRight w:val="0"/>
          <w:marTop w:val="0"/>
          <w:marBottom w:val="0"/>
          <w:divBdr>
            <w:top w:val="none" w:sz="0" w:space="0" w:color="auto"/>
            <w:left w:val="none" w:sz="0" w:space="0" w:color="auto"/>
            <w:bottom w:val="none" w:sz="0" w:space="0" w:color="auto"/>
            <w:right w:val="none" w:sz="0" w:space="0" w:color="auto"/>
          </w:divBdr>
        </w:div>
        <w:div w:id="1246844311">
          <w:marLeft w:val="0"/>
          <w:marRight w:val="0"/>
          <w:marTop w:val="0"/>
          <w:marBottom w:val="0"/>
          <w:divBdr>
            <w:top w:val="none" w:sz="0" w:space="0" w:color="auto"/>
            <w:left w:val="none" w:sz="0" w:space="0" w:color="auto"/>
            <w:bottom w:val="none" w:sz="0" w:space="0" w:color="auto"/>
            <w:right w:val="none" w:sz="0" w:space="0" w:color="auto"/>
          </w:divBdr>
        </w:div>
        <w:div w:id="415173881">
          <w:marLeft w:val="0"/>
          <w:marRight w:val="0"/>
          <w:marTop w:val="0"/>
          <w:marBottom w:val="0"/>
          <w:divBdr>
            <w:top w:val="none" w:sz="0" w:space="0" w:color="auto"/>
            <w:left w:val="none" w:sz="0" w:space="0" w:color="auto"/>
            <w:bottom w:val="none" w:sz="0" w:space="0" w:color="auto"/>
            <w:right w:val="none" w:sz="0" w:space="0" w:color="auto"/>
          </w:divBdr>
        </w:div>
        <w:div w:id="864441960">
          <w:marLeft w:val="0"/>
          <w:marRight w:val="0"/>
          <w:marTop w:val="0"/>
          <w:marBottom w:val="0"/>
          <w:divBdr>
            <w:top w:val="none" w:sz="0" w:space="0" w:color="auto"/>
            <w:left w:val="none" w:sz="0" w:space="0" w:color="auto"/>
            <w:bottom w:val="none" w:sz="0" w:space="0" w:color="auto"/>
            <w:right w:val="none" w:sz="0" w:space="0" w:color="auto"/>
          </w:divBdr>
        </w:div>
        <w:div w:id="1862472045">
          <w:marLeft w:val="0"/>
          <w:marRight w:val="0"/>
          <w:marTop w:val="0"/>
          <w:marBottom w:val="0"/>
          <w:divBdr>
            <w:top w:val="none" w:sz="0" w:space="0" w:color="auto"/>
            <w:left w:val="none" w:sz="0" w:space="0" w:color="auto"/>
            <w:bottom w:val="none" w:sz="0" w:space="0" w:color="auto"/>
            <w:right w:val="none" w:sz="0" w:space="0" w:color="auto"/>
          </w:divBdr>
        </w:div>
        <w:div w:id="124003762">
          <w:marLeft w:val="0"/>
          <w:marRight w:val="0"/>
          <w:marTop w:val="0"/>
          <w:marBottom w:val="0"/>
          <w:divBdr>
            <w:top w:val="none" w:sz="0" w:space="0" w:color="auto"/>
            <w:left w:val="none" w:sz="0" w:space="0" w:color="auto"/>
            <w:bottom w:val="none" w:sz="0" w:space="0" w:color="auto"/>
            <w:right w:val="none" w:sz="0" w:space="0" w:color="auto"/>
          </w:divBdr>
        </w:div>
        <w:div w:id="1070536780">
          <w:marLeft w:val="0"/>
          <w:marRight w:val="0"/>
          <w:marTop w:val="0"/>
          <w:marBottom w:val="0"/>
          <w:divBdr>
            <w:top w:val="none" w:sz="0" w:space="0" w:color="auto"/>
            <w:left w:val="none" w:sz="0" w:space="0" w:color="auto"/>
            <w:bottom w:val="none" w:sz="0" w:space="0" w:color="auto"/>
            <w:right w:val="none" w:sz="0" w:space="0" w:color="auto"/>
          </w:divBdr>
        </w:div>
        <w:div w:id="922421379">
          <w:marLeft w:val="0"/>
          <w:marRight w:val="0"/>
          <w:marTop w:val="0"/>
          <w:marBottom w:val="0"/>
          <w:divBdr>
            <w:top w:val="none" w:sz="0" w:space="0" w:color="auto"/>
            <w:left w:val="none" w:sz="0" w:space="0" w:color="auto"/>
            <w:bottom w:val="none" w:sz="0" w:space="0" w:color="auto"/>
            <w:right w:val="none" w:sz="0" w:space="0" w:color="auto"/>
          </w:divBdr>
        </w:div>
        <w:div w:id="176623653">
          <w:marLeft w:val="0"/>
          <w:marRight w:val="0"/>
          <w:marTop w:val="0"/>
          <w:marBottom w:val="0"/>
          <w:divBdr>
            <w:top w:val="none" w:sz="0" w:space="0" w:color="auto"/>
            <w:left w:val="none" w:sz="0" w:space="0" w:color="auto"/>
            <w:bottom w:val="none" w:sz="0" w:space="0" w:color="auto"/>
            <w:right w:val="none" w:sz="0" w:space="0" w:color="auto"/>
          </w:divBdr>
        </w:div>
        <w:div w:id="2026205070">
          <w:marLeft w:val="0"/>
          <w:marRight w:val="0"/>
          <w:marTop w:val="0"/>
          <w:marBottom w:val="0"/>
          <w:divBdr>
            <w:top w:val="none" w:sz="0" w:space="0" w:color="auto"/>
            <w:left w:val="none" w:sz="0" w:space="0" w:color="auto"/>
            <w:bottom w:val="none" w:sz="0" w:space="0" w:color="auto"/>
            <w:right w:val="none" w:sz="0" w:space="0" w:color="auto"/>
          </w:divBdr>
        </w:div>
        <w:div w:id="826438609">
          <w:marLeft w:val="0"/>
          <w:marRight w:val="0"/>
          <w:marTop w:val="0"/>
          <w:marBottom w:val="0"/>
          <w:divBdr>
            <w:top w:val="none" w:sz="0" w:space="0" w:color="auto"/>
            <w:left w:val="none" w:sz="0" w:space="0" w:color="auto"/>
            <w:bottom w:val="none" w:sz="0" w:space="0" w:color="auto"/>
            <w:right w:val="none" w:sz="0" w:space="0" w:color="auto"/>
          </w:divBdr>
        </w:div>
        <w:div w:id="977346086">
          <w:marLeft w:val="0"/>
          <w:marRight w:val="0"/>
          <w:marTop w:val="0"/>
          <w:marBottom w:val="0"/>
          <w:divBdr>
            <w:top w:val="none" w:sz="0" w:space="0" w:color="auto"/>
            <w:left w:val="none" w:sz="0" w:space="0" w:color="auto"/>
            <w:bottom w:val="none" w:sz="0" w:space="0" w:color="auto"/>
            <w:right w:val="none" w:sz="0" w:space="0" w:color="auto"/>
          </w:divBdr>
        </w:div>
        <w:div w:id="369037595">
          <w:marLeft w:val="0"/>
          <w:marRight w:val="0"/>
          <w:marTop w:val="0"/>
          <w:marBottom w:val="0"/>
          <w:divBdr>
            <w:top w:val="none" w:sz="0" w:space="0" w:color="auto"/>
            <w:left w:val="none" w:sz="0" w:space="0" w:color="auto"/>
            <w:bottom w:val="none" w:sz="0" w:space="0" w:color="auto"/>
            <w:right w:val="none" w:sz="0" w:space="0" w:color="auto"/>
          </w:divBdr>
        </w:div>
        <w:div w:id="1421490200">
          <w:marLeft w:val="0"/>
          <w:marRight w:val="0"/>
          <w:marTop w:val="0"/>
          <w:marBottom w:val="0"/>
          <w:divBdr>
            <w:top w:val="none" w:sz="0" w:space="0" w:color="auto"/>
            <w:left w:val="none" w:sz="0" w:space="0" w:color="auto"/>
            <w:bottom w:val="none" w:sz="0" w:space="0" w:color="auto"/>
            <w:right w:val="none" w:sz="0" w:space="0" w:color="auto"/>
          </w:divBdr>
        </w:div>
        <w:div w:id="24450056">
          <w:marLeft w:val="0"/>
          <w:marRight w:val="0"/>
          <w:marTop w:val="0"/>
          <w:marBottom w:val="0"/>
          <w:divBdr>
            <w:top w:val="none" w:sz="0" w:space="0" w:color="auto"/>
            <w:left w:val="none" w:sz="0" w:space="0" w:color="auto"/>
            <w:bottom w:val="none" w:sz="0" w:space="0" w:color="auto"/>
            <w:right w:val="none" w:sz="0" w:space="0" w:color="auto"/>
          </w:divBdr>
        </w:div>
        <w:div w:id="294335070">
          <w:marLeft w:val="0"/>
          <w:marRight w:val="0"/>
          <w:marTop w:val="0"/>
          <w:marBottom w:val="0"/>
          <w:divBdr>
            <w:top w:val="none" w:sz="0" w:space="0" w:color="auto"/>
            <w:left w:val="none" w:sz="0" w:space="0" w:color="auto"/>
            <w:bottom w:val="none" w:sz="0" w:space="0" w:color="auto"/>
            <w:right w:val="none" w:sz="0" w:space="0" w:color="auto"/>
          </w:divBdr>
        </w:div>
        <w:div w:id="1534266458">
          <w:marLeft w:val="0"/>
          <w:marRight w:val="0"/>
          <w:marTop w:val="0"/>
          <w:marBottom w:val="0"/>
          <w:divBdr>
            <w:top w:val="none" w:sz="0" w:space="0" w:color="auto"/>
            <w:left w:val="none" w:sz="0" w:space="0" w:color="auto"/>
            <w:bottom w:val="none" w:sz="0" w:space="0" w:color="auto"/>
            <w:right w:val="none" w:sz="0" w:space="0" w:color="auto"/>
          </w:divBdr>
        </w:div>
        <w:div w:id="1686637980">
          <w:marLeft w:val="0"/>
          <w:marRight w:val="0"/>
          <w:marTop w:val="0"/>
          <w:marBottom w:val="0"/>
          <w:divBdr>
            <w:top w:val="none" w:sz="0" w:space="0" w:color="auto"/>
            <w:left w:val="none" w:sz="0" w:space="0" w:color="auto"/>
            <w:bottom w:val="none" w:sz="0" w:space="0" w:color="auto"/>
            <w:right w:val="none" w:sz="0" w:space="0" w:color="auto"/>
          </w:divBdr>
        </w:div>
        <w:div w:id="555243682">
          <w:marLeft w:val="0"/>
          <w:marRight w:val="0"/>
          <w:marTop w:val="0"/>
          <w:marBottom w:val="0"/>
          <w:divBdr>
            <w:top w:val="none" w:sz="0" w:space="0" w:color="auto"/>
            <w:left w:val="none" w:sz="0" w:space="0" w:color="auto"/>
            <w:bottom w:val="none" w:sz="0" w:space="0" w:color="auto"/>
            <w:right w:val="none" w:sz="0" w:space="0" w:color="auto"/>
          </w:divBdr>
        </w:div>
        <w:div w:id="1875580674">
          <w:marLeft w:val="0"/>
          <w:marRight w:val="0"/>
          <w:marTop w:val="0"/>
          <w:marBottom w:val="0"/>
          <w:divBdr>
            <w:top w:val="none" w:sz="0" w:space="0" w:color="auto"/>
            <w:left w:val="none" w:sz="0" w:space="0" w:color="auto"/>
            <w:bottom w:val="none" w:sz="0" w:space="0" w:color="auto"/>
            <w:right w:val="none" w:sz="0" w:space="0" w:color="auto"/>
          </w:divBdr>
        </w:div>
        <w:div w:id="963390677">
          <w:marLeft w:val="0"/>
          <w:marRight w:val="0"/>
          <w:marTop w:val="0"/>
          <w:marBottom w:val="0"/>
          <w:divBdr>
            <w:top w:val="none" w:sz="0" w:space="0" w:color="auto"/>
            <w:left w:val="none" w:sz="0" w:space="0" w:color="auto"/>
            <w:bottom w:val="none" w:sz="0" w:space="0" w:color="auto"/>
            <w:right w:val="none" w:sz="0" w:space="0" w:color="auto"/>
          </w:divBdr>
        </w:div>
        <w:div w:id="248273218">
          <w:marLeft w:val="0"/>
          <w:marRight w:val="0"/>
          <w:marTop w:val="0"/>
          <w:marBottom w:val="0"/>
          <w:divBdr>
            <w:top w:val="none" w:sz="0" w:space="0" w:color="auto"/>
            <w:left w:val="none" w:sz="0" w:space="0" w:color="auto"/>
            <w:bottom w:val="none" w:sz="0" w:space="0" w:color="auto"/>
            <w:right w:val="none" w:sz="0" w:space="0" w:color="auto"/>
          </w:divBdr>
        </w:div>
        <w:div w:id="1324433146">
          <w:marLeft w:val="0"/>
          <w:marRight w:val="0"/>
          <w:marTop w:val="0"/>
          <w:marBottom w:val="0"/>
          <w:divBdr>
            <w:top w:val="none" w:sz="0" w:space="0" w:color="auto"/>
            <w:left w:val="none" w:sz="0" w:space="0" w:color="auto"/>
            <w:bottom w:val="none" w:sz="0" w:space="0" w:color="auto"/>
            <w:right w:val="none" w:sz="0" w:space="0" w:color="auto"/>
          </w:divBdr>
        </w:div>
        <w:div w:id="517814805">
          <w:marLeft w:val="0"/>
          <w:marRight w:val="0"/>
          <w:marTop w:val="0"/>
          <w:marBottom w:val="0"/>
          <w:divBdr>
            <w:top w:val="none" w:sz="0" w:space="0" w:color="auto"/>
            <w:left w:val="none" w:sz="0" w:space="0" w:color="auto"/>
            <w:bottom w:val="none" w:sz="0" w:space="0" w:color="auto"/>
            <w:right w:val="none" w:sz="0" w:space="0" w:color="auto"/>
          </w:divBdr>
        </w:div>
        <w:div w:id="1469398787">
          <w:marLeft w:val="0"/>
          <w:marRight w:val="0"/>
          <w:marTop w:val="0"/>
          <w:marBottom w:val="0"/>
          <w:divBdr>
            <w:top w:val="none" w:sz="0" w:space="0" w:color="auto"/>
            <w:left w:val="none" w:sz="0" w:space="0" w:color="auto"/>
            <w:bottom w:val="none" w:sz="0" w:space="0" w:color="auto"/>
            <w:right w:val="none" w:sz="0" w:space="0" w:color="auto"/>
          </w:divBdr>
        </w:div>
        <w:div w:id="1970083434">
          <w:marLeft w:val="0"/>
          <w:marRight w:val="0"/>
          <w:marTop w:val="0"/>
          <w:marBottom w:val="0"/>
          <w:divBdr>
            <w:top w:val="none" w:sz="0" w:space="0" w:color="auto"/>
            <w:left w:val="none" w:sz="0" w:space="0" w:color="auto"/>
            <w:bottom w:val="none" w:sz="0" w:space="0" w:color="auto"/>
            <w:right w:val="none" w:sz="0" w:space="0" w:color="auto"/>
          </w:divBdr>
        </w:div>
        <w:div w:id="1617250701">
          <w:marLeft w:val="0"/>
          <w:marRight w:val="0"/>
          <w:marTop w:val="0"/>
          <w:marBottom w:val="0"/>
          <w:divBdr>
            <w:top w:val="none" w:sz="0" w:space="0" w:color="auto"/>
            <w:left w:val="none" w:sz="0" w:space="0" w:color="auto"/>
            <w:bottom w:val="none" w:sz="0" w:space="0" w:color="auto"/>
            <w:right w:val="none" w:sz="0" w:space="0" w:color="auto"/>
          </w:divBdr>
        </w:div>
        <w:div w:id="910582868">
          <w:marLeft w:val="0"/>
          <w:marRight w:val="0"/>
          <w:marTop w:val="0"/>
          <w:marBottom w:val="0"/>
          <w:divBdr>
            <w:top w:val="none" w:sz="0" w:space="0" w:color="auto"/>
            <w:left w:val="none" w:sz="0" w:space="0" w:color="auto"/>
            <w:bottom w:val="none" w:sz="0" w:space="0" w:color="auto"/>
            <w:right w:val="none" w:sz="0" w:space="0" w:color="auto"/>
          </w:divBdr>
        </w:div>
        <w:div w:id="224024001">
          <w:marLeft w:val="0"/>
          <w:marRight w:val="0"/>
          <w:marTop w:val="0"/>
          <w:marBottom w:val="0"/>
          <w:divBdr>
            <w:top w:val="none" w:sz="0" w:space="0" w:color="auto"/>
            <w:left w:val="none" w:sz="0" w:space="0" w:color="auto"/>
            <w:bottom w:val="none" w:sz="0" w:space="0" w:color="auto"/>
            <w:right w:val="none" w:sz="0" w:space="0" w:color="auto"/>
          </w:divBdr>
        </w:div>
        <w:div w:id="2055694528">
          <w:marLeft w:val="0"/>
          <w:marRight w:val="0"/>
          <w:marTop w:val="0"/>
          <w:marBottom w:val="0"/>
          <w:divBdr>
            <w:top w:val="none" w:sz="0" w:space="0" w:color="auto"/>
            <w:left w:val="none" w:sz="0" w:space="0" w:color="auto"/>
            <w:bottom w:val="none" w:sz="0" w:space="0" w:color="auto"/>
            <w:right w:val="none" w:sz="0" w:space="0" w:color="auto"/>
          </w:divBdr>
        </w:div>
        <w:div w:id="1038361400">
          <w:marLeft w:val="0"/>
          <w:marRight w:val="0"/>
          <w:marTop w:val="0"/>
          <w:marBottom w:val="0"/>
          <w:divBdr>
            <w:top w:val="none" w:sz="0" w:space="0" w:color="auto"/>
            <w:left w:val="none" w:sz="0" w:space="0" w:color="auto"/>
            <w:bottom w:val="none" w:sz="0" w:space="0" w:color="auto"/>
            <w:right w:val="none" w:sz="0" w:space="0" w:color="auto"/>
          </w:divBdr>
        </w:div>
        <w:div w:id="982928262">
          <w:marLeft w:val="0"/>
          <w:marRight w:val="0"/>
          <w:marTop w:val="0"/>
          <w:marBottom w:val="0"/>
          <w:divBdr>
            <w:top w:val="none" w:sz="0" w:space="0" w:color="auto"/>
            <w:left w:val="none" w:sz="0" w:space="0" w:color="auto"/>
            <w:bottom w:val="none" w:sz="0" w:space="0" w:color="auto"/>
            <w:right w:val="none" w:sz="0" w:space="0" w:color="auto"/>
          </w:divBdr>
        </w:div>
        <w:div w:id="2019237747">
          <w:marLeft w:val="0"/>
          <w:marRight w:val="0"/>
          <w:marTop w:val="0"/>
          <w:marBottom w:val="0"/>
          <w:divBdr>
            <w:top w:val="none" w:sz="0" w:space="0" w:color="auto"/>
            <w:left w:val="none" w:sz="0" w:space="0" w:color="auto"/>
            <w:bottom w:val="none" w:sz="0" w:space="0" w:color="auto"/>
            <w:right w:val="none" w:sz="0" w:space="0" w:color="auto"/>
          </w:divBdr>
        </w:div>
        <w:div w:id="86314695">
          <w:marLeft w:val="0"/>
          <w:marRight w:val="0"/>
          <w:marTop w:val="0"/>
          <w:marBottom w:val="0"/>
          <w:divBdr>
            <w:top w:val="none" w:sz="0" w:space="0" w:color="auto"/>
            <w:left w:val="none" w:sz="0" w:space="0" w:color="auto"/>
            <w:bottom w:val="none" w:sz="0" w:space="0" w:color="auto"/>
            <w:right w:val="none" w:sz="0" w:space="0" w:color="auto"/>
          </w:divBdr>
        </w:div>
        <w:div w:id="1695423608">
          <w:marLeft w:val="0"/>
          <w:marRight w:val="0"/>
          <w:marTop w:val="0"/>
          <w:marBottom w:val="0"/>
          <w:divBdr>
            <w:top w:val="none" w:sz="0" w:space="0" w:color="auto"/>
            <w:left w:val="none" w:sz="0" w:space="0" w:color="auto"/>
            <w:bottom w:val="none" w:sz="0" w:space="0" w:color="auto"/>
            <w:right w:val="none" w:sz="0" w:space="0" w:color="auto"/>
          </w:divBdr>
        </w:div>
        <w:div w:id="951478175">
          <w:marLeft w:val="0"/>
          <w:marRight w:val="0"/>
          <w:marTop w:val="0"/>
          <w:marBottom w:val="0"/>
          <w:divBdr>
            <w:top w:val="none" w:sz="0" w:space="0" w:color="auto"/>
            <w:left w:val="none" w:sz="0" w:space="0" w:color="auto"/>
            <w:bottom w:val="none" w:sz="0" w:space="0" w:color="auto"/>
            <w:right w:val="none" w:sz="0" w:space="0" w:color="auto"/>
          </w:divBdr>
        </w:div>
        <w:div w:id="1975867647">
          <w:marLeft w:val="0"/>
          <w:marRight w:val="0"/>
          <w:marTop w:val="0"/>
          <w:marBottom w:val="0"/>
          <w:divBdr>
            <w:top w:val="none" w:sz="0" w:space="0" w:color="auto"/>
            <w:left w:val="none" w:sz="0" w:space="0" w:color="auto"/>
            <w:bottom w:val="none" w:sz="0" w:space="0" w:color="auto"/>
            <w:right w:val="none" w:sz="0" w:space="0" w:color="auto"/>
          </w:divBdr>
        </w:div>
        <w:div w:id="1186595563">
          <w:marLeft w:val="0"/>
          <w:marRight w:val="0"/>
          <w:marTop w:val="0"/>
          <w:marBottom w:val="0"/>
          <w:divBdr>
            <w:top w:val="none" w:sz="0" w:space="0" w:color="auto"/>
            <w:left w:val="none" w:sz="0" w:space="0" w:color="auto"/>
            <w:bottom w:val="none" w:sz="0" w:space="0" w:color="auto"/>
            <w:right w:val="none" w:sz="0" w:space="0" w:color="auto"/>
          </w:divBdr>
        </w:div>
        <w:div w:id="1863013296">
          <w:marLeft w:val="0"/>
          <w:marRight w:val="0"/>
          <w:marTop w:val="0"/>
          <w:marBottom w:val="0"/>
          <w:divBdr>
            <w:top w:val="none" w:sz="0" w:space="0" w:color="auto"/>
            <w:left w:val="none" w:sz="0" w:space="0" w:color="auto"/>
            <w:bottom w:val="none" w:sz="0" w:space="0" w:color="auto"/>
            <w:right w:val="none" w:sz="0" w:space="0" w:color="auto"/>
          </w:divBdr>
        </w:div>
        <w:div w:id="705570811">
          <w:marLeft w:val="0"/>
          <w:marRight w:val="0"/>
          <w:marTop w:val="0"/>
          <w:marBottom w:val="0"/>
          <w:divBdr>
            <w:top w:val="none" w:sz="0" w:space="0" w:color="auto"/>
            <w:left w:val="none" w:sz="0" w:space="0" w:color="auto"/>
            <w:bottom w:val="none" w:sz="0" w:space="0" w:color="auto"/>
            <w:right w:val="none" w:sz="0" w:space="0" w:color="auto"/>
          </w:divBdr>
        </w:div>
        <w:div w:id="1465351163">
          <w:marLeft w:val="0"/>
          <w:marRight w:val="0"/>
          <w:marTop w:val="0"/>
          <w:marBottom w:val="0"/>
          <w:divBdr>
            <w:top w:val="none" w:sz="0" w:space="0" w:color="auto"/>
            <w:left w:val="none" w:sz="0" w:space="0" w:color="auto"/>
            <w:bottom w:val="none" w:sz="0" w:space="0" w:color="auto"/>
            <w:right w:val="none" w:sz="0" w:space="0" w:color="auto"/>
          </w:divBdr>
        </w:div>
        <w:div w:id="102266627">
          <w:marLeft w:val="0"/>
          <w:marRight w:val="0"/>
          <w:marTop w:val="0"/>
          <w:marBottom w:val="0"/>
          <w:divBdr>
            <w:top w:val="none" w:sz="0" w:space="0" w:color="auto"/>
            <w:left w:val="none" w:sz="0" w:space="0" w:color="auto"/>
            <w:bottom w:val="none" w:sz="0" w:space="0" w:color="auto"/>
            <w:right w:val="none" w:sz="0" w:space="0" w:color="auto"/>
          </w:divBdr>
        </w:div>
        <w:div w:id="1416518147">
          <w:marLeft w:val="0"/>
          <w:marRight w:val="0"/>
          <w:marTop w:val="0"/>
          <w:marBottom w:val="0"/>
          <w:divBdr>
            <w:top w:val="none" w:sz="0" w:space="0" w:color="auto"/>
            <w:left w:val="none" w:sz="0" w:space="0" w:color="auto"/>
            <w:bottom w:val="none" w:sz="0" w:space="0" w:color="auto"/>
            <w:right w:val="none" w:sz="0" w:space="0" w:color="auto"/>
          </w:divBdr>
        </w:div>
        <w:div w:id="932936769">
          <w:marLeft w:val="0"/>
          <w:marRight w:val="0"/>
          <w:marTop w:val="0"/>
          <w:marBottom w:val="0"/>
          <w:divBdr>
            <w:top w:val="none" w:sz="0" w:space="0" w:color="auto"/>
            <w:left w:val="none" w:sz="0" w:space="0" w:color="auto"/>
            <w:bottom w:val="none" w:sz="0" w:space="0" w:color="auto"/>
            <w:right w:val="none" w:sz="0" w:space="0" w:color="auto"/>
          </w:divBdr>
        </w:div>
        <w:div w:id="2050953976">
          <w:marLeft w:val="0"/>
          <w:marRight w:val="0"/>
          <w:marTop w:val="0"/>
          <w:marBottom w:val="0"/>
          <w:divBdr>
            <w:top w:val="none" w:sz="0" w:space="0" w:color="auto"/>
            <w:left w:val="none" w:sz="0" w:space="0" w:color="auto"/>
            <w:bottom w:val="none" w:sz="0" w:space="0" w:color="auto"/>
            <w:right w:val="none" w:sz="0" w:space="0" w:color="auto"/>
          </w:divBdr>
        </w:div>
        <w:div w:id="991757615">
          <w:marLeft w:val="0"/>
          <w:marRight w:val="0"/>
          <w:marTop w:val="0"/>
          <w:marBottom w:val="0"/>
          <w:divBdr>
            <w:top w:val="none" w:sz="0" w:space="0" w:color="auto"/>
            <w:left w:val="none" w:sz="0" w:space="0" w:color="auto"/>
            <w:bottom w:val="none" w:sz="0" w:space="0" w:color="auto"/>
            <w:right w:val="none" w:sz="0" w:space="0" w:color="auto"/>
          </w:divBdr>
        </w:div>
        <w:div w:id="1972975196">
          <w:marLeft w:val="0"/>
          <w:marRight w:val="0"/>
          <w:marTop w:val="0"/>
          <w:marBottom w:val="0"/>
          <w:divBdr>
            <w:top w:val="none" w:sz="0" w:space="0" w:color="auto"/>
            <w:left w:val="none" w:sz="0" w:space="0" w:color="auto"/>
            <w:bottom w:val="none" w:sz="0" w:space="0" w:color="auto"/>
            <w:right w:val="none" w:sz="0" w:space="0" w:color="auto"/>
          </w:divBdr>
        </w:div>
        <w:div w:id="179634702">
          <w:marLeft w:val="0"/>
          <w:marRight w:val="0"/>
          <w:marTop w:val="0"/>
          <w:marBottom w:val="0"/>
          <w:divBdr>
            <w:top w:val="none" w:sz="0" w:space="0" w:color="auto"/>
            <w:left w:val="none" w:sz="0" w:space="0" w:color="auto"/>
            <w:bottom w:val="none" w:sz="0" w:space="0" w:color="auto"/>
            <w:right w:val="none" w:sz="0" w:space="0" w:color="auto"/>
          </w:divBdr>
        </w:div>
        <w:div w:id="1229193940">
          <w:marLeft w:val="0"/>
          <w:marRight w:val="0"/>
          <w:marTop w:val="0"/>
          <w:marBottom w:val="0"/>
          <w:divBdr>
            <w:top w:val="none" w:sz="0" w:space="0" w:color="auto"/>
            <w:left w:val="none" w:sz="0" w:space="0" w:color="auto"/>
            <w:bottom w:val="none" w:sz="0" w:space="0" w:color="auto"/>
            <w:right w:val="none" w:sz="0" w:space="0" w:color="auto"/>
          </w:divBdr>
        </w:div>
        <w:div w:id="2121292569">
          <w:marLeft w:val="0"/>
          <w:marRight w:val="0"/>
          <w:marTop w:val="0"/>
          <w:marBottom w:val="0"/>
          <w:divBdr>
            <w:top w:val="none" w:sz="0" w:space="0" w:color="auto"/>
            <w:left w:val="none" w:sz="0" w:space="0" w:color="auto"/>
            <w:bottom w:val="none" w:sz="0" w:space="0" w:color="auto"/>
            <w:right w:val="none" w:sz="0" w:space="0" w:color="auto"/>
          </w:divBdr>
        </w:div>
        <w:div w:id="1752199438">
          <w:marLeft w:val="0"/>
          <w:marRight w:val="0"/>
          <w:marTop w:val="0"/>
          <w:marBottom w:val="0"/>
          <w:divBdr>
            <w:top w:val="none" w:sz="0" w:space="0" w:color="auto"/>
            <w:left w:val="none" w:sz="0" w:space="0" w:color="auto"/>
            <w:bottom w:val="none" w:sz="0" w:space="0" w:color="auto"/>
            <w:right w:val="none" w:sz="0" w:space="0" w:color="auto"/>
          </w:divBdr>
        </w:div>
        <w:div w:id="1557009447">
          <w:marLeft w:val="0"/>
          <w:marRight w:val="0"/>
          <w:marTop w:val="0"/>
          <w:marBottom w:val="0"/>
          <w:divBdr>
            <w:top w:val="none" w:sz="0" w:space="0" w:color="auto"/>
            <w:left w:val="none" w:sz="0" w:space="0" w:color="auto"/>
            <w:bottom w:val="none" w:sz="0" w:space="0" w:color="auto"/>
            <w:right w:val="none" w:sz="0" w:space="0" w:color="auto"/>
          </w:divBdr>
        </w:div>
        <w:div w:id="962927625">
          <w:marLeft w:val="0"/>
          <w:marRight w:val="0"/>
          <w:marTop w:val="0"/>
          <w:marBottom w:val="0"/>
          <w:divBdr>
            <w:top w:val="none" w:sz="0" w:space="0" w:color="auto"/>
            <w:left w:val="none" w:sz="0" w:space="0" w:color="auto"/>
            <w:bottom w:val="none" w:sz="0" w:space="0" w:color="auto"/>
            <w:right w:val="none" w:sz="0" w:space="0" w:color="auto"/>
          </w:divBdr>
        </w:div>
        <w:div w:id="60059526">
          <w:marLeft w:val="0"/>
          <w:marRight w:val="0"/>
          <w:marTop w:val="0"/>
          <w:marBottom w:val="0"/>
          <w:divBdr>
            <w:top w:val="none" w:sz="0" w:space="0" w:color="auto"/>
            <w:left w:val="none" w:sz="0" w:space="0" w:color="auto"/>
            <w:bottom w:val="none" w:sz="0" w:space="0" w:color="auto"/>
            <w:right w:val="none" w:sz="0" w:space="0" w:color="auto"/>
          </w:divBdr>
        </w:div>
        <w:div w:id="306279280">
          <w:marLeft w:val="0"/>
          <w:marRight w:val="0"/>
          <w:marTop w:val="0"/>
          <w:marBottom w:val="0"/>
          <w:divBdr>
            <w:top w:val="none" w:sz="0" w:space="0" w:color="auto"/>
            <w:left w:val="none" w:sz="0" w:space="0" w:color="auto"/>
            <w:bottom w:val="none" w:sz="0" w:space="0" w:color="auto"/>
            <w:right w:val="none" w:sz="0" w:space="0" w:color="auto"/>
          </w:divBdr>
        </w:div>
        <w:div w:id="799298457">
          <w:marLeft w:val="0"/>
          <w:marRight w:val="0"/>
          <w:marTop w:val="0"/>
          <w:marBottom w:val="0"/>
          <w:divBdr>
            <w:top w:val="none" w:sz="0" w:space="0" w:color="auto"/>
            <w:left w:val="none" w:sz="0" w:space="0" w:color="auto"/>
            <w:bottom w:val="none" w:sz="0" w:space="0" w:color="auto"/>
            <w:right w:val="none" w:sz="0" w:space="0" w:color="auto"/>
          </w:divBdr>
        </w:div>
        <w:div w:id="674259624">
          <w:marLeft w:val="0"/>
          <w:marRight w:val="0"/>
          <w:marTop w:val="0"/>
          <w:marBottom w:val="0"/>
          <w:divBdr>
            <w:top w:val="none" w:sz="0" w:space="0" w:color="auto"/>
            <w:left w:val="none" w:sz="0" w:space="0" w:color="auto"/>
            <w:bottom w:val="none" w:sz="0" w:space="0" w:color="auto"/>
            <w:right w:val="none" w:sz="0" w:space="0" w:color="auto"/>
          </w:divBdr>
        </w:div>
        <w:div w:id="1869103200">
          <w:marLeft w:val="0"/>
          <w:marRight w:val="0"/>
          <w:marTop w:val="0"/>
          <w:marBottom w:val="0"/>
          <w:divBdr>
            <w:top w:val="none" w:sz="0" w:space="0" w:color="auto"/>
            <w:left w:val="none" w:sz="0" w:space="0" w:color="auto"/>
            <w:bottom w:val="none" w:sz="0" w:space="0" w:color="auto"/>
            <w:right w:val="none" w:sz="0" w:space="0" w:color="auto"/>
          </w:divBdr>
        </w:div>
        <w:div w:id="970673051">
          <w:marLeft w:val="0"/>
          <w:marRight w:val="0"/>
          <w:marTop w:val="0"/>
          <w:marBottom w:val="0"/>
          <w:divBdr>
            <w:top w:val="none" w:sz="0" w:space="0" w:color="auto"/>
            <w:left w:val="none" w:sz="0" w:space="0" w:color="auto"/>
            <w:bottom w:val="none" w:sz="0" w:space="0" w:color="auto"/>
            <w:right w:val="none" w:sz="0" w:space="0" w:color="auto"/>
          </w:divBdr>
        </w:div>
        <w:div w:id="477037616">
          <w:marLeft w:val="0"/>
          <w:marRight w:val="0"/>
          <w:marTop w:val="0"/>
          <w:marBottom w:val="0"/>
          <w:divBdr>
            <w:top w:val="none" w:sz="0" w:space="0" w:color="auto"/>
            <w:left w:val="none" w:sz="0" w:space="0" w:color="auto"/>
            <w:bottom w:val="none" w:sz="0" w:space="0" w:color="auto"/>
            <w:right w:val="none" w:sz="0" w:space="0" w:color="auto"/>
          </w:divBdr>
        </w:div>
        <w:div w:id="775752537">
          <w:marLeft w:val="0"/>
          <w:marRight w:val="0"/>
          <w:marTop w:val="0"/>
          <w:marBottom w:val="0"/>
          <w:divBdr>
            <w:top w:val="none" w:sz="0" w:space="0" w:color="auto"/>
            <w:left w:val="none" w:sz="0" w:space="0" w:color="auto"/>
            <w:bottom w:val="none" w:sz="0" w:space="0" w:color="auto"/>
            <w:right w:val="none" w:sz="0" w:space="0" w:color="auto"/>
          </w:divBdr>
        </w:div>
        <w:div w:id="1864172333">
          <w:marLeft w:val="0"/>
          <w:marRight w:val="0"/>
          <w:marTop w:val="0"/>
          <w:marBottom w:val="0"/>
          <w:divBdr>
            <w:top w:val="none" w:sz="0" w:space="0" w:color="auto"/>
            <w:left w:val="none" w:sz="0" w:space="0" w:color="auto"/>
            <w:bottom w:val="none" w:sz="0" w:space="0" w:color="auto"/>
            <w:right w:val="none" w:sz="0" w:space="0" w:color="auto"/>
          </w:divBdr>
        </w:div>
        <w:div w:id="1297104216">
          <w:marLeft w:val="0"/>
          <w:marRight w:val="0"/>
          <w:marTop w:val="0"/>
          <w:marBottom w:val="0"/>
          <w:divBdr>
            <w:top w:val="none" w:sz="0" w:space="0" w:color="auto"/>
            <w:left w:val="none" w:sz="0" w:space="0" w:color="auto"/>
            <w:bottom w:val="none" w:sz="0" w:space="0" w:color="auto"/>
            <w:right w:val="none" w:sz="0" w:space="0" w:color="auto"/>
          </w:divBdr>
        </w:div>
        <w:div w:id="1632907439">
          <w:marLeft w:val="0"/>
          <w:marRight w:val="0"/>
          <w:marTop w:val="0"/>
          <w:marBottom w:val="0"/>
          <w:divBdr>
            <w:top w:val="none" w:sz="0" w:space="0" w:color="auto"/>
            <w:left w:val="none" w:sz="0" w:space="0" w:color="auto"/>
            <w:bottom w:val="none" w:sz="0" w:space="0" w:color="auto"/>
            <w:right w:val="none" w:sz="0" w:space="0" w:color="auto"/>
          </w:divBdr>
        </w:div>
        <w:div w:id="1087461041">
          <w:marLeft w:val="0"/>
          <w:marRight w:val="0"/>
          <w:marTop w:val="0"/>
          <w:marBottom w:val="0"/>
          <w:divBdr>
            <w:top w:val="none" w:sz="0" w:space="0" w:color="auto"/>
            <w:left w:val="none" w:sz="0" w:space="0" w:color="auto"/>
            <w:bottom w:val="none" w:sz="0" w:space="0" w:color="auto"/>
            <w:right w:val="none" w:sz="0" w:space="0" w:color="auto"/>
          </w:divBdr>
        </w:div>
        <w:div w:id="1410812319">
          <w:marLeft w:val="0"/>
          <w:marRight w:val="0"/>
          <w:marTop w:val="0"/>
          <w:marBottom w:val="0"/>
          <w:divBdr>
            <w:top w:val="none" w:sz="0" w:space="0" w:color="auto"/>
            <w:left w:val="none" w:sz="0" w:space="0" w:color="auto"/>
            <w:bottom w:val="none" w:sz="0" w:space="0" w:color="auto"/>
            <w:right w:val="none" w:sz="0" w:space="0" w:color="auto"/>
          </w:divBdr>
        </w:div>
        <w:div w:id="1944998374">
          <w:marLeft w:val="0"/>
          <w:marRight w:val="0"/>
          <w:marTop w:val="0"/>
          <w:marBottom w:val="0"/>
          <w:divBdr>
            <w:top w:val="none" w:sz="0" w:space="0" w:color="auto"/>
            <w:left w:val="none" w:sz="0" w:space="0" w:color="auto"/>
            <w:bottom w:val="none" w:sz="0" w:space="0" w:color="auto"/>
            <w:right w:val="none" w:sz="0" w:space="0" w:color="auto"/>
          </w:divBdr>
        </w:div>
        <w:div w:id="209733928">
          <w:marLeft w:val="0"/>
          <w:marRight w:val="0"/>
          <w:marTop w:val="0"/>
          <w:marBottom w:val="0"/>
          <w:divBdr>
            <w:top w:val="none" w:sz="0" w:space="0" w:color="auto"/>
            <w:left w:val="none" w:sz="0" w:space="0" w:color="auto"/>
            <w:bottom w:val="none" w:sz="0" w:space="0" w:color="auto"/>
            <w:right w:val="none" w:sz="0" w:space="0" w:color="auto"/>
          </w:divBdr>
        </w:div>
        <w:div w:id="352459484">
          <w:marLeft w:val="0"/>
          <w:marRight w:val="0"/>
          <w:marTop w:val="0"/>
          <w:marBottom w:val="0"/>
          <w:divBdr>
            <w:top w:val="none" w:sz="0" w:space="0" w:color="auto"/>
            <w:left w:val="none" w:sz="0" w:space="0" w:color="auto"/>
            <w:bottom w:val="none" w:sz="0" w:space="0" w:color="auto"/>
            <w:right w:val="none" w:sz="0" w:space="0" w:color="auto"/>
          </w:divBdr>
        </w:div>
        <w:div w:id="1724981220">
          <w:marLeft w:val="0"/>
          <w:marRight w:val="0"/>
          <w:marTop w:val="0"/>
          <w:marBottom w:val="0"/>
          <w:divBdr>
            <w:top w:val="none" w:sz="0" w:space="0" w:color="auto"/>
            <w:left w:val="none" w:sz="0" w:space="0" w:color="auto"/>
            <w:bottom w:val="none" w:sz="0" w:space="0" w:color="auto"/>
            <w:right w:val="none" w:sz="0" w:space="0" w:color="auto"/>
          </w:divBdr>
        </w:div>
        <w:div w:id="1901209404">
          <w:marLeft w:val="0"/>
          <w:marRight w:val="0"/>
          <w:marTop w:val="0"/>
          <w:marBottom w:val="0"/>
          <w:divBdr>
            <w:top w:val="none" w:sz="0" w:space="0" w:color="auto"/>
            <w:left w:val="none" w:sz="0" w:space="0" w:color="auto"/>
            <w:bottom w:val="none" w:sz="0" w:space="0" w:color="auto"/>
            <w:right w:val="none" w:sz="0" w:space="0" w:color="auto"/>
          </w:divBdr>
        </w:div>
        <w:div w:id="1259481765">
          <w:marLeft w:val="0"/>
          <w:marRight w:val="0"/>
          <w:marTop w:val="0"/>
          <w:marBottom w:val="0"/>
          <w:divBdr>
            <w:top w:val="none" w:sz="0" w:space="0" w:color="auto"/>
            <w:left w:val="none" w:sz="0" w:space="0" w:color="auto"/>
            <w:bottom w:val="none" w:sz="0" w:space="0" w:color="auto"/>
            <w:right w:val="none" w:sz="0" w:space="0" w:color="auto"/>
          </w:divBdr>
        </w:div>
        <w:div w:id="318387019">
          <w:marLeft w:val="0"/>
          <w:marRight w:val="0"/>
          <w:marTop w:val="0"/>
          <w:marBottom w:val="0"/>
          <w:divBdr>
            <w:top w:val="none" w:sz="0" w:space="0" w:color="auto"/>
            <w:left w:val="none" w:sz="0" w:space="0" w:color="auto"/>
            <w:bottom w:val="none" w:sz="0" w:space="0" w:color="auto"/>
            <w:right w:val="none" w:sz="0" w:space="0" w:color="auto"/>
          </w:divBdr>
        </w:div>
        <w:div w:id="1362130207">
          <w:marLeft w:val="0"/>
          <w:marRight w:val="0"/>
          <w:marTop w:val="0"/>
          <w:marBottom w:val="0"/>
          <w:divBdr>
            <w:top w:val="none" w:sz="0" w:space="0" w:color="auto"/>
            <w:left w:val="none" w:sz="0" w:space="0" w:color="auto"/>
            <w:bottom w:val="none" w:sz="0" w:space="0" w:color="auto"/>
            <w:right w:val="none" w:sz="0" w:space="0" w:color="auto"/>
          </w:divBdr>
        </w:div>
        <w:div w:id="1562253895">
          <w:marLeft w:val="0"/>
          <w:marRight w:val="0"/>
          <w:marTop w:val="0"/>
          <w:marBottom w:val="0"/>
          <w:divBdr>
            <w:top w:val="none" w:sz="0" w:space="0" w:color="auto"/>
            <w:left w:val="none" w:sz="0" w:space="0" w:color="auto"/>
            <w:bottom w:val="none" w:sz="0" w:space="0" w:color="auto"/>
            <w:right w:val="none" w:sz="0" w:space="0" w:color="auto"/>
          </w:divBdr>
        </w:div>
        <w:div w:id="651640942">
          <w:marLeft w:val="0"/>
          <w:marRight w:val="0"/>
          <w:marTop w:val="0"/>
          <w:marBottom w:val="0"/>
          <w:divBdr>
            <w:top w:val="none" w:sz="0" w:space="0" w:color="auto"/>
            <w:left w:val="none" w:sz="0" w:space="0" w:color="auto"/>
            <w:bottom w:val="none" w:sz="0" w:space="0" w:color="auto"/>
            <w:right w:val="none" w:sz="0" w:space="0" w:color="auto"/>
          </w:divBdr>
        </w:div>
        <w:div w:id="1366368047">
          <w:marLeft w:val="0"/>
          <w:marRight w:val="0"/>
          <w:marTop w:val="0"/>
          <w:marBottom w:val="0"/>
          <w:divBdr>
            <w:top w:val="none" w:sz="0" w:space="0" w:color="auto"/>
            <w:left w:val="none" w:sz="0" w:space="0" w:color="auto"/>
            <w:bottom w:val="none" w:sz="0" w:space="0" w:color="auto"/>
            <w:right w:val="none" w:sz="0" w:space="0" w:color="auto"/>
          </w:divBdr>
        </w:div>
        <w:div w:id="1894846917">
          <w:marLeft w:val="0"/>
          <w:marRight w:val="0"/>
          <w:marTop w:val="0"/>
          <w:marBottom w:val="0"/>
          <w:divBdr>
            <w:top w:val="none" w:sz="0" w:space="0" w:color="auto"/>
            <w:left w:val="none" w:sz="0" w:space="0" w:color="auto"/>
            <w:bottom w:val="none" w:sz="0" w:space="0" w:color="auto"/>
            <w:right w:val="none" w:sz="0" w:space="0" w:color="auto"/>
          </w:divBdr>
        </w:div>
        <w:div w:id="1250046303">
          <w:marLeft w:val="0"/>
          <w:marRight w:val="0"/>
          <w:marTop w:val="0"/>
          <w:marBottom w:val="0"/>
          <w:divBdr>
            <w:top w:val="none" w:sz="0" w:space="0" w:color="auto"/>
            <w:left w:val="none" w:sz="0" w:space="0" w:color="auto"/>
            <w:bottom w:val="none" w:sz="0" w:space="0" w:color="auto"/>
            <w:right w:val="none" w:sz="0" w:space="0" w:color="auto"/>
          </w:divBdr>
        </w:div>
        <w:div w:id="250743439">
          <w:marLeft w:val="0"/>
          <w:marRight w:val="0"/>
          <w:marTop w:val="0"/>
          <w:marBottom w:val="0"/>
          <w:divBdr>
            <w:top w:val="none" w:sz="0" w:space="0" w:color="auto"/>
            <w:left w:val="none" w:sz="0" w:space="0" w:color="auto"/>
            <w:bottom w:val="none" w:sz="0" w:space="0" w:color="auto"/>
            <w:right w:val="none" w:sz="0" w:space="0" w:color="auto"/>
          </w:divBdr>
        </w:div>
        <w:div w:id="431440252">
          <w:marLeft w:val="0"/>
          <w:marRight w:val="0"/>
          <w:marTop w:val="0"/>
          <w:marBottom w:val="0"/>
          <w:divBdr>
            <w:top w:val="none" w:sz="0" w:space="0" w:color="auto"/>
            <w:left w:val="none" w:sz="0" w:space="0" w:color="auto"/>
            <w:bottom w:val="none" w:sz="0" w:space="0" w:color="auto"/>
            <w:right w:val="none" w:sz="0" w:space="0" w:color="auto"/>
          </w:divBdr>
        </w:div>
        <w:div w:id="1602032332">
          <w:marLeft w:val="0"/>
          <w:marRight w:val="0"/>
          <w:marTop w:val="0"/>
          <w:marBottom w:val="0"/>
          <w:divBdr>
            <w:top w:val="none" w:sz="0" w:space="0" w:color="auto"/>
            <w:left w:val="none" w:sz="0" w:space="0" w:color="auto"/>
            <w:bottom w:val="none" w:sz="0" w:space="0" w:color="auto"/>
            <w:right w:val="none" w:sz="0" w:space="0" w:color="auto"/>
          </w:divBdr>
        </w:div>
        <w:div w:id="794954460">
          <w:marLeft w:val="0"/>
          <w:marRight w:val="0"/>
          <w:marTop w:val="0"/>
          <w:marBottom w:val="0"/>
          <w:divBdr>
            <w:top w:val="none" w:sz="0" w:space="0" w:color="auto"/>
            <w:left w:val="none" w:sz="0" w:space="0" w:color="auto"/>
            <w:bottom w:val="none" w:sz="0" w:space="0" w:color="auto"/>
            <w:right w:val="none" w:sz="0" w:space="0" w:color="auto"/>
          </w:divBdr>
        </w:div>
        <w:div w:id="589893066">
          <w:marLeft w:val="0"/>
          <w:marRight w:val="0"/>
          <w:marTop w:val="0"/>
          <w:marBottom w:val="0"/>
          <w:divBdr>
            <w:top w:val="none" w:sz="0" w:space="0" w:color="auto"/>
            <w:left w:val="none" w:sz="0" w:space="0" w:color="auto"/>
            <w:bottom w:val="none" w:sz="0" w:space="0" w:color="auto"/>
            <w:right w:val="none" w:sz="0" w:space="0" w:color="auto"/>
          </w:divBdr>
        </w:div>
        <w:div w:id="23681168">
          <w:marLeft w:val="0"/>
          <w:marRight w:val="0"/>
          <w:marTop w:val="0"/>
          <w:marBottom w:val="0"/>
          <w:divBdr>
            <w:top w:val="none" w:sz="0" w:space="0" w:color="auto"/>
            <w:left w:val="none" w:sz="0" w:space="0" w:color="auto"/>
            <w:bottom w:val="none" w:sz="0" w:space="0" w:color="auto"/>
            <w:right w:val="none" w:sz="0" w:space="0" w:color="auto"/>
          </w:divBdr>
        </w:div>
        <w:div w:id="562521513">
          <w:marLeft w:val="0"/>
          <w:marRight w:val="0"/>
          <w:marTop w:val="0"/>
          <w:marBottom w:val="0"/>
          <w:divBdr>
            <w:top w:val="none" w:sz="0" w:space="0" w:color="auto"/>
            <w:left w:val="none" w:sz="0" w:space="0" w:color="auto"/>
            <w:bottom w:val="none" w:sz="0" w:space="0" w:color="auto"/>
            <w:right w:val="none" w:sz="0" w:space="0" w:color="auto"/>
          </w:divBdr>
        </w:div>
        <w:div w:id="662243446">
          <w:marLeft w:val="0"/>
          <w:marRight w:val="0"/>
          <w:marTop w:val="0"/>
          <w:marBottom w:val="0"/>
          <w:divBdr>
            <w:top w:val="none" w:sz="0" w:space="0" w:color="auto"/>
            <w:left w:val="none" w:sz="0" w:space="0" w:color="auto"/>
            <w:bottom w:val="none" w:sz="0" w:space="0" w:color="auto"/>
            <w:right w:val="none" w:sz="0" w:space="0" w:color="auto"/>
          </w:divBdr>
        </w:div>
        <w:div w:id="263075756">
          <w:marLeft w:val="0"/>
          <w:marRight w:val="0"/>
          <w:marTop w:val="0"/>
          <w:marBottom w:val="0"/>
          <w:divBdr>
            <w:top w:val="none" w:sz="0" w:space="0" w:color="auto"/>
            <w:left w:val="none" w:sz="0" w:space="0" w:color="auto"/>
            <w:bottom w:val="none" w:sz="0" w:space="0" w:color="auto"/>
            <w:right w:val="none" w:sz="0" w:space="0" w:color="auto"/>
          </w:divBdr>
        </w:div>
        <w:div w:id="1281258924">
          <w:marLeft w:val="0"/>
          <w:marRight w:val="0"/>
          <w:marTop w:val="0"/>
          <w:marBottom w:val="0"/>
          <w:divBdr>
            <w:top w:val="none" w:sz="0" w:space="0" w:color="auto"/>
            <w:left w:val="none" w:sz="0" w:space="0" w:color="auto"/>
            <w:bottom w:val="none" w:sz="0" w:space="0" w:color="auto"/>
            <w:right w:val="none" w:sz="0" w:space="0" w:color="auto"/>
          </w:divBdr>
        </w:div>
        <w:div w:id="1692755307">
          <w:marLeft w:val="0"/>
          <w:marRight w:val="0"/>
          <w:marTop w:val="0"/>
          <w:marBottom w:val="0"/>
          <w:divBdr>
            <w:top w:val="none" w:sz="0" w:space="0" w:color="auto"/>
            <w:left w:val="none" w:sz="0" w:space="0" w:color="auto"/>
            <w:bottom w:val="none" w:sz="0" w:space="0" w:color="auto"/>
            <w:right w:val="none" w:sz="0" w:space="0" w:color="auto"/>
          </w:divBdr>
        </w:div>
        <w:div w:id="1788116546">
          <w:marLeft w:val="0"/>
          <w:marRight w:val="0"/>
          <w:marTop w:val="0"/>
          <w:marBottom w:val="0"/>
          <w:divBdr>
            <w:top w:val="none" w:sz="0" w:space="0" w:color="auto"/>
            <w:left w:val="none" w:sz="0" w:space="0" w:color="auto"/>
            <w:bottom w:val="none" w:sz="0" w:space="0" w:color="auto"/>
            <w:right w:val="none" w:sz="0" w:space="0" w:color="auto"/>
          </w:divBdr>
        </w:div>
        <w:div w:id="1161577859">
          <w:marLeft w:val="0"/>
          <w:marRight w:val="0"/>
          <w:marTop w:val="0"/>
          <w:marBottom w:val="0"/>
          <w:divBdr>
            <w:top w:val="none" w:sz="0" w:space="0" w:color="auto"/>
            <w:left w:val="none" w:sz="0" w:space="0" w:color="auto"/>
            <w:bottom w:val="none" w:sz="0" w:space="0" w:color="auto"/>
            <w:right w:val="none" w:sz="0" w:space="0" w:color="auto"/>
          </w:divBdr>
        </w:div>
        <w:div w:id="1473403567">
          <w:marLeft w:val="0"/>
          <w:marRight w:val="0"/>
          <w:marTop w:val="0"/>
          <w:marBottom w:val="0"/>
          <w:divBdr>
            <w:top w:val="none" w:sz="0" w:space="0" w:color="auto"/>
            <w:left w:val="none" w:sz="0" w:space="0" w:color="auto"/>
            <w:bottom w:val="none" w:sz="0" w:space="0" w:color="auto"/>
            <w:right w:val="none" w:sz="0" w:space="0" w:color="auto"/>
          </w:divBdr>
        </w:div>
        <w:div w:id="2129202517">
          <w:marLeft w:val="0"/>
          <w:marRight w:val="0"/>
          <w:marTop w:val="0"/>
          <w:marBottom w:val="0"/>
          <w:divBdr>
            <w:top w:val="none" w:sz="0" w:space="0" w:color="auto"/>
            <w:left w:val="none" w:sz="0" w:space="0" w:color="auto"/>
            <w:bottom w:val="none" w:sz="0" w:space="0" w:color="auto"/>
            <w:right w:val="none" w:sz="0" w:space="0" w:color="auto"/>
          </w:divBdr>
        </w:div>
        <w:div w:id="2029602875">
          <w:marLeft w:val="0"/>
          <w:marRight w:val="0"/>
          <w:marTop w:val="0"/>
          <w:marBottom w:val="0"/>
          <w:divBdr>
            <w:top w:val="none" w:sz="0" w:space="0" w:color="auto"/>
            <w:left w:val="none" w:sz="0" w:space="0" w:color="auto"/>
            <w:bottom w:val="none" w:sz="0" w:space="0" w:color="auto"/>
            <w:right w:val="none" w:sz="0" w:space="0" w:color="auto"/>
          </w:divBdr>
        </w:div>
        <w:div w:id="798383221">
          <w:marLeft w:val="0"/>
          <w:marRight w:val="0"/>
          <w:marTop w:val="0"/>
          <w:marBottom w:val="0"/>
          <w:divBdr>
            <w:top w:val="none" w:sz="0" w:space="0" w:color="auto"/>
            <w:left w:val="none" w:sz="0" w:space="0" w:color="auto"/>
            <w:bottom w:val="none" w:sz="0" w:space="0" w:color="auto"/>
            <w:right w:val="none" w:sz="0" w:space="0" w:color="auto"/>
          </w:divBdr>
        </w:div>
        <w:div w:id="550849568">
          <w:marLeft w:val="0"/>
          <w:marRight w:val="0"/>
          <w:marTop w:val="0"/>
          <w:marBottom w:val="0"/>
          <w:divBdr>
            <w:top w:val="none" w:sz="0" w:space="0" w:color="auto"/>
            <w:left w:val="none" w:sz="0" w:space="0" w:color="auto"/>
            <w:bottom w:val="none" w:sz="0" w:space="0" w:color="auto"/>
            <w:right w:val="none" w:sz="0" w:space="0" w:color="auto"/>
          </w:divBdr>
        </w:div>
        <w:div w:id="424309178">
          <w:marLeft w:val="0"/>
          <w:marRight w:val="0"/>
          <w:marTop w:val="0"/>
          <w:marBottom w:val="0"/>
          <w:divBdr>
            <w:top w:val="none" w:sz="0" w:space="0" w:color="auto"/>
            <w:left w:val="none" w:sz="0" w:space="0" w:color="auto"/>
            <w:bottom w:val="none" w:sz="0" w:space="0" w:color="auto"/>
            <w:right w:val="none" w:sz="0" w:space="0" w:color="auto"/>
          </w:divBdr>
        </w:div>
        <w:div w:id="385687658">
          <w:marLeft w:val="0"/>
          <w:marRight w:val="0"/>
          <w:marTop w:val="0"/>
          <w:marBottom w:val="0"/>
          <w:divBdr>
            <w:top w:val="none" w:sz="0" w:space="0" w:color="auto"/>
            <w:left w:val="none" w:sz="0" w:space="0" w:color="auto"/>
            <w:bottom w:val="none" w:sz="0" w:space="0" w:color="auto"/>
            <w:right w:val="none" w:sz="0" w:space="0" w:color="auto"/>
          </w:divBdr>
        </w:div>
        <w:div w:id="156457601">
          <w:marLeft w:val="0"/>
          <w:marRight w:val="0"/>
          <w:marTop w:val="0"/>
          <w:marBottom w:val="0"/>
          <w:divBdr>
            <w:top w:val="none" w:sz="0" w:space="0" w:color="auto"/>
            <w:left w:val="none" w:sz="0" w:space="0" w:color="auto"/>
            <w:bottom w:val="none" w:sz="0" w:space="0" w:color="auto"/>
            <w:right w:val="none" w:sz="0" w:space="0" w:color="auto"/>
          </w:divBdr>
        </w:div>
        <w:div w:id="684937016">
          <w:marLeft w:val="0"/>
          <w:marRight w:val="0"/>
          <w:marTop w:val="0"/>
          <w:marBottom w:val="0"/>
          <w:divBdr>
            <w:top w:val="none" w:sz="0" w:space="0" w:color="auto"/>
            <w:left w:val="none" w:sz="0" w:space="0" w:color="auto"/>
            <w:bottom w:val="none" w:sz="0" w:space="0" w:color="auto"/>
            <w:right w:val="none" w:sz="0" w:space="0" w:color="auto"/>
          </w:divBdr>
        </w:div>
        <w:div w:id="745078983">
          <w:marLeft w:val="0"/>
          <w:marRight w:val="0"/>
          <w:marTop w:val="0"/>
          <w:marBottom w:val="0"/>
          <w:divBdr>
            <w:top w:val="none" w:sz="0" w:space="0" w:color="auto"/>
            <w:left w:val="none" w:sz="0" w:space="0" w:color="auto"/>
            <w:bottom w:val="none" w:sz="0" w:space="0" w:color="auto"/>
            <w:right w:val="none" w:sz="0" w:space="0" w:color="auto"/>
          </w:divBdr>
        </w:div>
        <w:div w:id="1616868170">
          <w:marLeft w:val="0"/>
          <w:marRight w:val="0"/>
          <w:marTop w:val="0"/>
          <w:marBottom w:val="0"/>
          <w:divBdr>
            <w:top w:val="none" w:sz="0" w:space="0" w:color="auto"/>
            <w:left w:val="none" w:sz="0" w:space="0" w:color="auto"/>
            <w:bottom w:val="none" w:sz="0" w:space="0" w:color="auto"/>
            <w:right w:val="none" w:sz="0" w:space="0" w:color="auto"/>
          </w:divBdr>
        </w:div>
        <w:div w:id="255409326">
          <w:marLeft w:val="0"/>
          <w:marRight w:val="0"/>
          <w:marTop w:val="0"/>
          <w:marBottom w:val="0"/>
          <w:divBdr>
            <w:top w:val="none" w:sz="0" w:space="0" w:color="auto"/>
            <w:left w:val="none" w:sz="0" w:space="0" w:color="auto"/>
            <w:bottom w:val="none" w:sz="0" w:space="0" w:color="auto"/>
            <w:right w:val="none" w:sz="0" w:space="0" w:color="auto"/>
          </w:divBdr>
        </w:div>
        <w:div w:id="1869489992">
          <w:marLeft w:val="0"/>
          <w:marRight w:val="0"/>
          <w:marTop w:val="0"/>
          <w:marBottom w:val="0"/>
          <w:divBdr>
            <w:top w:val="none" w:sz="0" w:space="0" w:color="auto"/>
            <w:left w:val="none" w:sz="0" w:space="0" w:color="auto"/>
            <w:bottom w:val="none" w:sz="0" w:space="0" w:color="auto"/>
            <w:right w:val="none" w:sz="0" w:space="0" w:color="auto"/>
          </w:divBdr>
        </w:div>
        <w:div w:id="2043675619">
          <w:marLeft w:val="0"/>
          <w:marRight w:val="0"/>
          <w:marTop w:val="0"/>
          <w:marBottom w:val="0"/>
          <w:divBdr>
            <w:top w:val="none" w:sz="0" w:space="0" w:color="auto"/>
            <w:left w:val="none" w:sz="0" w:space="0" w:color="auto"/>
            <w:bottom w:val="none" w:sz="0" w:space="0" w:color="auto"/>
            <w:right w:val="none" w:sz="0" w:space="0" w:color="auto"/>
          </w:divBdr>
        </w:div>
        <w:div w:id="587928777">
          <w:marLeft w:val="0"/>
          <w:marRight w:val="0"/>
          <w:marTop w:val="0"/>
          <w:marBottom w:val="0"/>
          <w:divBdr>
            <w:top w:val="none" w:sz="0" w:space="0" w:color="auto"/>
            <w:left w:val="none" w:sz="0" w:space="0" w:color="auto"/>
            <w:bottom w:val="none" w:sz="0" w:space="0" w:color="auto"/>
            <w:right w:val="none" w:sz="0" w:space="0" w:color="auto"/>
          </w:divBdr>
        </w:div>
        <w:div w:id="2054889198">
          <w:marLeft w:val="0"/>
          <w:marRight w:val="0"/>
          <w:marTop w:val="0"/>
          <w:marBottom w:val="0"/>
          <w:divBdr>
            <w:top w:val="none" w:sz="0" w:space="0" w:color="auto"/>
            <w:left w:val="none" w:sz="0" w:space="0" w:color="auto"/>
            <w:bottom w:val="none" w:sz="0" w:space="0" w:color="auto"/>
            <w:right w:val="none" w:sz="0" w:space="0" w:color="auto"/>
          </w:divBdr>
        </w:div>
        <w:div w:id="748889466">
          <w:marLeft w:val="0"/>
          <w:marRight w:val="0"/>
          <w:marTop w:val="0"/>
          <w:marBottom w:val="0"/>
          <w:divBdr>
            <w:top w:val="none" w:sz="0" w:space="0" w:color="auto"/>
            <w:left w:val="none" w:sz="0" w:space="0" w:color="auto"/>
            <w:bottom w:val="none" w:sz="0" w:space="0" w:color="auto"/>
            <w:right w:val="none" w:sz="0" w:space="0" w:color="auto"/>
          </w:divBdr>
        </w:div>
        <w:div w:id="1436092209">
          <w:marLeft w:val="0"/>
          <w:marRight w:val="0"/>
          <w:marTop w:val="0"/>
          <w:marBottom w:val="0"/>
          <w:divBdr>
            <w:top w:val="none" w:sz="0" w:space="0" w:color="auto"/>
            <w:left w:val="none" w:sz="0" w:space="0" w:color="auto"/>
            <w:bottom w:val="none" w:sz="0" w:space="0" w:color="auto"/>
            <w:right w:val="none" w:sz="0" w:space="0" w:color="auto"/>
          </w:divBdr>
        </w:div>
        <w:div w:id="1513255172">
          <w:marLeft w:val="0"/>
          <w:marRight w:val="0"/>
          <w:marTop w:val="0"/>
          <w:marBottom w:val="0"/>
          <w:divBdr>
            <w:top w:val="none" w:sz="0" w:space="0" w:color="auto"/>
            <w:left w:val="none" w:sz="0" w:space="0" w:color="auto"/>
            <w:bottom w:val="none" w:sz="0" w:space="0" w:color="auto"/>
            <w:right w:val="none" w:sz="0" w:space="0" w:color="auto"/>
          </w:divBdr>
        </w:div>
        <w:div w:id="1290354472">
          <w:marLeft w:val="0"/>
          <w:marRight w:val="0"/>
          <w:marTop w:val="0"/>
          <w:marBottom w:val="0"/>
          <w:divBdr>
            <w:top w:val="none" w:sz="0" w:space="0" w:color="auto"/>
            <w:left w:val="none" w:sz="0" w:space="0" w:color="auto"/>
            <w:bottom w:val="none" w:sz="0" w:space="0" w:color="auto"/>
            <w:right w:val="none" w:sz="0" w:space="0" w:color="auto"/>
          </w:divBdr>
        </w:div>
        <w:div w:id="1852839144">
          <w:marLeft w:val="0"/>
          <w:marRight w:val="0"/>
          <w:marTop w:val="0"/>
          <w:marBottom w:val="0"/>
          <w:divBdr>
            <w:top w:val="none" w:sz="0" w:space="0" w:color="auto"/>
            <w:left w:val="none" w:sz="0" w:space="0" w:color="auto"/>
            <w:bottom w:val="none" w:sz="0" w:space="0" w:color="auto"/>
            <w:right w:val="none" w:sz="0" w:space="0" w:color="auto"/>
          </w:divBdr>
        </w:div>
        <w:div w:id="692389108">
          <w:marLeft w:val="0"/>
          <w:marRight w:val="0"/>
          <w:marTop w:val="0"/>
          <w:marBottom w:val="0"/>
          <w:divBdr>
            <w:top w:val="none" w:sz="0" w:space="0" w:color="auto"/>
            <w:left w:val="none" w:sz="0" w:space="0" w:color="auto"/>
            <w:bottom w:val="none" w:sz="0" w:space="0" w:color="auto"/>
            <w:right w:val="none" w:sz="0" w:space="0" w:color="auto"/>
          </w:divBdr>
        </w:div>
        <w:div w:id="556010064">
          <w:marLeft w:val="0"/>
          <w:marRight w:val="0"/>
          <w:marTop w:val="0"/>
          <w:marBottom w:val="0"/>
          <w:divBdr>
            <w:top w:val="none" w:sz="0" w:space="0" w:color="auto"/>
            <w:left w:val="none" w:sz="0" w:space="0" w:color="auto"/>
            <w:bottom w:val="none" w:sz="0" w:space="0" w:color="auto"/>
            <w:right w:val="none" w:sz="0" w:space="0" w:color="auto"/>
          </w:divBdr>
        </w:div>
        <w:div w:id="605234314">
          <w:marLeft w:val="0"/>
          <w:marRight w:val="0"/>
          <w:marTop w:val="0"/>
          <w:marBottom w:val="0"/>
          <w:divBdr>
            <w:top w:val="none" w:sz="0" w:space="0" w:color="auto"/>
            <w:left w:val="none" w:sz="0" w:space="0" w:color="auto"/>
            <w:bottom w:val="none" w:sz="0" w:space="0" w:color="auto"/>
            <w:right w:val="none" w:sz="0" w:space="0" w:color="auto"/>
          </w:divBdr>
        </w:div>
        <w:div w:id="1494027414">
          <w:marLeft w:val="0"/>
          <w:marRight w:val="0"/>
          <w:marTop w:val="0"/>
          <w:marBottom w:val="0"/>
          <w:divBdr>
            <w:top w:val="none" w:sz="0" w:space="0" w:color="auto"/>
            <w:left w:val="none" w:sz="0" w:space="0" w:color="auto"/>
            <w:bottom w:val="none" w:sz="0" w:space="0" w:color="auto"/>
            <w:right w:val="none" w:sz="0" w:space="0" w:color="auto"/>
          </w:divBdr>
        </w:div>
        <w:div w:id="1959409110">
          <w:marLeft w:val="0"/>
          <w:marRight w:val="0"/>
          <w:marTop w:val="0"/>
          <w:marBottom w:val="0"/>
          <w:divBdr>
            <w:top w:val="none" w:sz="0" w:space="0" w:color="auto"/>
            <w:left w:val="none" w:sz="0" w:space="0" w:color="auto"/>
            <w:bottom w:val="none" w:sz="0" w:space="0" w:color="auto"/>
            <w:right w:val="none" w:sz="0" w:space="0" w:color="auto"/>
          </w:divBdr>
        </w:div>
        <w:div w:id="1898664009">
          <w:marLeft w:val="0"/>
          <w:marRight w:val="0"/>
          <w:marTop w:val="0"/>
          <w:marBottom w:val="0"/>
          <w:divBdr>
            <w:top w:val="none" w:sz="0" w:space="0" w:color="auto"/>
            <w:left w:val="none" w:sz="0" w:space="0" w:color="auto"/>
            <w:bottom w:val="none" w:sz="0" w:space="0" w:color="auto"/>
            <w:right w:val="none" w:sz="0" w:space="0" w:color="auto"/>
          </w:divBdr>
        </w:div>
        <w:div w:id="717243878">
          <w:marLeft w:val="0"/>
          <w:marRight w:val="0"/>
          <w:marTop w:val="0"/>
          <w:marBottom w:val="0"/>
          <w:divBdr>
            <w:top w:val="none" w:sz="0" w:space="0" w:color="auto"/>
            <w:left w:val="none" w:sz="0" w:space="0" w:color="auto"/>
            <w:bottom w:val="none" w:sz="0" w:space="0" w:color="auto"/>
            <w:right w:val="none" w:sz="0" w:space="0" w:color="auto"/>
          </w:divBdr>
        </w:div>
        <w:div w:id="478958748">
          <w:marLeft w:val="0"/>
          <w:marRight w:val="0"/>
          <w:marTop w:val="0"/>
          <w:marBottom w:val="0"/>
          <w:divBdr>
            <w:top w:val="none" w:sz="0" w:space="0" w:color="auto"/>
            <w:left w:val="none" w:sz="0" w:space="0" w:color="auto"/>
            <w:bottom w:val="none" w:sz="0" w:space="0" w:color="auto"/>
            <w:right w:val="none" w:sz="0" w:space="0" w:color="auto"/>
          </w:divBdr>
        </w:div>
        <w:div w:id="249587584">
          <w:marLeft w:val="0"/>
          <w:marRight w:val="0"/>
          <w:marTop w:val="0"/>
          <w:marBottom w:val="0"/>
          <w:divBdr>
            <w:top w:val="none" w:sz="0" w:space="0" w:color="auto"/>
            <w:left w:val="none" w:sz="0" w:space="0" w:color="auto"/>
            <w:bottom w:val="none" w:sz="0" w:space="0" w:color="auto"/>
            <w:right w:val="none" w:sz="0" w:space="0" w:color="auto"/>
          </w:divBdr>
        </w:div>
        <w:div w:id="1080518786">
          <w:marLeft w:val="0"/>
          <w:marRight w:val="0"/>
          <w:marTop w:val="0"/>
          <w:marBottom w:val="0"/>
          <w:divBdr>
            <w:top w:val="none" w:sz="0" w:space="0" w:color="auto"/>
            <w:left w:val="none" w:sz="0" w:space="0" w:color="auto"/>
            <w:bottom w:val="none" w:sz="0" w:space="0" w:color="auto"/>
            <w:right w:val="none" w:sz="0" w:space="0" w:color="auto"/>
          </w:divBdr>
        </w:div>
        <w:div w:id="1479759991">
          <w:marLeft w:val="0"/>
          <w:marRight w:val="0"/>
          <w:marTop w:val="0"/>
          <w:marBottom w:val="0"/>
          <w:divBdr>
            <w:top w:val="none" w:sz="0" w:space="0" w:color="auto"/>
            <w:left w:val="none" w:sz="0" w:space="0" w:color="auto"/>
            <w:bottom w:val="none" w:sz="0" w:space="0" w:color="auto"/>
            <w:right w:val="none" w:sz="0" w:space="0" w:color="auto"/>
          </w:divBdr>
        </w:div>
        <w:div w:id="1609197325">
          <w:marLeft w:val="0"/>
          <w:marRight w:val="0"/>
          <w:marTop w:val="0"/>
          <w:marBottom w:val="0"/>
          <w:divBdr>
            <w:top w:val="none" w:sz="0" w:space="0" w:color="auto"/>
            <w:left w:val="none" w:sz="0" w:space="0" w:color="auto"/>
            <w:bottom w:val="none" w:sz="0" w:space="0" w:color="auto"/>
            <w:right w:val="none" w:sz="0" w:space="0" w:color="auto"/>
          </w:divBdr>
        </w:div>
        <w:div w:id="1978340508">
          <w:marLeft w:val="0"/>
          <w:marRight w:val="0"/>
          <w:marTop w:val="0"/>
          <w:marBottom w:val="0"/>
          <w:divBdr>
            <w:top w:val="none" w:sz="0" w:space="0" w:color="auto"/>
            <w:left w:val="none" w:sz="0" w:space="0" w:color="auto"/>
            <w:bottom w:val="none" w:sz="0" w:space="0" w:color="auto"/>
            <w:right w:val="none" w:sz="0" w:space="0" w:color="auto"/>
          </w:divBdr>
        </w:div>
        <w:div w:id="993526470">
          <w:marLeft w:val="0"/>
          <w:marRight w:val="0"/>
          <w:marTop w:val="0"/>
          <w:marBottom w:val="0"/>
          <w:divBdr>
            <w:top w:val="none" w:sz="0" w:space="0" w:color="auto"/>
            <w:left w:val="none" w:sz="0" w:space="0" w:color="auto"/>
            <w:bottom w:val="none" w:sz="0" w:space="0" w:color="auto"/>
            <w:right w:val="none" w:sz="0" w:space="0" w:color="auto"/>
          </w:divBdr>
        </w:div>
        <w:div w:id="2014987123">
          <w:marLeft w:val="0"/>
          <w:marRight w:val="0"/>
          <w:marTop w:val="0"/>
          <w:marBottom w:val="0"/>
          <w:divBdr>
            <w:top w:val="none" w:sz="0" w:space="0" w:color="auto"/>
            <w:left w:val="none" w:sz="0" w:space="0" w:color="auto"/>
            <w:bottom w:val="none" w:sz="0" w:space="0" w:color="auto"/>
            <w:right w:val="none" w:sz="0" w:space="0" w:color="auto"/>
          </w:divBdr>
        </w:div>
        <w:div w:id="522863591">
          <w:marLeft w:val="0"/>
          <w:marRight w:val="0"/>
          <w:marTop w:val="0"/>
          <w:marBottom w:val="0"/>
          <w:divBdr>
            <w:top w:val="none" w:sz="0" w:space="0" w:color="auto"/>
            <w:left w:val="none" w:sz="0" w:space="0" w:color="auto"/>
            <w:bottom w:val="none" w:sz="0" w:space="0" w:color="auto"/>
            <w:right w:val="none" w:sz="0" w:space="0" w:color="auto"/>
          </w:divBdr>
        </w:div>
        <w:div w:id="140974313">
          <w:marLeft w:val="0"/>
          <w:marRight w:val="0"/>
          <w:marTop w:val="0"/>
          <w:marBottom w:val="0"/>
          <w:divBdr>
            <w:top w:val="none" w:sz="0" w:space="0" w:color="auto"/>
            <w:left w:val="none" w:sz="0" w:space="0" w:color="auto"/>
            <w:bottom w:val="none" w:sz="0" w:space="0" w:color="auto"/>
            <w:right w:val="none" w:sz="0" w:space="0" w:color="auto"/>
          </w:divBdr>
        </w:div>
        <w:div w:id="961881705">
          <w:marLeft w:val="0"/>
          <w:marRight w:val="0"/>
          <w:marTop w:val="0"/>
          <w:marBottom w:val="0"/>
          <w:divBdr>
            <w:top w:val="none" w:sz="0" w:space="0" w:color="auto"/>
            <w:left w:val="none" w:sz="0" w:space="0" w:color="auto"/>
            <w:bottom w:val="none" w:sz="0" w:space="0" w:color="auto"/>
            <w:right w:val="none" w:sz="0" w:space="0" w:color="auto"/>
          </w:divBdr>
        </w:div>
        <w:div w:id="561722932">
          <w:marLeft w:val="0"/>
          <w:marRight w:val="0"/>
          <w:marTop w:val="0"/>
          <w:marBottom w:val="0"/>
          <w:divBdr>
            <w:top w:val="none" w:sz="0" w:space="0" w:color="auto"/>
            <w:left w:val="none" w:sz="0" w:space="0" w:color="auto"/>
            <w:bottom w:val="none" w:sz="0" w:space="0" w:color="auto"/>
            <w:right w:val="none" w:sz="0" w:space="0" w:color="auto"/>
          </w:divBdr>
        </w:div>
        <w:div w:id="161824231">
          <w:marLeft w:val="0"/>
          <w:marRight w:val="0"/>
          <w:marTop w:val="0"/>
          <w:marBottom w:val="0"/>
          <w:divBdr>
            <w:top w:val="none" w:sz="0" w:space="0" w:color="auto"/>
            <w:left w:val="none" w:sz="0" w:space="0" w:color="auto"/>
            <w:bottom w:val="none" w:sz="0" w:space="0" w:color="auto"/>
            <w:right w:val="none" w:sz="0" w:space="0" w:color="auto"/>
          </w:divBdr>
        </w:div>
        <w:div w:id="1671981255">
          <w:marLeft w:val="0"/>
          <w:marRight w:val="0"/>
          <w:marTop w:val="0"/>
          <w:marBottom w:val="0"/>
          <w:divBdr>
            <w:top w:val="none" w:sz="0" w:space="0" w:color="auto"/>
            <w:left w:val="none" w:sz="0" w:space="0" w:color="auto"/>
            <w:bottom w:val="none" w:sz="0" w:space="0" w:color="auto"/>
            <w:right w:val="none" w:sz="0" w:space="0" w:color="auto"/>
          </w:divBdr>
        </w:div>
        <w:div w:id="802890871">
          <w:marLeft w:val="0"/>
          <w:marRight w:val="0"/>
          <w:marTop w:val="0"/>
          <w:marBottom w:val="0"/>
          <w:divBdr>
            <w:top w:val="none" w:sz="0" w:space="0" w:color="auto"/>
            <w:left w:val="none" w:sz="0" w:space="0" w:color="auto"/>
            <w:bottom w:val="none" w:sz="0" w:space="0" w:color="auto"/>
            <w:right w:val="none" w:sz="0" w:space="0" w:color="auto"/>
          </w:divBdr>
        </w:div>
        <w:div w:id="1883403998">
          <w:marLeft w:val="0"/>
          <w:marRight w:val="0"/>
          <w:marTop w:val="0"/>
          <w:marBottom w:val="0"/>
          <w:divBdr>
            <w:top w:val="none" w:sz="0" w:space="0" w:color="auto"/>
            <w:left w:val="none" w:sz="0" w:space="0" w:color="auto"/>
            <w:bottom w:val="none" w:sz="0" w:space="0" w:color="auto"/>
            <w:right w:val="none" w:sz="0" w:space="0" w:color="auto"/>
          </w:divBdr>
        </w:div>
        <w:div w:id="1088379839">
          <w:marLeft w:val="0"/>
          <w:marRight w:val="0"/>
          <w:marTop w:val="0"/>
          <w:marBottom w:val="0"/>
          <w:divBdr>
            <w:top w:val="none" w:sz="0" w:space="0" w:color="auto"/>
            <w:left w:val="none" w:sz="0" w:space="0" w:color="auto"/>
            <w:bottom w:val="none" w:sz="0" w:space="0" w:color="auto"/>
            <w:right w:val="none" w:sz="0" w:space="0" w:color="auto"/>
          </w:divBdr>
        </w:div>
        <w:div w:id="1315331131">
          <w:marLeft w:val="0"/>
          <w:marRight w:val="0"/>
          <w:marTop w:val="0"/>
          <w:marBottom w:val="0"/>
          <w:divBdr>
            <w:top w:val="none" w:sz="0" w:space="0" w:color="auto"/>
            <w:left w:val="none" w:sz="0" w:space="0" w:color="auto"/>
            <w:bottom w:val="none" w:sz="0" w:space="0" w:color="auto"/>
            <w:right w:val="none" w:sz="0" w:space="0" w:color="auto"/>
          </w:divBdr>
        </w:div>
        <w:div w:id="1706443221">
          <w:marLeft w:val="0"/>
          <w:marRight w:val="0"/>
          <w:marTop w:val="0"/>
          <w:marBottom w:val="0"/>
          <w:divBdr>
            <w:top w:val="none" w:sz="0" w:space="0" w:color="auto"/>
            <w:left w:val="none" w:sz="0" w:space="0" w:color="auto"/>
            <w:bottom w:val="none" w:sz="0" w:space="0" w:color="auto"/>
            <w:right w:val="none" w:sz="0" w:space="0" w:color="auto"/>
          </w:divBdr>
        </w:div>
        <w:div w:id="756631935">
          <w:marLeft w:val="0"/>
          <w:marRight w:val="0"/>
          <w:marTop w:val="0"/>
          <w:marBottom w:val="0"/>
          <w:divBdr>
            <w:top w:val="none" w:sz="0" w:space="0" w:color="auto"/>
            <w:left w:val="none" w:sz="0" w:space="0" w:color="auto"/>
            <w:bottom w:val="none" w:sz="0" w:space="0" w:color="auto"/>
            <w:right w:val="none" w:sz="0" w:space="0" w:color="auto"/>
          </w:divBdr>
        </w:div>
        <w:div w:id="927277396">
          <w:marLeft w:val="0"/>
          <w:marRight w:val="0"/>
          <w:marTop w:val="0"/>
          <w:marBottom w:val="0"/>
          <w:divBdr>
            <w:top w:val="none" w:sz="0" w:space="0" w:color="auto"/>
            <w:left w:val="none" w:sz="0" w:space="0" w:color="auto"/>
            <w:bottom w:val="none" w:sz="0" w:space="0" w:color="auto"/>
            <w:right w:val="none" w:sz="0" w:space="0" w:color="auto"/>
          </w:divBdr>
        </w:div>
        <w:div w:id="505101028">
          <w:marLeft w:val="0"/>
          <w:marRight w:val="0"/>
          <w:marTop w:val="0"/>
          <w:marBottom w:val="0"/>
          <w:divBdr>
            <w:top w:val="none" w:sz="0" w:space="0" w:color="auto"/>
            <w:left w:val="none" w:sz="0" w:space="0" w:color="auto"/>
            <w:bottom w:val="none" w:sz="0" w:space="0" w:color="auto"/>
            <w:right w:val="none" w:sz="0" w:space="0" w:color="auto"/>
          </w:divBdr>
        </w:div>
        <w:div w:id="1481531087">
          <w:marLeft w:val="0"/>
          <w:marRight w:val="0"/>
          <w:marTop w:val="0"/>
          <w:marBottom w:val="0"/>
          <w:divBdr>
            <w:top w:val="none" w:sz="0" w:space="0" w:color="auto"/>
            <w:left w:val="none" w:sz="0" w:space="0" w:color="auto"/>
            <w:bottom w:val="none" w:sz="0" w:space="0" w:color="auto"/>
            <w:right w:val="none" w:sz="0" w:space="0" w:color="auto"/>
          </w:divBdr>
        </w:div>
        <w:div w:id="1256206752">
          <w:marLeft w:val="0"/>
          <w:marRight w:val="0"/>
          <w:marTop w:val="0"/>
          <w:marBottom w:val="0"/>
          <w:divBdr>
            <w:top w:val="none" w:sz="0" w:space="0" w:color="auto"/>
            <w:left w:val="none" w:sz="0" w:space="0" w:color="auto"/>
            <w:bottom w:val="none" w:sz="0" w:space="0" w:color="auto"/>
            <w:right w:val="none" w:sz="0" w:space="0" w:color="auto"/>
          </w:divBdr>
        </w:div>
        <w:div w:id="1695841469">
          <w:marLeft w:val="0"/>
          <w:marRight w:val="0"/>
          <w:marTop w:val="0"/>
          <w:marBottom w:val="0"/>
          <w:divBdr>
            <w:top w:val="none" w:sz="0" w:space="0" w:color="auto"/>
            <w:left w:val="none" w:sz="0" w:space="0" w:color="auto"/>
            <w:bottom w:val="none" w:sz="0" w:space="0" w:color="auto"/>
            <w:right w:val="none" w:sz="0" w:space="0" w:color="auto"/>
          </w:divBdr>
        </w:div>
        <w:div w:id="119611480">
          <w:marLeft w:val="0"/>
          <w:marRight w:val="0"/>
          <w:marTop w:val="0"/>
          <w:marBottom w:val="0"/>
          <w:divBdr>
            <w:top w:val="none" w:sz="0" w:space="0" w:color="auto"/>
            <w:left w:val="none" w:sz="0" w:space="0" w:color="auto"/>
            <w:bottom w:val="none" w:sz="0" w:space="0" w:color="auto"/>
            <w:right w:val="none" w:sz="0" w:space="0" w:color="auto"/>
          </w:divBdr>
        </w:div>
        <w:div w:id="1519344906">
          <w:marLeft w:val="0"/>
          <w:marRight w:val="0"/>
          <w:marTop w:val="0"/>
          <w:marBottom w:val="0"/>
          <w:divBdr>
            <w:top w:val="none" w:sz="0" w:space="0" w:color="auto"/>
            <w:left w:val="none" w:sz="0" w:space="0" w:color="auto"/>
            <w:bottom w:val="none" w:sz="0" w:space="0" w:color="auto"/>
            <w:right w:val="none" w:sz="0" w:space="0" w:color="auto"/>
          </w:divBdr>
        </w:div>
        <w:div w:id="1705011892">
          <w:marLeft w:val="0"/>
          <w:marRight w:val="0"/>
          <w:marTop w:val="0"/>
          <w:marBottom w:val="0"/>
          <w:divBdr>
            <w:top w:val="none" w:sz="0" w:space="0" w:color="auto"/>
            <w:left w:val="none" w:sz="0" w:space="0" w:color="auto"/>
            <w:bottom w:val="none" w:sz="0" w:space="0" w:color="auto"/>
            <w:right w:val="none" w:sz="0" w:space="0" w:color="auto"/>
          </w:divBdr>
        </w:div>
        <w:div w:id="714231397">
          <w:marLeft w:val="0"/>
          <w:marRight w:val="0"/>
          <w:marTop w:val="0"/>
          <w:marBottom w:val="0"/>
          <w:divBdr>
            <w:top w:val="none" w:sz="0" w:space="0" w:color="auto"/>
            <w:left w:val="none" w:sz="0" w:space="0" w:color="auto"/>
            <w:bottom w:val="none" w:sz="0" w:space="0" w:color="auto"/>
            <w:right w:val="none" w:sz="0" w:space="0" w:color="auto"/>
          </w:divBdr>
        </w:div>
        <w:div w:id="299309276">
          <w:marLeft w:val="0"/>
          <w:marRight w:val="0"/>
          <w:marTop w:val="0"/>
          <w:marBottom w:val="0"/>
          <w:divBdr>
            <w:top w:val="none" w:sz="0" w:space="0" w:color="auto"/>
            <w:left w:val="none" w:sz="0" w:space="0" w:color="auto"/>
            <w:bottom w:val="none" w:sz="0" w:space="0" w:color="auto"/>
            <w:right w:val="none" w:sz="0" w:space="0" w:color="auto"/>
          </w:divBdr>
        </w:div>
        <w:div w:id="1216703490">
          <w:marLeft w:val="0"/>
          <w:marRight w:val="0"/>
          <w:marTop w:val="0"/>
          <w:marBottom w:val="0"/>
          <w:divBdr>
            <w:top w:val="none" w:sz="0" w:space="0" w:color="auto"/>
            <w:left w:val="none" w:sz="0" w:space="0" w:color="auto"/>
            <w:bottom w:val="none" w:sz="0" w:space="0" w:color="auto"/>
            <w:right w:val="none" w:sz="0" w:space="0" w:color="auto"/>
          </w:divBdr>
        </w:div>
        <w:div w:id="937831655">
          <w:marLeft w:val="0"/>
          <w:marRight w:val="0"/>
          <w:marTop w:val="0"/>
          <w:marBottom w:val="0"/>
          <w:divBdr>
            <w:top w:val="none" w:sz="0" w:space="0" w:color="auto"/>
            <w:left w:val="none" w:sz="0" w:space="0" w:color="auto"/>
            <w:bottom w:val="none" w:sz="0" w:space="0" w:color="auto"/>
            <w:right w:val="none" w:sz="0" w:space="0" w:color="auto"/>
          </w:divBdr>
        </w:div>
        <w:div w:id="874460824">
          <w:marLeft w:val="0"/>
          <w:marRight w:val="0"/>
          <w:marTop w:val="0"/>
          <w:marBottom w:val="0"/>
          <w:divBdr>
            <w:top w:val="none" w:sz="0" w:space="0" w:color="auto"/>
            <w:left w:val="none" w:sz="0" w:space="0" w:color="auto"/>
            <w:bottom w:val="none" w:sz="0" w:space="0" w:color="auto"/>
            <w:right w:val="none" w:sz="0" w:space="0" w:color="auto"/>
          </w:divBdr>
        </w:div>
        <w:div w:id="1802111080">
          <w:marLeft w:val="0"/>
          <w:marRight w:val="0"/>
          <w:marTop w:val="0"/>
          <w:marBottom w:val="0"/>
          <w:divBdr>
            <w:top w:val="none" w:sz="0" w:space="0" w:color="auto"/>
            <w:left w:val="none" w:sz="0" w:space="0" w:color="auto"/>
            <w:bottom w:val="none" w:sz="0" w:space="0" w:color="auto"/>
            <w:right w:val="none" w:sz="0" w:space="0" w:color="auto"/>
          </w:divBdr>
        </w:div>
        <w:div w:id="161824848">
          <w:marLeft w:val="0"/>
          <w:marRight w:val="0"/>
          <w:marTop w:val="0"/>
          <w:marBottom w:val="0"/>
          <w:divBdr>
            <w:top w:val="none" w:sz="0" w:space="0" w:color="auto"/>
            <w:left w:val="none" w:sz="0" w:space="0" w:color="auto"/>
            <w:bottom w:val="none" w:sz="0" w:space="0" w:color="auto"/>
            <w:right w:val="none" w:sz="0" w:space="0" w:color="auto"/>
          </w:divBdr>
        </w:div>
        <w:div w:id="1515925084">
          <w:marLeft w:val="0"/>
          <w:marRight w:val="0"/>
          <w:marTop w:val="0"/>
          <w:marBottom w:val="0"/>
          <w:divBdr>
            <w:top w:val="none" w:sz="0" w:space="0" w:color="auto"/>
            <w:left w:val="none" w:sz="0" w:space="0" w:color="auto"/>
            <w:bottom w:val="none" w:sz="0" w:space="0" w:color="auto"/>
            <w:right w:val="none" w:sz="0" w:space="0" w:color="auto"/>
          </w:divBdr>
        </w:div>
        <w:div w:id="663507385">
          <w:marLeft w:val="0"/>
          <w:marRight w:val="0"/>
          <w:marTop w:val="0"/>
          <w:marBottom w:val="0"/>
          <w:divBdr>
            <w:top w:val="none" w:sz="0" w:space="0" w:color="auto"/>
            <w:left w:val="none" w:sz="0" w:space="0" w:color="auto"/>
            <w:bottom w:val="none" w:sz="0" w:space="0" w:color="auto"/>
            <w:right w:val="none" w:sz="0" w:space="0" w:color="auto"/>
          </w:divBdr>
        </w:div>
        <w:div w:id="1062749843">
          <w:marLeft w:val="0"/>
          <w:marRight w:val="0"/>
          <w:marTop w:val="0"/>
          <w:marBottom w:val="0"/>
          <w:divBdr>
            <w:top w:val="none" w:sz="0" w:space="0" w:color="auto"/>
            <w:left w:val="none" w:sz="0" w:space="0" w:color="auto"/>
            <w:bottom w:val="none" w:sz="0" w:space="0" w:color="auto"/>
            <w:right w:val="none" w:sz="0" w:space="0" w:color="auto"/>
          </w:divBdr>
        </w:div>
        <w:div w:id="273364787">
          <w:marLeft w:val="0"/>
          <w:marRight w:val="0"/>
          <w:marTop w:val="0"/>
          <w:marBottom w:val="0"/>
          <w:divBdr>
            <w:top w:val="none" w:sz="0" w:space="0" w:color="auto"/>
            <w:left w:val="none" w:sz="0" w:space="0" w:color="auto"/>
            <w:bottom w:val="none" w:sz="0" w:space="0" w:color="auto"/>
            <w:right w:val="none" w:sz="0" w:space="0" w:color="auto"/>
          </w:divBdr>
        </w:div>
        <w:div w:id="1116750967">
          <w:marLeft w:val="0"/>
          <w:marRight w:val="0"/>
          <w:marTop w:val="0"/>
          <w:marBottom w:val="0"/>
          <w:divBdr>
            <w:top w:val="none" w:sz="0" w:space="0" w:color="auto"/>
            <w:left w:val="none" w:sz="0" w:space="0" w:color="auto"/>
            <w:bottom w:val="none" w:sz="0" w:space="0" w:color="auto"/>
            <w:right w:val="none" w:sz="0" w:space="0" w:color="auto"/>
          </w:divBdr>
        </w:div>
        <w:div w:id="421494014">
          <w:marLeft w:val="0"/>
          <w:marRight w:val="0"/>
          <w:marTop w:val="0"/>
          <w:marBottom w:val="0"/>
          <w:divBdr>
            <w:top w:val="none" w:sz="0" w:space="0" w:color="auto"/>
            <w:left w:val="none" w:sz="0" w:space="0" w:color="auto"/>
            <w:bottom w:val="none" w:sz="0" w:space="0" w:color="auto"/>
            <w:right w:val="none" w:sz="0" w:space="0" w:color="auto"/>
          </w:divBdr>
        </w:div>
        <w:div w:id="925765930">
          <w:marLeft w:val="0"/>
          <w:marRight w:val="0"/>
          <w:marTop w:val="0"/>
          <w:marBottom w:val="0"/>
          <w:divBdr>
            <w:top w:val="none" w:sz="0" w:space="0" w:color="auto"/>
            <w:left w:val="none" w:sz="0" w:space="0" w:color="auto"/>
            <w:bottom w:val="none" w:sz="0" w:space="0" w:color="auto"/>
            <w:right w:val="none" w:sz="0" w:space="0" w:color="auto"/>
          </w:divBdr>
        </w:div>
        <w:div w:id="1967544331">
          <w:marLeft w:val="0"/>
          <w:marRight w:val="0"/>
          <w:marTop w:val="0"/>
          <w:marBottom w:val="0"/>
          <w:divBdr>
            <w:top w:val="none" w:sz="0" w:space="0" w:color="auto"/>
            <w:left w:val="none" w:sz="0" w:space="0" w:color="auto"/>
            <w:bottom w:val="none" w:sz="0" w:space="0" w:color="auto"/>
            <w:right w:val="none" w:sz="0" w:space="0" w:color="auto"/>
          </w:divBdr>
        </w:div>
        <w:div w:id="861213163">
          <w:marLeft w:val="0"/>
          <w:marRight w:val="0"/>
          <w:marTop w:val="0"/>
          <w:marBottom w:val="0"/>
          <w:divBdr>
            <w:top w:val="none" w:sz="0" w:space="0" w:color="auto"/>
            <w:left w:val="none" w:sz="0" w:space="0" w:color="auto"/>
            <w:bottom w:val="none" w:sz="0" w:space="0" w:color="auto"/>
            <w:right w:val="none" w:sz="0" w:space="0" w:color="auto"/>
          </w:divBdr>
        </w:div>
        <w:div w:id="2105567369">
          <w:marLeft w:val="0"/>
          <w:marRight w:val="0"/>
          <w:marTop w:val="0"/>
          <w:marBottom w:val="0"/>
          <w:divBdr>
            <w:top w:val="none" w:sz="0" w:space="0" w:color="auto"/>
            <w:left w:val="none" w:sz="0" w:space="0" w:color="auto"/>
            <w:bottom w:val="none" w:sz="0" w:space="0" w:color="auto"/>
            <w:right w:val="none" w:sz="0" w:space="0" w:color="auto"/>
          </w:divBdr>
        </w:div>
        <w:div w:id="46103149">
          <w:marLeft w:val="0"/>
          <w:marRight w:val="0"/>
          <w:marTop w:val="0"/>
          <w:marBottom w:val="0"/>
          <w:divBdr>
            <w:top w:val="none" w:sz="0" w:space="0" w:color="auto"/>
            <w:left w:val="none" w:sz="0" w:space="0" w:color="auto"/>
            <w:bottom w:val="none" w:sz="0" w:space="0" w:color="auto"/>
            <w:right w:val="none" w:sz="0" w:space="0" w:color="auto"/>
          </w:divBdr>
        </w:div>
      </w:divsChild>
    </w:div>
    <w:div w:id="1606844285">
      <w:bodyDiv w:val="1"/>
      <w:marLeft w:val="0"/>
      <w:marRight w:val="0"/>
      <w:marTop w:val="0"/>
      <w:marBottom w:val="0"/>
      <w:divBdr>
        <w:top w:val="none" w:sz="0" w:space="0" w:color="auto"/>
        <w:left w:val="none" w:sz="0" w:space="0" w:color="auto"/>
        <w:bottom w:val="none" w:sz="0" w:space="0" w:color="auto"/>
        <w:right w:val="none" w:sz="0" w:space="0" w:color="auto"/>
      </w:divBdr>
      <w:divsChild>
        <w:div w:id="1888369855">
          <w:marLeft w:val="0"/>
          <w:marRight w:val="0"/>
          <w:marTop w:val="0"/>
          <w:marBottom w:val="0"/>
          <w:divBdr>
            <w:top w:val="none" w:sz="0" w:space="0" w:color="auto"/>
            <w:left w:val="none" w:sz="0" w:space="0" w:color="auto"/>
            <w:bottom w:val="none" w:sz="0" w:space="0" w:color="auto"/>
            <w:right w:val="none" w:sz="0" w:space="0" w:color="auto"/>
          </w:divBdr>
        </w:div>
        <w:div w:id="2067215284">
          <w:marLeft w:val="0"/>
          <w:marRight w:val="0"/>
          <w:marTop w:val="0"/>
          <w:marBottom w:val="0"/>
          <w:divBdr>
            <w:top w:val="none" w:sz="0" w:space="0" w:color="auto"/>
            <w:left w:val="none" w:sz="0" w:space="0" w:color="auto"/>
            <w:bottom w:val="none" w:sz="0" w:space="0" w:color="auto"/>
            <w:right w:val="none" w:sz="0" w:space="0" w:color="auto"/>
          </w:divBdr>
        </w:div>
        <w:div w:id="577834035">
          <w:marLeft w:val="0"/>
          <w:marRight w:val="0"/>
          <w:marTop w:val="0"/>
          <w:marBottom w:val="0"/>
          <w:divBdr>
            <w:top w:val="none" w:sz="0" w:space="0" w:color="auto"/>
            <w:left w:val="none" w:sz="0" w:space="0" w:color="auto"/>
            <w:bottom w:val="none" w:sz="0" w:space="0" w:color="auto"/>
            <w:right w:val="none" w:sz="0" w:space="0" w:color="auto"/>
          </w:divBdr>
        </w:div>
        <w:div w:id="28457526">
          <w:marLeft w:val="0"/>
          <w:marRight w:val="0"/>
          <w:marTop w:val="0"/>
          <w:marBottom w:val="0"/>
          <w:divBdr>
            <w:top w:val="none" w:sz="0" w:space="0" w:color="auto"/>
            <w:left w:val="none" w:sz="0" w:space="0" w:color="auto"/>
            <w:bottom w:val="none" w:sz="0" w:space="0" w:color="auto"/>
            <w:right w:val="none" w:sz="0" w:space="0" w:color="auto"/>
          </w:divBdr>
        </w:div>
        <w:div w:id="1371296008">
          <w:marLeft w:val="0"/>
          <w:marRight w:val="0"/>
          <w:marTop w:val="0"/>
          <w:marBottom w:val="0"/>
          <w:divBdr>
            <w:top w:val="none" w:sz="0" w:space="0" w:color="auto"/>
            <w:left w:val="none" w:sz="0" w:space="0" w:color="auto"/>
            <w:bottom w:val="none" w:sz="0" w:space="0" w:color="auto"/>
            <w:right w:val="none" w:sz="0" w:space="0" w:color="auto"/>
          </w:divBdr>
        </w:div>
        <w:div w:id="962035244">
          <w:marLeft w:val="0"/>
          <w:marRight w:val="0"/>
          <w:marTop w:val="0"/>
          <w:marBottom w:val="0"/>
          <w:divBdr>
            <w:top w:val="none" w:sz="0" w:space="0" w:color="auto"/>
            <w:left w:val="none" w:sz="0" w:space="0" w:color="auto"/>
            <w:bottom w:val="none" w:sz="0" w:space="0" w:color="auto"/>
            <w:right w:val="none" w:sz="0" w:space="0" w:color="auto"/>
          </w:divBdr>
        </w:div>
        <w:div w:id="145125146">
          <w:marLeft w:val="0"/>
          <w:marRight w:val="0"/>
          <w:marTop w:val="0"/>
          <w:marBottom w:val="0"/>
          <w:divBdr>
            <w:top w:val="none" w:sz="0" w:space="0" w:color="auto"/>
            <w:left w:val="none" w:sz="0" w:space="0" w:color="auto"/>
            <w:bottom w:val="none" w:sz="0" w:space="0" w:color="auto"/>
            <w:right w:val="none" w:sz="0" w:space="0" w:color="auto"/>
          </w:divBdr>
        </w:div>
        <w:div w:id="1340738899">
          <w:marLeft w:val="0"/>
          <w:marRight w:val="0"/>
          <w:marTop w:val="0"/>
          <w:marBottom w:val="0"/>
          <w:divBdr>
            <w:top w:val="none" w:sz="0" w:space="0" w:color="auto"/>
            <w:left w:val="none" w:sz="0" w:space="0" w:color="auto"/>
            <w:bottom w:val="none" w:sz="0" w:space="0" w:color="auto"/>
            <w:right w:val="none" w:sz="0" w:space="0" w:color="auto"/>
          </w:divBdr>
        </w:div>
        <w:div w:id="754669928">
          <w:marLeft w:val="0"/>
          <w:marRight w:val="0"/>
          <w:marTop w:val="0"/>
          <w:marBottom w:val="0"/>
          <w:divBdr>
            <w:top w:val="none" w:sz="0" w:space="0" w:color="auto"/>
            <w:left w:val="none" w:sz="0" w:space="0" w:color="auto"/>
            <w:bottom w:val="none" w:sz="0" w:space="0" w:color="auto"/>
            <w:right w:val="none" w:sz="0" w:space="0" w:color="auto"/>
          </w:divBdr>
        </w:div>
        <w:div w:id="488865603">
          <w:marLeft w:val="0"/>
          <w:marRight w:val="0"/>
          <w:marTop w:val="0"/>
          <w:marBottom w:val="0"/>
          <w:divBdr>
            <w:top w:val="none" w:sz="0" w:space="0" w:color="auto"/>
            <w:left w:val="none" w:sz="0" w:space="0" w:color="auto"/>
            <w:bottom w:val="none" w:sz="0" w:space="0" w:color="auto"/>
            <w:right w:val="none" w:sz="0" w:space="0" w:color="auto"/>
          </w:divBdr>
        </w:div>
        <w:div w:id="1483308898">
          <w:marLeft w:val="0"/>
          <w:marRight w:val="0"/>
          <w:marTop w:val="0"/>
          <w:marBottom w:val="0"/>
          <w:divBdr>
            <w:top w:val="none" w:sz="0" w:space="0" w:color="auto"/>
            <w:left w:val="none" w:sz="0" w:space="0" w:color="auto"/>
            <w:bottom w:val="none" w:sz="0" w:space="0" w:color="auto"/>
            <w:right w:val="none" w:sz="0" w:space="0" w:color="auto"/>
          </w:divBdr>
        </w:div>
        <w:div w:id="2009284603">
          <w:marLeft w:val="0"/>
          <w:marRight w:val="0"/>
          <w:marTop w:val="0"/>
          <w:marBottom w:val="0"/>
          <w:divBdr>
            <w:top w:val="none" w:sz="0" w:space="0" w:color="auto"/>
            <w:left w:val="none" w:sz="0" w:space="0" w:color="auto"/>
            <w:bottom w:val="none" w:sz="0" w:space="0" w:color="auto"/>
            <w:right w:val="none" w:sz="0" w:space="0" w:color="auto"/>
          </w:divBdr>
        </w:div>
        <w:div w:id="556009285">
          <w:marLeft w:val="0"/>
          <w:marRight w:val="0"/>
          <w:marTop w:val="0"/>
          <w:marBottom w:val="0"/>
          <w:divBdr>
            <w:top w:val="none" w:sz="0" w:space="0" w:color="auto"/>
            <w:left w:val="none" w:sz="0" w:space="0" w:color="auto"/>
            <w:bottom w:val="none" w:sz="0" w:space="0" w:color="auto"/>
            <w:right w:val="none" w:sz="0" w:space="0" w:color="auto"/>
          </w:divBdr>
        </w:div>
        <w:div w:id="1746223675">
          <w:marLeft w:val="0"/>
          <w:marRight w:val="0"/>
          <w:marTop w:val="0"/>
          <w:marBottom w:val="0"/>
          <w:divBdr>
            <w:top w:val="none" w:sz="0" w:space="0" w:color="auto"/>
            <w:left w:val="none" w:sz="0" w:space="0" w:color="auto"/>
            <w:bottom w:val="none" w:sz="0" w:space="0" w:color="auto"/>
            <w:right w:val="none" w:sz="0" w:space="0" w:color="auto"/>
          </w:divBdr>
        </w:div>
        <w:div w:id="1986276639">
          <w:marLeft w:val="0"/>
          <w:marRight w:val="0"/>
          <w:marTop w:val="0"/>
          <w:marBottom w:val="0"/>
          <w:divBdr>
            <w:top w:val="none" w:sz="0" w:space="0" w:color="auto"/>
            <w:left w:val="none" w:sz="0" w:space="0" w:color="auto"/>
            <w:bottom w:val="none" w:sz="0" w:space="0" w:color="auto"/>
            <w:right w:val="none" w:sz="0" w:space="0" w:color="auto"/>
          </w:divBdr>
        </w:div>
        <w:div w:id="90591036">
          <w:marLeft w:val="0"/>
          <w:marRight w:val="0"/>
          <w:marTop w:val="0"/>
          <w:marBottom w:val="0"/>
          <w:divBdr>
            <w:top w:val="none" w:sz="0" w:space="0" w:color="auto"/>
            <w:left w:val="none" w:sz="0" w:space="0" w:color="auto"/>
            <w:bottom w:val="none" w:sz="0" w:space="0" w:color="auto"/>
            <w:right w:val="none" w:sz="0" w:space="0" w:color="auto"/>
          </w:divBdr>
        </w:div>
        <w:div w:id="1633749751">
          <w:marLeft w:val="0"/>
          <w:marRight w:val="0"/>
          <w:marTop w:val="0"/>
          <w:marBottom w:val="0"/>
          <w:divBdr>
            <w:top w:val="none" w:sz="0" w:space="0" w:color="auto"/>
            <w:left w:val="none" w:sz="0" w:space="0" w:color="auto"/>
            <w:bottom w:val="none" w:sz="0" w:space="0" w:color="auto"/>
            <w:right w:val="none" w:sz="0" w:space="0" w:color="auto"/>
          </w:divBdr>
        </w:div>
        <w:div w:id="959185500">
          <w:marLeft w:val="0"/>
          <w:marRight w:val="0"/>
          <w:marTop w:val="0"/>
          <w:marBottom w:val="0"/>
          <w:divBdr>
            <w:top w:val="none" w:sz="0" w:space="0" w:color="auto"/>
            <w:left w:val="none" w:sz="0" w:space="0" w:color="auto"/>
            <w:bottom w:val="none" w:sz="0" w:space="0" w:color="auto"/>
            <w:right w:val="none" w:sz="0" w:space="0" w:color="auto"/>
          </w:divBdr>
        </w:div>
        <w:div w:id="2122842977">
          <w:marLeft w:val="0"/>
          <w:marRight w:val="0"/>
          <w:marTop w:val="0"/>
          <w:marBottom w:val="0"/>
          <w:divBdr>
            <w:top w:val="none" w:sz="0" w:space="0" w:color="auto"/>
            <w:left w:val="none" w:sz="0" w:space="0" w:color="auto"/>
            <w:bottom w:val="none" w:sz="0" w:space="0" w:color="auto"/>
            <w:right w:val="none" w:sz="0" w:space="0" w:color="auto"/>
          </w:divBdr>
        </w:div>
        <w:div w:id="612247133">
          <w:marLeft w:val="0"/>
          <w:marRight w:val="0"/>
          <w:marTop w:val="0"/>
          <w:marBottom w:val="0"/>
          <w:divBdr>
            <w:top w:val="none" w:sz="0" w:space="0" w:color="auto"/>
            <w:left w:val="none" w:sz="0" w:space="0" w:color="auto"/>
            <w:bottom w:val="none" w:sz="0" w:space="0" w:color="auto"/>
            <w:right w:val="none" w:sz="0" w:space="0" w:color="auto"/>
          </w:divBdr>
        </w:div>
        <w:div w:id="1524131178">
          <w:marLeft w:val="0"/>
          <w:marRight w:val="0"/>
          <w:marTop w:val="0"/>
          <w:marBottom w:val="0"/>
          <w:divBdr>
            <w:top w:val="none" w:sz="0" w:space="0" w:color="auto"/>
            <w:left w:val="none" w:sz="0" w:space="0" w:color="auto"/>
            <w:bottom w:val="none" w:sz="0" w:space="0" w:color="auto"/>
            <w:right w:val="none" w:sz="0" w:space="0" w:color="auto"/>
          </w:divBdr>
        </w:div>
        <w:div w:id="843209885">
          <w:marLeft w:val="0"/>
          <w:marRight w:val="0"/>
          <w:marTop w:val="0"/>
          <w:marBottom w:val="0"/>
          <w:divBdr>
            <w:top w:val="none" w:sz="0" w:space="0" w:color="auto"/>
            <w:left w:val="none" w:sz="0" w:space="0" w:color="auto"/>
            <w:bottom w:val="none" w:sz="0" w:space="0" w:color="auto"/>
            <w:right w:val="none" w:sz="0" w:space="0" w:color="auto"/>
          </w:divBdr>
        </w:div>
        <w:div w:id="91165563">
          <w:marLeft w:val="0"/>
          <w:marRight w:val="0"/>
          <w:marTop w:val="0"/>
          <w:marBottom w:val="0"/>
          <w:divBdr>
            <w:top w:val="none" w:sz="0" w:space="0" w:color="auto"/>
            <w:left w:val="none" w:sz="0" w:space="0" w:color="auto"/>
            <w:bottom w:val="none" w:sz="0" w:space="0" w:color="auto"/>
            <w:right w:val="none" w:sz="0" w:space="0" w:color="auto"/>
          </w:divBdr>
        </w:div>
        <w:div w:id="1384719675">
          <w:marLeft w:val="0"/>
          <w:marRight w:val="0"/>
          <w:marTop w:val="0"/>
          <w:marBottom w:val="0"/>
          <w:divBdr>
            <w:top w:val="none" w:sz="0" w:space="0" w:color="auto"/>
            <w:left w:val="none" w:sz="0" w:space="0" w:color="auto"/>
            <w:bottom w:val="none" w:sz="0" w:space="0" w:color="auto"/>
            <w:right w:val="none" w:sz="0" w:space="0" w:color="auto"/>
          </w:divBdr>
        </w:div>
        <w:div w:id="1826507365">
          <w:marLeft w:val="0"/>
          <w:marRight w:val="0"/>
          <w:marTop w:val="0"/>
          <w:marBottom w:val="0"/>
          <w:divBdr>
            <w:top w:val="none" w:sz="0" w:space="0" w:color="auto"/>
            <w:left w:val="none" w:sz="0" w:space="0" w:color="auto"/>
            <w:bottom w:val="none" w:sz="0" w:space="0" w:color="auto"/>
            <w:right w:val="none" w:sz="0" w:space="0" w:color="auto"/>
          </w:divBdr>
        </w:div>
        <w:div w:id="481821482">
          <w:marLeft w:val="0"/>
          <w:marRight w:val="0"/>
          <w:marTop w:val="0"/>
          <w:marBottom w:val="0"/>
          <w:divBdr>
            <w:top w:val="none" w:sz="0" w:space="0" w:color="auto"/>
            <w:left w:val="none" w:sz="0" w:space="0" w:color="auto"/>
            <w:bottom w:val="none" w:sz="0" w:space="0" w:color="auto"/>
            <w:right w:val="none" w:sz="0" w:space="0" w:color="auto"/>
          </w:divBdr>
        </w:div>
        <w:div w:id="1894079426">
          <w:marLeft w:val="0"/>
          <w:marRight w:val="0"/>
          <w:marTop w:val="0"/>
          <w:marBottom w:val="0"/>
          <w:divBdr>
            <w:top w:val="none" w:sz="0" w:space="0" w:color="auto"/>
            <w:left w:val="none" w:sz="0" w:space="0" w:color="auto"/>
            <w:bottom w:val="none" w:sz="0" w:space="0" w:color="auto"/>
            <w:right w:val="none" w:sz="0" w:space="0" w:color="auto"/>
          </w:divBdr>
        </w:div>
        <w:div w:id="834224902">
          <w:marLeft w:val="0"/>
          <w:marRight w:val="0"/>
          <w:marTop w:val="0"/>
          <w:marBottom w:val="0"/>
          <w:divBdr>
            <w:top w:val="none" w:sz="0" w:space="0" w:color="auto"/>
            <w:left w:val="none" w:sz="0" w:space="0" w:color="auto"/>
            <w:bottom w:val="none" w:sz="0" w:space="0" w:color="auto"/>
            <w:right w:val="none" w:sz="0" w:space="0" w:color="auto"/>
          </w:divBdr>
        </w:div>
      </w:divsChild>
    </w:div>
    <w:div w:id="1888251615">
      <w:bodyDiv w:val="1"/>
      <w:marLeft w:val="0"/>
      <w:marRight w:val="0"/>
      <w:marTop w:val="0"/>
      <w:marBottom w:val="0"/>
      <w:divBdr>
        <w:top w:val="none" w:sz="0" w:space="0" w:color="auto"/>
        <w:left w:val="none" w:sz="0" w:space="0" w:color="auto"/>
        <w:bottom w:val="none" w:sz="0" w:space="0" w:color="auto"/>
        <w:right w:val="none" w:sz="0" w:space="0" w:color="auto"/>
      </w:divBdr>
    </w:div>
    <w:div w:id="1933053254">
      <w:bodyDiv w:val="1"/>
      <w:marLeft w:val="0"/>
      <w:marRight w:val="0"/>
      <w:marTop w:val="0"/>
      <w:marBottom w:val="0"/>
      <w:divBdr>
        <w:top w:val="none" w:sz="0" w:space="0" w:color="auto"/>
        <w:left w:val="none" w:sz="0" w:space="0" w:color="auto"/>
        <w:bottom w:val="none" w:sz="0" w:space="0" w:color="auto"/>
        <w:right w:val="none" w:sz="0" w:space="0" w:color="auto"/>
      </w:divBdr>
    </w:div>
    <w:div w:id="2017880326">
      <w:bodyDiv w:val="1"/>
      <w:marLeft w:val="0"/>
      <w:marRight w:val="0"/>
      <w:marTop w:val="0"/>
      <w:marBottom w:val="0"/>
      <w:divBdr>
        <w:top w:val="none" w:sz="0" w:space="0" w:color="auto"/>
        <w:left w:val="none" w:sz="0" w:space="0" w:color="auto"/>
        <w:bottom w:val="none" w:sz="0" w:space="0" w:color="auto"/>
        <w:right w:val="none" w:sz="0" w:space="0" w:color="auto"/>
      </w:divBdr>
      <w:divsChild>
        <w:div w:id="1092629350">
          <w:marLeft w:val="0"/>
          <w:marRight w:val="0"/>
          <w:marTop w:val="120"/>
          <w:marBottom w:val="0"/>
          <w:divBdr>
            <w:top w:val="none" w:sz="0" w:space="0" w:color="auto"/>
            <w:left w:val="none" w:sz="0" w:space="0" w:color="auto"/>
            <w:bottom w:val="none" w:sz="0" w:space="0" w:color="auto"/>
            <w:right w:val="none" w:sz="0" w:space="0" w:color="auto"/>
          </w:divBdr>
        </w:div>
        <w:div w:id="1860004888">
          <w:marLeft w:val="0"/>
          <w:marRight w:val="0"/>
          <w:marTop w:val="120"/>
          <w:marBottom w:val="0"/>
          <w:divBdr>
            <w:top w:val="none" w:sz="0" w:space="0" w:color="auto"/>
            <w:left w:val="none" w:sz="0" w:space="0" w:color="auto"/>
            <w:bottom w:val="none" w:sz="0" w:space="0" w:color="auto"/>
            <w:right w:val="none" w:sz="0" w:space="0" w:color="auto"/>
          </w:divBdr>
        </w:div>
      </w:divsChild>
    </w:div>
    <w:div w:id="2059936245">
      <w:bodyDiv w:val="1"/>
      <w:marLeft w:val="0"/>
      <w:marRight w:val="0"/>
      <w:marTop w:val="0"/>
      <w:marBottom w:val="0"/>
      <w:divBdr>
        <w:top w:val="none" w:sz="0" w:space="0" w:color="auto"/>
        <w:left w:val="none" w:sz="0" w:space="0" w:color="auto"/>
        <w:bottom w:val="none" w:sz="0" w:space="0" w:color="auto"/>
        <w:right w:val="none" w:sz="0" w:space="0" w:color="auto"/>
      </w:divBdr>
    </w:div>
    <w:div w:id="212141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hyperlink" Target="http://znanium.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hyperlink" Target="http://www.consultant.ru" TargetMode="External"/><Relationship Id="rId8"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DCD7E-FB97-4D02-8A0B-7F6470D5A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86</Pages>
  <Words>16495</Words>
  <Characters>106066</Characters>
  <Application>Microsoft Office Word</Application>
  <DocSecurity>0</DocSecurity>
  <Lines>2719</Lines>
  <Paragraphs>2077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Kateika</dc:creator>
  <cp:lastModifiedBy>Д</cp:lastModifiedBy>
  <cp:revision>45</cp:revision>
  <dcterms:created xsi:type="dcterms:W3CDTF">2017-11-13T08:55:00Z</dcterms:created>
  <dcterms:modified xsi:type="dcterms:W3CDTF">2020-08-16T07:50:00Z</dcterms:modified>
</cp:coreProperties>
</file>